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ind w:left="1440"/>
        <w:jc w:val="both"/>
        <w:rPr>
          <w:rFonts w:ascii="Cambria" w:cs="Tahoma" w:eastAsia="Calibri" w:hAnsi="Cambria"/>
          <w:b/>
          <w:color w:val="000000"/>
          <w:sz w:val="28"/>
          <w:szCs w:val="28"/>
        </w:rPr>
      </w:pPr>
      <w:r>
        <w:rPr>
          <w:rFonts w:ascii="Cambria" w:cs="Tahoma" w:eastAsia="Calibri" w:hAnsi="Cambria"/>
          <w:b/>
          <w:noProof/>
          <w:color w:val="000000"/>
          <w:sz w:val="22"/>
          <w:szCs w:val="22"/>
          <w:lang w:val="en-IN" w:eastAsia="en-IN"/>
        </w:rPr>
        <w:pict>
          <v:shape id="1027" coordsize="419100,1857375" path="m0,0l419100,0,387578,139699l139699,139699l139699,1238256,0,1857375,0,0xe" fillcolor="#548dd4" style="position:absolute;margin-left:.45pt;margin-top:-38.65pt;width:33.0pt;height:146.25pt;z-index:10;mso-position-horizontal-relative:page;mso-position-vertical-relative:text;mso-width-relative:margin;mso-height-relative:margin;mso-wrap-distance-left:0.0pt;mso-wrap-distance-right:0.0pt;visibility:visible;">
            <v:stroke color="#548dd4" weight="2.0pt"/>
            <v:fill/>
            <v:path o:connecttype="custom" o:connectlocs="0,0;419100,0;387578,139699;139699,139699;139699,1238256;0,1857375;0,0" o:connectangles="0,0,0,0,0,0,0" arrowok="t"/>
          </v:shape>
        </w:pict>
      </w:r>
      <w:r>
        <w:rPr>
          <w:rFonts w:ascii="Cambria" w:cs="Tahoma" w:eastAsia="Calibri" w:hAnsi="Cambria"/>
          <w:b/>
          <w:color w:val="000000"/>
          <w:sz w:val="28"/>
          <w:szCs w:val="28"/>
        </w:rPr>
        <w:t>SIDDESH B R</w:t>
      </w:r>
    </w:p>
    <w:p>
      <w:pPr>
        <w:pStyle w:val="style0"/>
        <w:ind w:left="1440"/>
        <w:jc w:val="both"/>
        <w:rPr>
          <w:rFonts w:ascii="Cambria" w:cs="Tahoma" w:eastAsia="Calibri" w:hAnsi="Cambria"/>
          <w:b/>
          <w:color w:val="000000"/>
          <w:sz w:val="22"/>
          <w:szCs w:val="22"/>
        </w:rPr>
      </w:pPr>
      <w:r>
        <w:rPr>
          <w:rFonts w:ascii="Cambria" w:cs="Tahoma" w:eastAsia="Calibri" w:hAnsi="Cambria"/>
          <w:b/>
          <w:noProof/>
          <w:color w:val="000000"/>
          <w:sz w:val="22"/>
          <w:szCs w:val="22"/>
          <w:lang w:val="en-IN" w:eastAsia="en-IN"/>
        </w:rPr>
        <w:pict>
          <v:shape id="1028" coordsize="1831340,471170" path="m0,0l1831340,0,1220899,157055l157055,157055l157055,430763,0,471170,0,0xe" fillcolor="#548dd4" style="position:absolute;margin-left:-55.15pt;margin-top:.5pt;width:144.2pt;height:37.1pt;z-index:11;mso-position-horizontal-relative:right-margin-area;mso-position-vertical-relative:text;mso-width-relative:margin;mso-height-relative:margin;mso-wrap-distance-left:0.0pt;mso-wrap-distance-right:0.0pt;visibility:visible;rotation:5898240fd;">
            <v:stroke color="#548dd4" weight="2.0pt"/>
            <v:fill/>
            <v:path o:connecttype="custom" o:connectlocs="0,0;1831340,0;1220899,157055;157055,157055;157055,430763;0,471170;0,0" o:connectangles="0,0,0,0,0,0,0" arrowok="t"/>
          </v:shape>
        </w:pict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Phone: </w:t>
      </w:r>
      <w:r>
        <w:rPr>
          <w:rFonts w:ascii="Cambria" w:cs="Tahoma" w:eastAsia="Calibri" w:hAnsi="Cambria"/>
          <w:color w:val="000000"/>
          <w:sz w:val="22"/>
          <w:szCs w:val="22"/>
        </w:rPr>
        <w:t>+91-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9902305143  </w:t>
      </w:r>
    </w:p>
    <w:p>
      <w:pPr>
        <w:pStyle w:val="style0"/>
        <w:ind w:left="1440"/>
        <w:jc w:val="both"/>
        <w:rPr>
          <w:rFonts w:ascii="Cambria" w:cs="Tahoma" w:eastAsia="Calibri" w:hAnsi="Cambria"/>
          <w:color w:val="000000"/>
          <w:sz w:val="22"/>
          <w:szCs w:val="22"/>
        </w:rPr>
      </w:pP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E-Mail: </w:t>
      </w:r>
      <w:r>
        <w:rPr>
          <w:rFonts w:ascii="Cambria" w:cs="Tahoma" w:eastAsia="Calibri" w:hAnsi="Cambria"/>
          <w:color w:val="000000"/>
          <w:sz w:val="22"/>
          <w:szCs w:val="22"/>
        </w:rPr>
        <w:t>siddeshbr007@gmail.com</w:t>
      </w:r>
    </w:p>
    <w:p>
      <w:pPr>
        <w:pStyle w:val="style0"/>
        <w:tabs>
          <w:tab w:val="left" w:leader="none" w:pos="4215"/>
        </w:tabs>
        <w:ind w:left="90"/>
        <w:contextualSpacing/>
        <w:rPr>
          <w:rFonts w:ascii="Cambria" w:cs="Tahoma" w:eastAsia="Calibri" w:hAnsi="Cambria"/>
          <w:b/>
          <w:color w:val="000000"/>
          <w:sz w:val="8"/>
          <w:szCs w:val="22"/>
          <w:lang w:val="en-US"/>
        </w:rPr>
      </w:pPr>
    </w:p>
    <w:p>
      <w:pPr>
        <w:pStyle w:val="style0"/>
        <w:shd w:val="clear" w:color="auto" w:fill="95b3d7"/>
        <w:ind w:left="1530" w:right="41"/>
        <w:jc w:val="center"/>
        <w:rPr>
          <w:rFonts w:ascii="Cambria" w:cs="Tahoma" w:hAnsi="Cambria"/>
          <w:color w:val="000000"/>
          <w:sz w:val="22"/>
          <w:szCs w:val="22"/>
        </w:rPr>
      </w:pPr>
      <w:r>
        <w:rPr>
          <w:rFonts w:ascii="Cambria" w:cs="Tahoma" w:hAnsi="Cambria"/>
          <w:color w:val="000000"/>
          <w:sz w:val="22"/>
          <w:szCs w:val="22"/>
        </w:rPr>
        <w:t xml:space="preserve">A </w:t>
      </w:r>
      <w:r>
        <w:rPr>
          <w:rFonts w:ascii="Cambria" w:cs="Tahoma" w:hAnsi="Cambria"/>
          <w:b/>
          <w:color w:val="000000"/>
          <w:sz w:val="22"/>
          <w:szCs w:val="22"/>
        </w:rPr>
        <w:t>dedicat</w:t>
      </w:r>
      <w:r>
        <w:rPr>
          <w:rFonts w:ascii="Cambria" w:cs="Tahoma" w:hAnsi="Cambria"/>
          <w:b/>
          <w:color w:val="000000"/>
          <w:sz w:val="22"/>
          <w:szCs w:val="22"/>
        </w:rPr>
        <w:t>ed &amp; knowledgeable engineer</w:t>
      </w:r>
      <w:r>
        <w:rPr>
          <w:rFonts w:ascii="Cambria" w:cs="Tahoma" w:hAnsi="Cambria"/>
          <w:color w:val="000000"/>
          <w:sz w:val="22"/>
          <w:szCs w:val="22"/>
        </w:rPr>
        <w:t xml:space="preserve">, targeting </w:t>
      </w:r>
      <w:r>
        <w:rPr>
          <w:rFonts w:ascii="Cambria" w:cs="Tahoma" w:hAnsi="Cambria"/>
          <w:color w:val="000000"/>
          <w:sz w:val="22"/>
          <w:szCs w:val="22"/>
        </w:rPr>
        <w:t xml:space="preserve">managerial </w:t>
      </w:r>
      <w:r>
        <w:rPr>
          <w:rFonts w:ascii="Cambria" w:cs="Tahoma" w:hAnsi="Cambria"/>
          <w:color w:val="000000"/>
          <w:sz w:val="22"/>
          <w:szCs w:val="22"/>
        </w:rPr>
        <w:t xml:space="preserve">assignments in </w:t>
      </w:r>
    </w:p>
    <w:p>
      <w:pPr>
        <w:pStyle w:val="style0"/>
        <w:shd w:val="clear" w:color="auto" w:fill="95b3d7"/>
        <w:ind w:left="1530" w:right="41"/>
        <w:jc w:val="center"/>
        <w:rPr>
          <w:rFonts w:ascii="Cambria" w:cs="Tahom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Maintenance</w:t>
      </w:r>
      <w:r>
        <w:rPr>
          <w:rFonts w:ascii="Cambria" w:hAnsi="Cambria"/>
          <w:b/>
          <w:color w:val="000000"/>
          <w:sz w:val="22"/>
          <w:szCs w:val="22"/>
        </w:rPr>
        <w:t xml:space="preserve">/ </w:t>
      </w:r>
      <w:r>
        <w:rPr>
          <w:rFonts w:ascii="Cambria" w:hAnsi="Cambria"/>
          <w:b/>
          <w:color w:val="000000"/>
          <w:sz w:val="22"/>
          <w:szCs w:val="22"/>
        </w:rPr>
        <w:t xml:space="preserve">Quality </w:t>
      </w:r>
      <w:r>
        <w:rPr>
          <w:rFonts w:ascii="Cambria" w:hAnsi="Cambria"/>
          <w:b/>
          <w:color w:val="000000"/>
          <w:sz w:val="22"/>
          <w:szCs w:val="22"/>
        </w:rPr>
        <w:t>Management</w:t>
      </w:r>
      <w:r>
        <w:rPr>
          <w:rFonts w:ascii="Cambria" w:cs="Tahoma" w:hAnsi="Cambria"/>
          <w:color w:val="000000"/>
          <w:sz w:val="22"/>
          <w:szCs w:val="22"/>
        </w:rPr>
        <w:t xml:space="preserve"> with</w:t>
      </w:r>
      <w:r>
        <w:rPr>
          <w:rFonts w:ascii="Cambria" w:cs="Tahoma" w:hAnsi="Cambria"/>
          <w:color w:val="000000"/>
          <w:sz w:val="22"/>
          <w:szCs w:val="22"/>
        </w:rPr>
        <w:t xml:space="preserve"> an organization of high repute</w:t>
      </w:r>
      <w:r>
        <w:rPr>
          <w:rFonts w:ascii="Cambria" w:cs="Tahom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preferably </w:t>
      </w:r>
      <w:r>
        <w:rPr>
          <w:rFonts w:ascii="Cambria" w:cs="Tahoma" w:hAnsi="Cambria"/>
          <w:color w:val="000000"/>
          <w:sz w:val="22"/>
          <w:szCs w:val="22"/>
        </w:rPr>
        <w:t xml:space="preserve">across </w:t>
      </w:r>
      <w:r>
        <w:rPr>
          <w:rFonts w:ascii="Cambria" w:cs="Tahoma" w:hAnsi="Cambria"/>
          <w:b/>
          <w:color w:val="000000"/>
          <w:sz w:val="22"/>
          <w:szCs w:val="22"/>
        </w:rPr>
        <w:t>Overseas</w:t>
      </w:r>
    </w:p>
    <w:p>
      <w:pPr>
        <w:pStyle w:val="style0"/>
        <w:jc w:val="both"/>
        <w:rPr>
          <w:rFonts w:ascii="Cambria" w:cs="Tahoma" w:hAnsi="Cambria"/>
          <w:b/>
          <w:color w:val="000000"/>
          <w:sz w:val="22"/>
          <w:szCs w:val="22"/>
          <w:lang w:eastAsia="en-GB"/>
        </w:rPr>
      </w:pP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IN" w:eastAsia="en-IN"/>
        </w:rPr>
        <w:pict>
          <v:shape id="1029" coordsize="2400300,161925" path="m0,0l80963,0l80963,80963l2400300,80963l2400300,161925l0,161925,0,0xe" fillcolor="#4f81bd" style="position:absolute;margin-left:340.4pt;margin-top:7.85pt;width:189.0pt;height:12.75pt;z-index:8;mso-position-horizontal-relative:margin;mso-position-vertical-relative:text;mso-width-relative:margin;mso-height-relative:margin;mso-wrap-distance-left:0.0pt;mso-wrap-distance-right:0.0pt;visibility:visible;rotation:11796480fd;">
            <v:stroke color="white" weight="2.0pt"/>
            <v:fill/>
            <v:path o:connecttype="custom" o:connectlocs="0,0;80963,0;80963,80963;2400300,80963;2400300,161925;0,161925;0,0" o:connectangles="0,0,0,0,0,0,0" arrowok="t"/>
          </v:shape>
        </w:pict>
      </w:r>
    </w:p>
    <w:p>
      <w:pPr>
        <w:pStyle w:val="style0"/>
        <w:pBdr>
          <w:top w:val="dotted" w:sz="4" w:space="0" w:color="auto"/>
          <w:bottom w:val="dotted" w:sz="4" w:space="1" w:color="auto"/>
        </w:pBdr>
        <w:shd w:val="clear" w:color="auto" w:fill="ffffff"/>
        <w:jc w:val="center"/>
        <w:rPr>
          <w:rFonts w:ascii="Cambria" w:cs="Tahoma" w:eastAsia="Arial Unicode MS" w:hAnsi="Cambria"/>
          <w:b/>
          <w:smallCaps/>
          <w:color w:val="000000"/>
          <w:spacing w:val="38"/>
          <w:sz w:val="22"/>
          <w:szCs w:val="22"/>
        </w:rPr>
      </w:pP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IN" w:eastAsia="en-IN"/>
        </w:rPr>
        <w:pict>
          <v:shape id="1030" coordsize="2228850,161925" path="m0,0l80963,0l80963,80963l2228850,80963l2228850,161925l0,161925,0,0xe" fillcolor="#4f81bd" style="position:absolute;margin-left:.0pt;margin-top:2.6pt;width:175.5pt;height:12.75pt;z-index:9;mso-position-horizontal:left;mso-position-horizontal-relative:margin;mso-position-vertical-relative:text;mso-width-relative:margin;mso-height-relative:margin;mso-wrap-distance-left:0.0pt;mso-wrap-distance-right:0.0pt;visibility:visible;">
            <v:stroke color="white" weight="2.0pt"/>
            <v:fill/>
            <v:path o:connecttype="custom" o:connectlocs="0,0;80963,0;80963,80963;2228850,80963;2228850,161925;0,161925;0,0" o:connectangles="0,0,0,0,0,0,0" arrowok="t"/>
          </v:shape>
        </w:pict>
      </w:r>
      <w:r>
        <w:rPr>
          <w:rFonts w:ascii="Cambria" w:cs="Tahoma" w:eastAsia="Arial Unicode MS" w:hAnsi="Cambria"/>
          <w:b/>
          <w:smallCaps/>
          <w:color w:val="000000"/>
          <w:spacing w:val="38"/>
          <w:sz w:val="22"/>
          <w:szCs w:val="22"/>
        </w:rPr>
        <w:t xml:space="preserve">PROFILE SUMMARY </w:t>
      </w:r>
    </w:p>
    <w:p>
      <w:pPr>
        <w:pStyle w:val="style179"/>
        <w:spacing w:after="0" w:lineRule="auto" w:line="240"/>
        <w:ind w:left="360"/>
        <w:jc w:val="both"/>
        <w:rPr>
          <w:rFonts w:ascii="Cambria" w:cs="Tahoma" w:hAnsi="Cambria"/>
          <w:color w:val="000000"/>
          <w:sz w:val="10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b/>
          <w:color w:val="000000"/>
        </w:rPr>
      </w:pPr>
      <w:r>
        <w:rPr>
          <w:rFonts w:ascii="Cambria" w:cs="Tahoma" w:hAnsi="Cambria"/>
          <w:color w:val="000000"/>
        </w:rPr>
        <w:t xml:space="preserve">An achievement-driven professional </w:t>
      </w:r>
      <w:r>
        <w:rPr>
          <w:rFonts w:ascii="Cambria" w:cs="Tahoma" w:hAnsi="Cambria"/>
          <w:color w:val="000000"/>
        </w:rPr>
        <w:t xml:space="preserve">with </w:t>
      </w:r>
      <w:r>
        <w:rPr>
          <w:rFonts w:ascii="Cambria" w:cs="Tahoma" w:hAnsi="Cambria"/>
          <w:b/>
          <w:color w:val="000000"/>
        </w:rPr>
        <w:t xml:space="preserve">nearly 10 </w:t>
      </w:r>
      <w:r>
        <w:rPr>
          <w:rFonts w:ascii="Cambria" w:cs="Tahoma" w:hAnsi="Cambria"/>
          <w:b/>
          <w:color w:val="000000"/>
        </w:rPr>
        <w:t>years</w:t>
      </w:r>
      <w:r>
        <w:rPr>
          <w:rFonts w:ascii="Cambria" w:cs="Tahoma" w:hAnsi="Cambria"/>
          <w:b/>
          <w:color w:val="000000"/>
        </w:rPr>
        <w:t>’</w:t>
      </w:r>
      <w:r>
        <w:rPr>
          <w:rFonts w:ascii="Cambria" w:cs="Tahoma" w:hAnsi="Cambria"/>
          <w:color w:val="000000"/>
        </w:rPr>
        <w:t xml:space="preserve"> of experience in</w:t>
      </w:r>
      <w:r>
        <w:rPr>
          <w:rFonts w:ascii="Cambria" w:cs="Tahoma" w:hAnsi="Cambria"/>
          <w:b/>
          <w:color w:val="000000"/>
        </w:rPr>
        <w:t xml:space="preserve"> </w:t>
      </w:r>
      <w:r>
        <w:rPr>
          <w:rFonts w:ascii="Cambria" w:cs="Tahoma" w:hAnsi="Cambria"/>
          <w:b/>
          <w:color w:val="000000"/>
        </w:rPr>
        <w:t xml:space="preserve">Maintenance &amp; </w:t>
      </w:r>
      <w:r>
        <w:rPr>
          <w:rFonts w:ascii="Cambria" w:cs="Tahoma" w:hAnsi="Cambria"/>
          <w:b/>
          <w:color w:val="000000"/>
        </w:rPr>
        <w:t xml:space="preserve">Assembly, Quality Checking &amp; </w:t>
      </w:r>
      <w:r>
        <w:rPr>
          <w:rFonts w:ascii="Cambria" w:cs="Tahoma" w:hAnsi="Cambria"/>
          <w:b/>
          <w:color w:val="000000"/>
        </w:rPr>
        <w:t>Servicing</w:t>
      </w:r>
      <w:r>
        <w:rPr>
          <w:rFonts w:ascii="Cambria" w:cs="Tahoma" w:hAnsi="Cambria"/>
          <w:color w:val="000000"/>
        </w:rPr>
        <w:t xml:space="preserve"> </w:t>
      </w:r>
      <w:r>
        <w:rPr>
          <w:rFonts w:ascii="Cambria" w:cs="Tahoma" w:hAnsi="Cambria"/>
          <w:color w:val="000000"/>
        </w:rPr>
        <w:t xml:space="preserve">of </w:t>
      </w:r>
      <w:r>
        <w:rPr>
          <w:rFonts w:ascii="Cambria" w:cs="Tahoma" w:hAnsi="Cambria"/>
          <w:b/>
          <w:color w:val="000000"/>
        </w:rPr>
        <w:t>mechanical Devices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color w:val="000000"/>
        </w:rPr>
      </w:pPr>
      <w:r>
        <w:rPr>
          <w:rFonts w:ascii="Cambria" w:cs="Tahoma" w:hAnsi="Cambria"/>
          <w:color w:val="000000"/>
        </w:rPr>
        <w:t xml:space="preserve">Experienced in operation and maintenance of </w:t>
      </w:r>
      <w:r>
        <w:rPr>
          <w:rFonts w:ascii="Cambria" w:cs="Tahoma" w:hAnsi="Cambria"/>
          <w:b/>
          <w:color w:val="000000"/>
        </w:rPr>
        <w:t>CNC,</w:t>
      </w:r>
      <w:r>
        <w:rPr>
          <w:rFonts w:ascii="Cambria" w:cs="Tahoma" w:hAnsi="Cambria"/>
          <w:color w:val="000000"/>
        </w:rPr>
        <w:t xml:space="preserve"> </w:t>
      </w:r>
      <w:r>
        <w:rPr>
          <w:rFonts w:ascii="Cambria" w:cs="Tahoma" w:hAnsi="Cambria"/>
          <w:b/>
          <w:color w:val="000000"/>
        </w:rPr>
        <w:t>VMC</w:t>
      </w:r>
      <w:r>
        <w:rPr>
          <w:rFonts w:ascii="Cambria" w:cs="Tahoma" w:hAnsi="Cambria"/>
          <w:b/>
          <w:color w:val="000000"/>
        </w:rPr>
        <w:t xml:space="preserve"> &amp; H</w:t>
      </w:r>
      <w:r>
        <w:rPr>
          <w:rFonts w:ascii="Cambria" w:cs="Tahoma" w:hAnsi="Cambria"/>
          <w:b/>
          <w:color w:val="000000"/>
        </w:rPr>
        <w:t>MC</w:t>
      </w:r>
      <w:r>
        <w:rPr>
          <w:rFonts w:ascii="Cambria" w:cs="Tahoma" w:hAnsi="Cambria"/>
          <w:color w:val="000000"/>
        </w:rPr>
        <w:t xml:space="preserve"> across varied industries 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b/>
          <w:color w:val="000000"/>
        </w:rPr>
      </w:pPr>
      <w:r>
        <w:rPr>
          <w:rFonts w:ascii="Cambria" w:cs="Tahoma" w:hAnsi="Cambria"/>
          <w:color w:val="000000"/>
        </w:rPr>
        <w:t xml:space="preserve">Extensive exposure of </w:t>
      </w:r>
      <w:r>
        <w:rPr>
          <w:rFonts w:ascii="Cambria" w:cs="Tahoma" w:hAnsi="Cambria"/>
          <w:b/>
          <w:color w:val="000000"/>
        </w:rPr>
        <w:t>Hoists, Cranes, and Hand and Power Tools</w:t>
      </w:r>
      <w:r>
        <w:rPr>
          <w:rFonts w:ascii="Cambria" w:cs="Tahoma" w:hAnsi="Cambria"/>
          <w:color w:val="000000"/>
        </w:rPr>
        <w:t xml:space="preserve"> and familiar with </w:t>
      </w:r>
      <w:r>
        <w:rPr>
          <w:rFonts w:ascii="Cambria" w:cs="Tahoma" w:hAnsi="Cambria"/>
          <w:b/>
          <w:color w:val="000000"/>
        </w:rPr>
        <w:t xml:space="preserve">FMEA, 7 </w:t>
      </w:r>
      <w:r>
        <w:rPr>
          <w:rFonts w:ascii="Cambria" w:cs="Tahoma" w:hAnsi="Cambria"/>
          <w:b/>
          <w:color w:val="000000"/>
        </w:rPr>
        <w:t xml:space="preserve">QC </w:t>
      </w:r>
      <w:r>
        <w:rPr>
          <w:rFonts w:ascii="Cambria" w:cs="Tahoma" w:hAnsi="Cambria"/>
          <w:b/>
          <w:color w:val="000000"/>
        </w:rPr>
        <w:t>Tools</w:t>
      </w:r>
      <w:r>
        <w:rPr>
          <w:rFonts w:ascii="Cambria" w:cs="Tahoma" w:hAnsi="Cambria"/>
          <w:b/>
          <w:color w:val="000000"/>
        </w:rPr>
        <w:t>,</w:t>
      </w:r>
      <w:r>
        <w:rPr>
          <w:rFonts w:ascii="Cambria" w:hAnsi="Cambria"/>
          <w:b/>
          <w:color w:val="000000"/>
        </w:rPr>
        <w:t xml:space="preserve"> </w:t>
      </w:r>
      <w:r>
        <w:rPr>
          <w:rFonts w:ascii="Cambria" w:cs="Tahoma" w:hAnsi="Cambria"/>
          <w:b/>
          <w:color w:val="000000"/>
        </w:rPr>
        <w:t xml:space="preserve"> 5’</w:t>
      </w:r>
      <w:r>
        <w:rPr>
          <w:rFonts w:ascii="Cambria" w:cs="Tahoma" w:hAnsi="Cambria"/>
          <w:b/>
          <w:color w:val="000000"/>
        </w:rPr>
        <w:t>S</w:t>
      </w:r>
      <w:r>
        <w:rPr>
          <w:rFonts w:ascii="Cambria" w:cs="Tahoma" w:hAnsi="Cambria"/>
          <w:b/>
          <w:color w:val="000000"/>
        </w:rPr>
        <w:t xml:space="preserve"> Principles, </w:t>
      </w:r>
      <w:r>
        <w:rPr>
          <w:rFonts w:ascii="Cambria" w:cs="Tahoma" w:hAnsi="Cambria"/>
          <w:b/>
          <w:color w:val="000000"/>
        </w:rPr>
        <w:t xml:space="preserve">Process Flow Diagram 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color w:val="000000"/>
        </w:rPr>
      </w:pPr>
      <w:r>
        <w:rPr>
          <w:rFonts w:ascii="Cambria" w:cs="Tahoma" w:hAnsi="Cambria"/>
          <w:color w:val="000000"/>
        </w:rPr>
        <w:t xml:space="preserve">Ensured timely completion of </w:t>
      </w:r>
      <w:r>
        <w:rPr>
          <w:rFonts w:ascii="Cambria" w:cs="Tahoma" w:hAnsi="Cambria"/>
          <w:b/>
          <w:color w:val="000000"/>
        </w:rPr>
        <w:t>Spindle Replacements, Guide Ways Replacement, Ball Screws Replacements</w:t>
      </w:r>
      <w:r>
        <w:rPr>
          <w:rFonts w:ascii="Cambria" w:cs="Tahoma" w:hAnsi="Cambria"/>
          <w:color w:val="000000"/>
        </w:rPr>
        <w:t xml:space="preserve"> of VMC,</w:t>
      </w:r>
      <w:r>
        <w:rPr>
          <w:rFonts w:ascii="Cambria" w:cs="Tahoma" w:hAnsi="Cambria"/>
          <w:color w:val="000000"/>
        </w:rPr>
        <w:t xml:space="preserve"> HMC &amp; Turning Center Machines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b/>
          <w:color w:val="000000"/>
        </w:rPr>
      </w:pPr>
      <w:r>
        <w:rPr>
          <w:rFonts w:ascii="Cambria" w:cs="Tahoma" w:hAnsi="Cambria"/>
          <w:color w:val="000000"/>
        </w:rPr>
        <w:t>Wealth of expertis</w:t>
      </w:r>
      <w:r>
        <w:rPr>
          <w:rFonts w:ascii="Cambria" w:cs="Tahoma" w:hAnsi="Cambria"/>
          <w:color w:val="000000"/>
        </w:rPr>
        <w:t xml:space="preserve">e entails </w:t>
      </w:r>
      <w:r>
        <w:rPr>
          <w:rFonts w:ascii="Cambria" w:cs="Tahoma" w:hAnsi="Cambria"/>
          <w:color w:val="000000"/>
        </w:rPr>
        <w:t>using</w:t>
      </w:r>
      <w:r>
        <w:rPr>
          <w:rFonts w:ascii="Cambria" w:cs="Tahoma" w:hAnsi="Cambria"/>
          <w:color w:val="000000"/>
        </w:rPr>
        <w:t xml:space="preserve"> of</w:t>
      </w:r>
      <w:r>
        <w:rPr>
          <w:rFonts w:ascii="Cambria" w:cs="Tahoma" w:hAnsi="Cambria"/>
          <w:b/>
          <w:color w:val="000000"/>
        </w:rPr>
        <w:t xml:space="preserve"> Hardness Tester </w:t>
      </w:r>
      <w:r>
        <w:rPr>
          <w:rFonts w:ascii="Cambria" w:cs="Tahoma" w:hAnsi="Cambria"/>
          <w:b/>
          <w:color w:val="000000"/>
        </w:rPr>
        <w:t>(</w:t>
      </w:r>
      <w:r>
        <w:rPr>
          <w:rFonts w:ascii="Cambria" w:cs="Tahoma" w:hAnsi="Cambria"/>
          <w:b/>
          <w:color w:val="000000"/>
        </w:rPr>
        <w:t>Rockwell Hardness</w:t>
      </w:r>
      <w:r>
        <w:rPr>
          <w:rFonts w:ascii="Cambria" w:cs="Tahoma" w:hAnsi="Cambria"/>
          <w:b/>
          <w:color w:val="000000"/>
        </w:rPr>
        <w:t>)</w:t>
      </w:r>
      <w:r>
        <w:rPr>
          <w:rFonts w:ascii="Cambria" w:cs="Tahoma" w:hAnsi="Cambria"/>
          <w:b/>
          <w:color w:val="000000"/>
        </w:rPr>
        <w:t xml:space="preserve">, </w:t>
      </w:r>
      <w:r>
        <w:rPr>
          <w:rFonts w:ascii="Cambria" w:cs="Tahoma" w:hAnsi="Cambria"/>
          <w:b/>
          <w:color w:val="000000"/>
        </w:rPr>
        <w:t>Vernier Caliper &amp; Micrometer &amp; Height Gauge, Feeler Gauge, Bore Gauge</w:t>
      </w:r>
      <w:r>
        <w:rPr>
          <w:rFonts w:ascii="Cambria" w:cs="Tahoma" w:hAnsi="Cambria"/>
          <w:b/>
          <w:color w:val="000000"/>
        </w:rPr>
        <w:tab/>
      </w:r>
      <w:r>
        <w:rPr>
          <w:rFonts w:ascii="Cambria" w:cs="Tahoma" w:hAnsi="Cambria"/>
          <w:b/>
          <w:color w:val="000000"/>
        </w:rPr>
        <w:t xml:space="preserve">                        </w:t>
      </w:r>
      <w:r>
        <w:rPr>
          <w:rFonts w:ascii="Cambria" w:cs="Tahoma" w:hAnsi="Cambria"/>
          <w:b/>
          <w:color w:val="000000"/>
        </w:rPr>
        <w:t xml:space="preserve">                      </w:t>
      </w:r>
    </w:p>
    <w:p>
      <w:pPr>
        <w:pStyle w:val="style0"/>
        <w:numPr>
          <w:ilvl w:val="0"/>
          <w:numId w:val="5"/>
        </w:numPr>
        <w:jc w:val="both"/>
        <w:rPr>
          <w:rStyle w:val="style4114"/>
          <w:rFonts w:ascii="Cambria" w:eastAsia="Calibri" w:hAnsi="Cambria"/>
          <w:b/>
          <w:color w:val="0000ff"/>
          <w:sz w:val="22"/>
          <w:szCs w:val="22"/>
          <w:lang w:val="en-US"/>
        </w:rPr>
      </w:pPr>
      <w:r>
        <w:rPr>
          <w:rStyle w:val="style4114"/>
          <w:rFonts w:ascii="Cambria" w:eastAsia="Calibri" w:hAnsi="Cambria"/>
          <w:color w:val="000000"/>
          <w:sz w:val="22"/>
          <w:szCs w:val="22"/>
          <w:lang w:val="en-US"/>
        </w:rPr>
        <w:t xml:space="preserve">Hands-on experience in working on </w:t>
      </w:r>
      <w:r>
        <w:rPr>
          <w:rStyle w:val="style4114"/>
          <w:rFonts w:ascii="Cambria" w:eastAsia="Calibri" w:hAnsi="Cambria"/>
          <w:b/>
          <w:color w:val="000000"/>
          <w:sz w:val="22"/>
          <w:szCs w:val="22"/>
          <w:lang w:val="en-US"/>
        </w:rPr>
        <w:t>programming languages</w:t>
      </w:r>
      <w:r>
        <w:rPr>
          <w:rStyle w:val="style4114"/>
          <w:rFonts w:ascii="Cambria" w:eastAsia="Calibri" w:hAnsi="Cambria"/>
          <w:color w:val="000000"/>
          <w:sz w:val="22"/>
          <w:szCs w:val="22"/>
          <w:lang w:val="en-US"/>
        </w:rPr>
        <w:t xml:space="preserve"> like </w:t>
      </w:r>
      <w:r>
        <w:rPr>
          <w:rFonts w:ascii="Cambria" w:cs="Tahoma" w:hAnsi="Cambria"/>
          <w:b/>
          <w:color w:val="0000ff"/>
          <w:sz w:val="22"/>
          <w:szCs w:val="22"/>
          <w:lang w:val="en-US"/>
        </w:rPr>
        <w:t xml:space="preserve">AutoCAD </w:t>
      </w:r>
      <w:r>
        <w:rPr>
          <w:rFonts w:ascii="Cambria" w:cs="Tahoma" w:hAnsi="Cambria"/>
          <w:b/>
          <w:color w:val="0000ff"/>
          <w:sz w:val="22"/>
          <w:szCs w:val="22"/>
          <w:lang w:val="en-US"/>
        </w:rPr>
        <w:t>&amp; basic knowledge of</w:t>
      </w:r>
      <w:r>
        <w:rPr>
          <w:rFonts w:ascii="Cambria" w:cs="Tahoma" w:hAnsi="Cambria"/>
          <w:b/>
          <w:color w:val="0000ff"/>
          <w:sz w:val="22"/>
          <w:szCs w:val="22"/>
          <w:lang w:val="en-US"/>
        </w:rPr>
        <w:t xml:space="preserve"> </w:t>
      </w:r>
      <w:r>
        <w:rPr>
          <w:rFonts w:ascii="Cambria" w:cs="Tahoma" w:hAnsi="Cambria"/>
          <w:b/>
          <w:color w:val="0000ff"/>
          <w:sz w:val="22"/>
          <w:szCs w:val="22"/>
          <w:lang w:val="en-US"/>
        </w:rPr>
        <w:t>MATLAB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b/>
          <w:color w:val="000000"/>
        </w:rPr>
      </w:pPr>
      <w:r>
        <w:rPr>
          <w:rFonts w:ascii="Cambria" w:cs="Tahoma" w:hAnsi="Cambria"/>
          <w:color w:val="000000"/>
        </w:rPr>
        <w:t xml:space="preserve">Excellent </w:t>
      </w:r>
      <w:r>
        <w:rPr>
          <w:rFonts w:ascii="Cambria" w:cs="Tahoma" w:hAnsi="Cambria"/>
          <w:b/>
          <w:color w:val="000000"/>
        </w:rPr>
        <w:t>relationship management, communication, analytical and negotiation skills</w:t>
      </w:r>
      <w:r>
        <w:rPr>
          <w:rFonts w:ascii="Cambria" w:cs="Tahoma" w:hAnsi="Cambria"/>
          <w:color w:val="000000"/>
        </w:rPr>
        <w:t xml:space="preserve"> with expertise in swiftly ramping-up the projects</w:t>
      </w:r>
    </w:p>
    <w:p>
      <w:pPr>
        <w:pStyle w:val="style179"/>
        <w:spacing w:after="0" w:lineRule="auto" w:line="240"/>
        <w:ind w:left="360"/>
        <w:jc w:val="both"/>
        <w:rPr>
          <w:rFonts w:ascii="Cambria" w:cs="Tahoma" w:hAnsi="Cambria"/>
          <w:color w:val="000000"/>
          <w:lang w:val="en-GB"/>
        </w:rPr>
      </w:pPr>
      <w:r>
        <w:rPr>
          <w:rFonts w:ascii="Cambria" w:hAnsi="Cambria"/>
          <w:noProof/>
          <w:color w:val="000000"/>
          <w:lang w:val="en-IN" w:eastAsia="en-IN"/>
        </w:rPr>
        <w:pict>
          <v:shape id="1031" coordsize="2400300,161925" path="m0,0l80963,0l80963,80963l2400300,80963l2400300,161925l0,161925,0,0xe" fillcolor="#4f81bd" style="position:absolute;margin-left:137.8pt;margin-top:7.85pt;width:189.0pt;height:12.75pt;z-index:4;mso-position-horizontal:right;mso-position-horizontal-relative:margin;mso-position-vertical-relative:text;mso-width-relative:margin;mso-height-relative:margin;mso-wrap-distance-left:0.0pt;mso-wrap-distance-right:0.0pt;visibility:visible;rotation:11796480fd;">
            <v:stroke color="white" weight="2.0pt"/>
            <v:fill/>
            <v:path o:connecttype="custom" o:connectlocs="0,0;80963,0;80963,80963;2400300,80963;2400300,161925;0,161925;0,0" o:connectangles="0,0,0,0,0,0,0" arrowok="t"/>
          </v:shape>
        </w:pict>
      </w:r>
    </w:p>
    <w:p>
      <w:pPr>
        <w:pStyle w:val="style0"/>
        <w:pBdr>
          <w:top w:val="dotted" w:sz="4" w:space="1" w:color="auto"/>
          <w:bottom w:val="dotted" w:sz="4" w:space="1" w:color="auto"/>
        </w:pBdr>
        <w:shd w:val="clear" w:color="auto" w:fill="ffffff"/>
        <w:jc w:val="center"/>
        <w:rPr>
          <w:rFonts w:ascii="Cambria" w:cs="Tahoma" w:eastAsia="Arial Unicode MS" w:hAnsi="Cambria"/>
          <w:b/>
          <w:smallCaps/>
          <w:color w:val="000000"/>
          <w:spacing w:val="38"/>
          <w:sz w:val="22"/>
          <w:szCs w:val="22"/>
        </w:rPr>
      </w:pP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IN" w:eastAsia="en-IN"/>
        </w:rPr>
        <w:pict>
          <v:shape id="1032" coordsize="2228850,161925" path="m0,0l80963,0l80963,80963l2228850,80963l2228850,161925l0,161925,0,0xe" fillcolor="#4f81bd" style="position:absolute;margin-left:.0pt;margin-top:2.6pt;width:175.5pt;height:12.75pt;z-index:7;mso-position-horizontal:left;mso-position-horizontal-relative:margin;mso-position-vertical-relative:text;mso-width-relative:margin;mso-height-relative:margin;mso-wrap-distance-left:0.0pt;mso-wrap-distance-right:0.0pt;visibility:visible;">
            <v:stroke color="white" weight="2.0pt"/>
            <v:fill/>
            <v:path o:connecttype="custom" o:connectlocs="0,0;80963,0;80963,80963;2228850,80963;2228850,161925;0,161925;0,0" o:connectangles="0,0,0,0,0,0,0" arrowok="t"/>
          </v:shape>
        </w:pict>
      </w:r>
      <w:r>
        <w:rPr>
          <w:rFonts w:ascii="Cambria" w:cs="Tahoma" w:eastAsia="Arial Unicode MS" w:hAnsi="Cambria"/>
          <w:b/>
          <w:smallCaps/>
          <w:color w:val="000000"/>
          <w:spacing w:val="38"/>
          <w:sz w:val="22"/>
          <w:szCs w:val="22"/>
        </w:rPr>
        <w:t xml:space="preserve">KEY SKILLS </w:t>
      </w:r>
    </w:p>
    <w:p>
      <w:pPr>
        <w:pStyle w:val="style0"/>
        <w:shd w:val="clear" w:color="auto" w:fill="95b3d7"/>
        <w:jc w:val="both"/>
        <w:rPr>
          <w:rFonts w:ascii="Cambria" w:cs="Tahoma" w:hAnsi="Cambria"/>
          <w:color w:val="000000"/>
          <w:sz w:val="22"/>
          <w:szCs w:val="22"/>
        </w:rPr>
        <w:sectPr>
          <w:footerReference w:type="default" r:id="rId2"/>
          <w:type w:val="continuous"/>
          <w:pgSz w:w="11909" w:h="16834" w:code="9" w:orient="portrait"/>
          <w:pgMar w:top="720" w:right="720" w:bottom="720" w:left="720" w:header="0" w:footer="0" w:gutter="0"/>
          <w:cols w:space="341"/>
          <w:docGrid w:linePitch="360"/>
        </w:sectPr>
      </w:pPr>
    </w:p>
    <w:p>
      <w:pPr>
        <w:pStyle w:val="style0"/>
        <w:jc w:val="both"/>
        <w:rPr>
          <w:rFonts w:ascii="Cambria" w:cs="Tahoma" w:hAnsi="Cambria"/>
          <w:b/>
          <w:i/>
          <w:color w:val="000000"/>
          <w:sz w:val="8"/>
          <w:szCs w:val="22"/>
        </w:rPr>
      </w:pPr>
    </w:p>
    <w:p>
      <w:pPr>
        <w:pStyle w:val="style0"/>
        <w:shd w:val="clear" w:color="auto" w:fill="95b3d7"/>
        <w:jc w:val="both"/>
        <w:rPr>
          <w:rFonts w:ascii="Cambria" w:cs="Tahoma" w:hAnsi="Cambria"/>
          <w:b/>
          <w:i/>
          <w:color w:val="000000"/>
          <w:sz w:val="22"/>
          <w:szCs w:val="22"/>
        </w:rPr>
      </w:pPr>
      <w:r>
        <w:rPr>
          <w:rFonts w:ascii="Cambria" w:cs="Tahoma" w:hAnsi="Cambria"/>
          <w:b/>
          <w:i/>
          <w:color w:val="000000"/>
          <w:sz w:val="22"/>
          <w:szCs w:val="22"/>
        </w:rPr>
        <w:t>~</w:t>
      </w:r>
      <w:r>
        <w:t xml:space="preserve">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 xml:space="preserve">Breakdown Analysis 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>~</w:t>
      </w:r>
      <w:r>
        <w:rPr>
          <w:rFonts w:ascii="Cambria" w:cs="Tahom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>Testing &amp; Assembling</w:t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>~</w:t>
      </w:r>
      <w:r>
        <w:rPr>
          <w:rFonts w:ascii="Cambria" w:cs="Tahom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>Maintenance Operations</w:t>
      </w:r>
    </w:p>
    <w:p>
      <w:pPr>
        <w:pStyle w:val="style0"/>
        <w:shd w:val="clear" w:color="auto" w:fill="95b3d7"/>
        <w:jc w:val="both"/>
        <w:rPr>
          <w:rFonts w:ascii="Cambria" w:cs="Tahoma" w:hAnsi="Cambria"/>
          <w:b/>
          <w:i/>
          <w:color w:val="000000"/>
          <w:sz w:val="22"/>
          <w:szCs w:val="22"/>
        </w:rPr>
      </w:pPr>
      <w:r>
        <w:rPr>
          <w:rFonts w:ascii="Cambria" w:cs="Tahoma" w:hAnsi="Cambria"/>
          <w:b/>
          <w:i/>
          <w:color w:val="000000"/>
          <w:sz w:val="22"/>
          <w:szCs w:val="22"/>
        </w:rPr>
        <w:t>~</w:t>
      </w:r>
      <w:r>
        <w:rPr>
          <w:rFonts w:ascii="Cambria" w:cs="Tahom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 xml:space="preserve">MIS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>Reporting</w:t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>~</w:t>
      </w:r>
      <w:r>
        <w:rPr>
          <w:rFonts w:ascii="Cambria" w:cs="Tahom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>Vendor</w:t>
      </w:r>
      <w:r>
        <w:rPr>
          <w:rFonts w:ascii="Cambria" w:cs="Tahoma" w:hAnsi="Cambria"/>
          <w:b/>
          <w:i/>
          <w:color w:val="000000"/>
          <w:sz w:val="22"/>
          <w:szCs w:val="22"/>
        </w:rPr>
        <w:t>/Supplier Management</w:t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>~</w:t>
      </w:r>
      <w:r>
        <w:rPr>
          <w:rFonts w:ascii="Cambria" w:cs="Tahom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>Process Improvement</w:t>
      </w:r>
    </w:p>
    <w:p>
      <w:pPr>
        <w:pStyle w:val="style0"/>
        <w:shd w:val="clear" w:color="auto" w:fill="95b3d7"/>
        <w:jc w:val="both"/>
        <w:rPr>
          <w:rFonts w:ascii="Cambria" w:cs="Tahoma" w:hAnsi="Cambria"/>
          <w:color w:val="000000"/>
          <w:sz w:val="22"/>
          <w:szCs w:val="22"/>
        </w:rPr>
      </w:pPr>
      <w:r>
        <w:rPr>
          <w:rFonts w:ascii="Cambria" w:cs="Tahoma" w:hAnsi="Cambria"/>
          <w:b/>
          <w:i/>
          <w:color w:val="000000"/>
          <w:sz w:val="22"/>
          <w:szCs w:val="22"/>
        </w:rPr>
        <w:t>~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>Asset Management</w:t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>~</w:t>
      </w:r>
      <w:r>
        <w:rPr>
          <w:rFonts w:ascii="Cambria" w:cs="Tahom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>Quality Assurance &amp; Control</w:t>
      </w:r>
      <w:r>
        <w:rPr>
          <w:rFonts w:ascii="Cambria" w:cs="Tahoma" w:hAnsi="Cambria"/>
          <w:b/>
          <w:i/>
          <w:color w:val="000000"/>
          <w:sz w:val="22"/>
          <w:szCs w:val="22"/>
        </w:rPr>
        <w:tab/>
      </w:r>
      <w:r>
        <w:rPr>
          <w:rFonts w:ascii="Cambria" w:cs="Tahoma" w:hAnsi="Cambria"/>
          <w:b/>
          <w:i/>
          <w:color w:val="000000"/>
          <w:sz w:val="22"/>
          <w:szCs w:val="22"/>
        </w:rPr>
        <w:t>~</w:t>
      </w:r>
      <w:r>
        <w:rPr>
          <w:rFonts w:ascii="Cambria" w:cs="Tahom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cs="Tahoma" w:hAnsi="Cambria"/>
          <w:b/>
          <w:i/>
          <w:color w:val="000000"/>
          <w:sz w:val="22"/>
          <w:szCs w:val="22"/>
        </w:rPr>
        <w:t>Preventive Maintenance</w:t>
      </w:r>
      <w:r>
        <w:rPr>
          <w:rFonts w:ascii="Cambria" w:cs="Tahoma" w:hAnsi="Cambria"/>
          <w:color w:val="000000"/>
          <w:sz w:val="22"/>
          <w:szCs w:val="22"/>
        </w:rPr>
        <w:tab/>
      </w:r>
      <w:r>
        <w:rPr>
          <w:rFonts w:ascii="Cambria" w:cs="Tahoma" w:hAnsi="Cambria"/>
          <w:color w:val="000000"/>
          <w:sz w:val="22"/>
          <w:szCs w:val="22"/>
        </w:rPr>
        <w:t xml:space="preserve">    </w:t>
      </w:r>
    </w:p>
    <w:p>
      <w:pPr>
        <w:pStyle w:val="style0"/>
        <w:shd w:val="clear" w:color="auto" w:fill="95b3d7"/>
        <w:jc w:val="both"/>
        <w:rPr>
          <w:rFonts w:ascii="Cambria" w:cs="Tahoma" w:hAnsi="Cambria"/>
          <w:color w:val="000000"/>
          <w:sz w:val="22"/>
          <w:szCs w:val="22"/>
          <w:lang w:eastAsia="en-GB"/>
        </w:rPr>
        <w:sectPr>
          <w:type w:val="continuous"/>
          <w:pgSz w:w="11909" w:h="16834" w:code="9" w:orient="portrait"/>
          <w:pgMar w:top="864" w:right="864" w:bottom="864" w:left="864" w:header="0" w:footer="0" w:gutter="0"/>
          <w:cols w:space="720"/>
          <w:docGrid w:linePitch="360"/>
        </w:sectPr>
      </w:pPr>
    </w:p>
    <w:p>
      <w:pPr>
        <w:pStyle w:val="style0"/>
        <w:jc w:val="both"/>
        <w:rPr>
          <w:rFonts w:ascii="Cambria" w:cs="Tahoma" w:hAnsi="Cambria"/>
          <w:color w:val="000000"/>
          <w:sz w:val="22"/>
          <w:szCs w:val="22"/>
          <w:lang w:eastAsia="en-GB"/>
        </w:rPr>
      </w:pP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IN" w:eastAsia="en-IN"/>
        </w:rPr>
        <w:pict>
          <v:shape id="1033" coordsize="2158760,161925" path="m0,0l80963,0l80963,80963l2158760,80963l2158760,161925l0,161925,0,0xe" fillcolor="#4f81bd" style="position:absolute;margin-left:118.8pt;margin-top:7.85pt;width:170.0pt;height:12.75pt;z-index:5;mso-position-horizontal:right;mso-position-horizontal-relative:margin;mso-position-vertical-relative:text;mso-width-relative:margin;mso-height-relative:margin;mso-wrap-distance-left:0.0pt;mso-wrap-distance-right:0.0pt;visibility:visible;rotation:11796480fd;">
            <v:stroke color="white" weight="2.0pt"/>
            <v:fill/>
            <v:path o:connecttype="custom" o:connectlocs="0,0;80963,0;80963,80963;2158760,80963;2158760,161925;0,161925;0,0" o:connectangles="0,0,0,0,0,0,0" arrowok="t"/>
          </v:shape>
        </w:pict>
      </w:r>
    </w:p>
    <w:p>
      <w:pPr>
        <w:pStyle w:val="style0"/>
        <w:pBdr>
          <w:top w:val="dotted" w:sz="4" w:space="1" w:color="auto"/>
          <w:bottom w:val="dotted" w:sz="4" w:space="1" w:color="auto"/>
        </w:pBdr>
        <w:shd w:val="clear" w:color="auto" w:fill="ffffff"/>
        <w:ind w:left="270" w:right="221"/>
        <w:jc w:val="center"/>
        <w:rPr>
          <w:rFonts w:ascii="Cambria" w:cs="Tahoma" w:eastAsia="Arial Unicode MS" w:hAnsi="Cambria"/>
          <w:b/>
          <w:smallCaps/>
          <w:color w:val="000000"/>
          <w:spacing w:val="38"/>
          <w:sz w:val="22"/>
          <w:szCs w:val="22"/>
        </w:rPr>
      </w:pP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IN" w:eastAsia="en-IN"/>
        </w:rPr>
        <w:pict>
          <v:shape id="1034" coordsize="2228850,161925" path="m0,0l80963,0l80963,80963l2228850,80963l2228850,161925l0,161925,0,0xe" fillcolor="#4f81bd" style="position:absolute;margin-left:.0pt;margin-top:2.6pt;width:175.5pt;height:12.75pt;z-index:6;mso-position-horizontal:left;mso-position-horizontal-relative:margin;mso-position-vertical-relative:text;mso-width-relative:margin;mso-height-relative:margin;mso-wrap-distance-left:0.0pt;mso-wrap-distance-right:0.0pt;visibility:visible;">
            <v:stroke color="white" weight="2.0pt"/>
            <v:fill/>
            <v:path o:connecttype="custom" o:connectlocs="0,0;80963,0;80963,80963;2228850,80963;2228850,161925;0,161925;0,0" o:connectangles="0,0,0,0,0,0,0" arrowok="t"/>
          </v:shape>
        </w:pict>
      </w:r>
      <w:r>
        <w:rPr>
          <w:rFonts w:ascii="Cambria" w:cs="Tahoma" w:eastAsia="Arial Unicode MS" w:hAnsi="Cambria"/>
          <w:b/>
          <w:smallCaps/>
          <w:color w:val="000000"/>
          <w:spacing w:val="38"/>
          <w:sz w:val="22"/>
          <w:szCs w:val="22"/>
        </w:rPr>
        <w:t xml:space="preserve">WORK EXPERIENCE </w:t>
      </w:r>
    </w:p>
    <w:p>
      <w:pPr>
        <w:pStyle w:val="style0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6"/>
          <w:szCs w:val="22"/>
          <w:lang w:val="en-US"/>
        </w:rPr>
      </w:pPr>
    </w:p>
    <w:p>
      <w:pPr>
        <w:pStyle w:val="style0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  <w:lang w:val="en-US"/>
        </w:rPr>
      </w:pPr>
    </w:p>
    <w:p>
      <w:pPr>
        <w:pStyle w:val="style0"/>
        <w:shd w:val="clear" w:color="auto" w:fill="c6d9f1"/>
        <w:tabs>
          <w:tab w:val="left" w:leader="none" w:pos="720"/>
        </w:tabs>
        <w:jc w:val="center"/>
        <w:rPr>
          <w:rFonts w:ascii="Cambria" w:cs="Tahoma" w:hAnsi="Cambria"/>
          <w:b/>
          <w:color w:val="000000"/>
          <w:sz w:val="22"/>
          <w:szCs w:val="22"/>
          <w:lang w:val="en-US"/>
        </w:rPr>
      </w:pPr>
      <w:r>
        <w:rPr>
          <w:rFonts w:ascii="Cambria" w:cs="Tahoma" w:hAnsi="Cambria"/>
          <w:b/>
          <w:color w:val="000000"/>
          <w:sz w:val="22"/>
          <w:szCs w:val="22"/>
          <w:lang w:val="en-US"/>
        </w:rPr>
        <w:t xml:space="preserve">Since Jul’18 with </w:t>
      </w:r>
      <w:r>
        <w:rPr>
          <w:rFonts w:ascii="Cambria" w:cs="Tahoma" w:hAnsi="Cambria"/>
          <w:b/>
          <w:color w:val="000000"/>
          <w:sz w:val="22"/>
          <w:szCs w:val="22"/>
          <w:lang w:val="en-US"/>
        </w:rPr>
        <w:t>Makino India Pvt</w:t>
      </w:r>
      <w:r>
        <w:rPr>
          <w:rFonts w:ascii="Cambria" w:cs="Tahoma" w:hAnsi="Cambria"/>
          <w:b/>
          <w:color w:val="000000"/>
          <w:sz w:val="22"/>
          <w:szCs w:val="22"/>
          <w:lang w:val="en-US"/>
        </w:rPr>
        <w:t>.</w:t>
      </w:r>
      <w:r>
        <w:rPr>
          <w:rFonts w:ascii="Cambria" w:cs="Tahoma" w:hAnsi="Cambria"/>
          <w:b/>
          <w:color w:val="000000"/>
          <w:sz w:val="22"/>
          <w:szCs w:val="22"/>
          <w:lang w:val="en-US"/>
        </w:rPr>
        <w:t xml:space="preserve"> Ltd.</w:t>
      </w:r>
      <w:r>
        <w:rPr>
          <w:rFonts w:ascii="Cambria" w:cs="Tahoma" w:hAnsi="Cambria"/>
          <w:b/>
          <w:color w:val="000000"/>
          <w:sz w:val="22"/>
          <w:szCs w:val="22"/>
          <w:lang w:val="en-US"/>
        </w:rPr>
        <w:t xml:space="preserve">, </w:t>
      </w:r>
      <w:r>
        <w:rPr>
          <w:rFonts w:ascii="Cambria" w:cs="Tahoma" w:hAnsi="Cambria"/>
          <w:b/>
          <w:color w:val="0000ff"/>
          <w:sz w:val="22"/>
          <w:szCs w:val="22"/>
          <w:lang w:val="en-US"/>
        </w:rPr>
        <w:t>Location</w:t>
      </w:r>
      <w:r>
        <w:rPr>
          <w:rFonts w:ascii="Cambria" w:cs="Tahoma" w:hAnsi="Cambria"/>
          <w:b/>
          <w:color w:val="000000"/>
          <w:sz w:val="22"/>
          <w:szCs w:val="22"/>
          <w:lang w:val="en-US"/>
        </w:rPr>
        <w:t xml:space="preserve"> as </w:t>
      </w:r>
      <w:r>
        <w:rPr>
          <w:rFonts w:ascii="Cambria" w:cs="Tahoma" w:hAnsi="Cambria"/>
          <w:b/>
          <w:color w:val="000000"/>
          <w:sz w:val="22"/>
          <w:szCs w:val="22"/>
          <w:lang w:val="en-US"/>
        </w:rPr>
        <w:t>Service Engineer (Customer Support)</w:t>
      </w:r>
    </w:p>
    <w:p>
      <w:pPr>
        <w:pStyle w:val="style0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  <w:lang w:val="en-US"/>
        </w:rPr>
      </w:pPr>
      <w:r>
        <w:rPr>
          <w:rFonts w:ascii="Cambria" w:cs="Tahoma" w:hAnsi="Cambria"/>
          <w:b/>
          <w:color w:val="000000"/>
          <w:sz w:val="22"/>
          <w:szCs w:val="22"/>
          <w:lang w:val="en-US"/>
        </w:rPr>
        <w:t xml:space="preserve">  </w:t>
      </w:r>
    </w:p>
    <w:p>
      <w:pPr>
        <w:pStyle w:val="style0"/>
        <w:shd w:val="clear" w:color="auto" w:fill="c6d9f1"/>
        <w:tabs>
          <w:tab w:val="left" w:leader="none" w:pos="720"/>
        </w:tabs>
        <w:jc w:val="center"/>
        <w:rPr>
          <w:rFonts w:ascii="Cambria" w:cs="Tahoma" w:hAnsi="Cambria"/>
          <w:b/>
          <w:color w:val="000000"/>
          <w:sz w:val="22"/>
          <w:szCs w:val="22"/>
          <w:lang w:val="en-US"/>
        </w:rPr>
      </w:pPr>
      <w:r>
        <w:rPr>
          <w:rFonts w:ascii="Cambria" w:cs="Tahoma" w:hAnsi="Cambria"/>
          <w:b/>
          <w:color w:val="000000"/>
          <w:sz w:val="22"/>
          <w:szCs w:val="22"/>
          <w:lang w:val="en-US"/>
        </w:rPr>
        <w:t xml:space="preserve">Jul’14 to Jun’18 with </w:t>
      </w:r>
      <w:r>
        <w:rPr>
          <w:rFonts w:ascii="Cambria" w:cs="Tahoma" w:hAnsi="Cambria"/>
          <w:b/>
          <w:color w:val="000000"/>
          <w:sz w:val="22"/>
          <w:szCs w:val="22"/>
          <w:lang w:val="en-US"/>
        </w:rPr>
        <w:t>Ace Multi Axes Systems Ltd.</w:t>
      </w:r>
      <w:r>
        <w:rPr>
          <w:rFonts w:ascii="Cambria" w:cs="Tahoma" w:hAnsi="Cambria"/>
          <w:b/>
          <w:color w:val="000000"/>
          <w:sz w:val="22"/>
          <w:szCs w:val="22"/>
          <w:lang w:val="en-US"/>
        </w:rPr>
        <w:t xml:space="preserve">, </w:t>
      </w:r>
      <w:r>
        <w:rPr>
          <w:rFonts w:ascii="Cambria" w:cs="Tahoma" w:hAnsi="Cambria"/>
          <w:b/>
          <w:color w:val="0000ff"/>
          <w:sz w:val="22"/>
          <w:szCs w:val="22"/>
          <w:lang w:val="en-US"/>
        </w:rPr>
        <w:t>Location</w:t>
      </w:r>
      <w:r>
        <w:rPr>
          <w:rFonts w:ascii="Cambria" w:cs="Tahoma" w:hAnsi="Cambria"/>
          <w:b/>
          <w:color w:val="000000"/>
          <w:sz w:val="22"/>
          <w:szCs w:val="22"/>
          <w:lang w:val="en-US"/>
        </w:rPr>
        <w:t xml:space="preserve"> as </w:t>
      </w:r>
      <w:r>
        <w:rPr>
          <w:rFonts w:ascii="Cambria" w:cs="Tahoma" w:hAnsi="Cambria"/>
          <w:b/>
          <w:color w:val="000000"/>
          <w:sz w:val="22"/>
          <w:szCs w:val="22"/>
          <w:lang w:val="en-US"/>
        </w:rPr>
        <w:t>Junior Engineer (Maintenance)</w:t>
      </w:r>
    </w:p>
    <w:p>
      <w:pPr>
        <w:pStyle w:val="style0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  <w:lang w:val="en-US"/>
        </w:rPr>
      </w:pPr>
    </w:p>
    <w:p>
      <w:pPr>
        <w:pStyle w:val="style0"/>
        <w:shd w:val="clear" w:color="auto" w:fill="c6d9f1"/>
        <w:tabs>
          <w:tab w:val="left" w:leader="none" w:pos="720"/>
        </w:tabs>
        <w:jc w:val="center"/>
        <w:rPr>
          <w:rFonts w:ascii="Cambria" w:cs="Tahoma" w:hAnsi="Cambria"/>
          <w:b/>
          <w:color w:val="000000"/>
          <w:sz w:val="22"/>
          <w:szCs w:val="22"/>
          <w:shd w:val="clear" w:color="auto" w:fill="c6d9f1"/>
          <w:lang w:val="en-US"/>
        </w:rPr>
      </w:pPr>
      <w:r>
        <w:rPr>
          <w:rFonts w:ascii="Cambria" w:cs="Tahoma" w:hAnsi="Cambria"/>
          <w:b/>
          <w:color w:val="000000"/>
          <w:sz w:val="22"/>
          <w:szCs w:val="22"/>
          <w:shd w:val="clear" w:color="auto" w:fill="c6d9f1"/>
          <w:lang w:val="en-US"/>
        </w:rPr>
        <w:t xml:space="preserve">Jun’13 to Jul’14 with Ace </w:t>
      </w:r>
      <w:r>
        <w:rPr>
          <w:rFonts w:ascii="Cambria" w:cs="Tahoma" w:hAnsi="Cambria"/>
          <w:b/>
          <w:color w:val="000000"/>
          <w:sz w:val="22"/>
          <w:szCs w:val="22"/>
          <w:shd w:val="clear" w:color="auto" w:fill="c6d9f1"/>
          <w:lang w:val="en-US"/>
        </w:rPr>
        <w:t>Micromatics</w:t>
      </w:r>
      <w:r>
        <w:rPr>
          <w:rFonts w:ascii="Cambria" w:cs="Tahoma" w:hAnsi="Cambria"/>
          <w:b/>
          <w:color w:val="000000"/>
          <w:sz w:val="22"/>
          <w:szCs w:val="22"/>
          <w:shd w:val="clear" w:color="auto" w:fill="c6d9f1"/>
          <w:lang w:val="en-US"/>
        </w:rPr>
        <w:t xml:space="preserve"> Pvt. Ltd.</w:t>
      </w:r>
      <w:r>
        <w:rPr>
          <w:rFonts w:ascii="Cambria" w:cs="Tahoma" w:hAnsi="Cambria"/>
          <w:b/>
          <w:color w:val="000000"/>
          <w:sz w:val="22"/>
          <w:szCs w:val="22"/>
          <w:shd w:val="clear" w:color="auto" w:fill="c6d9f1"/>
          <w:lang w:val="en-US"/>
        </w:rPr>
        <w:t xml:space="preserve">, </w:t>
      </w:r>
      <w:r>
        <w:rPr>
          <w:rFonts w:ascii="Cambria" w:cs="Tahoma" w:hAnsi="Cambria"/>
          <w:b/>
          <w:color w:val="0000ff"/>
          <w:sz w:val="22"/>
          <w:szCs w:val="22"/>
          <w:lang w:val="en-US"/>
        </w:rPr>
        <w:t>Location</w:t>
      </w:r>
      <w:r>
        <w:rPr>
          <w:rFonts w:ascii="Cambria" w:cs="Tahoma" w:hAnsi="Cambria"/>
          <w:b/>
          <w:color w:val="000000"/>
          <w:sz w:val="22"/>
          <w:szCs w:val="22"/>
          <w:shd w:val="clear" w:color="auto" w:fill="c6d9f1"/>
          <w:lang w:val="en-US"/>
        </w:rPr>
        <w:t xml:space="preserve"> as Service Engineer</w:t>
      </w:r>
    </w:p>
    <w:p>
      <w:pPr>
        <w:pStyle w:val="style0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  <w:lang w:val="en-US"/>
        </w:rPr>
      </w:pPr>
    </w:p>
    <w:p>
      <w:pPr>
        <w:pStyle w:val="style0"/>
        <w:shd w:val="clear" w:color="auto" w:fill="c6d9f1"/>
        <w:tabs>
          <w:tab w:val="left" w:leader="none" w:pos="720"/>
        </w:tabs>
        <w:jc w:val="center"/>
        <w:rPr>
          <w:rFonts w:ascii="Cambria" w:cs="Tahoma" w:hAnsi="Cambria"/>
          <w:b/>
          <w:color w:val="000000"/>
          <w:sz w:val="22"/>
          <w:szCs w:val="22"/>
          <w:lang w:val="en-US"/>
        </w:rPr>
      </w:pPr>
      <w:r>
        <w:rPr>
          <w:rFonts w:ascii="Cambria" w:cs="Tahoma" w:hAnsi="Cambria"/>
          <w:b/>
          <w:color w:val="000000"/>
          <w:sz w:val="22"/>
          <w:szCs w:val="22"/>
          <w:shd w:val="clear" w:color="auto" w:fill="c6d9f1"/>
          <w:lang w:val="en-US"/>
        </w:rPr>
        <w:t>Mar’09 to May’13 with Kar Mobiles Ltd. (Rane Groups)</w:t>
      </w:r>
      <w:r>
        <w:rPr>
          <w:rFonts w:ascii="Cambria" w:cs="Tahoma" w:hAnsi="Cambria"/>
          <w:b/>
          <w:color w:val="000000"/>
          <w:sz w:val="22"/>
          <w:szCs w:val="22"/>
          <w:shd w:val="clear" w:color="auto" w:fill="c6d9f1"/>
          <w:lang w:val="en-US"/>
        </w:rPr>
        <w:t xml:space="preserve">, </w:t>
      </w:r>
      <w:r>
        <w:rPr>
          <w:rFonts w:ascii="Cambria" w:cs="Tahoma" w:hAnsi="Cambria"/>
          <w:b/>
          <w:color w:val="0000ff"/>
          <w:sz w:val="22"/>
          <w:szCs w:val="22"/>
          <w:lang w:val="en-US"/>
        </w:rPr>
        <w:t>Location</w:t>
      </w:r>
      <w:r>
        <w:rPr>
          <w:rFonts w:ascii="Cambria" w:cs="Tahoma" w:hAnsi="Cambria"/>
          <w:b/>
          <w:color w:val="000000"/>
          <w:sz w:val="22"/>
          <w:szCs w:val="22"/>
          <w:shd w:val="clear" w:color="auto" w:fill="c6d9f1"/>
          <w:lang w:val="en-US"/>
        </w:rPr>
        <w:t xml:space="preserve"> as Maintenance Technician</w:t>
      </w:r>
    </w:p>
    <w:p>
      <w:pPr>
        <w:pStyle w:val="style0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  <w:lang w:val="en-US"/>
        </w:rPr>
      </w:pPr>
      <w:r>
        <w:rPr>
          <w:rFonts w:ascii="Cambria" w:cs="Tahoma" w:hAnsi="Cambria"/>
          <w:b/>
          <w:color w:val="000000"/>
          <w:sz w:val="22"/>
          <w:szCs w:val="22"/>
          <w:lang w:val="en-US"/>
        </w:rPr>
        <w:t xml:space="preserve">       </w:t>
      </w:r>
    </w:p>
    <w:p>
      <w:pPr>
        <w:pStyle w:val="style0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  <w:lang w:val="en-US"/>
        </w:rPr>
      </w:pPr>
      <w:r>
        <w:rPr>
          <w:rFonts w:ascii="Cambria" w:cs="Tahoma" w:hAnsi="Cambria"/>
          <w:b/>
          <w:color w:val="000000"/>
          <w:sz w:val="22"/>
          <w:szCs w:val="22"/>
          <w:lang w:val="en-US"/>
        </w:rPr>
        <w:t xml:space="preserve">  </w:t>
      </w:r>
    </w:p>
    <w:p>
      <w:pPr>
        <w:pStyle w:val="style0"/>
        <w:shd w:val="clear" w:color="auto" w:fill="ddd9c3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  <w:lang w:val="en-US"/>
        </w:rPr>
      </w:pPr>
      <w:r>
        <w:rPr>
          <w:rFonts w:ascii="Cambria" w:cs="Tahoma" w:hAnsi="Cambria"/>
          <w:b/>
          <w:color w:val="000000"/>
          <w:sz w:val="22"/>
          <w:szCs w:val="22"/>
        </w:rPr>
        <w:t>Key Result Areas</w:t>
      </w:r>
      <w:r>
        <w:rPr>
          <w:rFonts w:ascii="Cambria" w:cs="Tahoma" w:hAnsi="Cambria"/>
          <w:b/>
          <w:color w:val="000000"/>
          <w:sz w:val="22"/>
          <w:szCs w:val="22"/>
        </w:rPr>
        <w:t>:</w:t>
      </w:r>
    </w:p>
    <w:p>
      <w:pPr>
        <w:pStyle w:val="style179"/>
        <w:spacing w:after="0" w:lineRule="auto" w:line="240"/>
        <w:ind w:left="360"/>
        <w:jc w:val="both"/>
        <w:rPr>
          <w:rFonts w:ascii="Cambria" w:cs="Tahoma" w:hAnsi="Cambria"/>
          <w:color w:val="000000"/>
          <w:sz w:val="12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cs="Tahoma" w:hAnsi="Cambria"/>
          <w:color w:val="000000"/>
          <w:spacing w:val="-6"/>
        </w:rPr>
        <w:t xml:space="preserve">Managing </w:t>
      </w:r>
      <w:r>
        <w:rPr>
          <w:rFonts w:ascii="Cambria" w:cs="Tahoma" w:hAnsi="Cambria"/>
          <w:b/>
          <w:color w:val="000000"/>
          <w:spacing w:val="-6"/>
        </w:rPr>
        <w:t>operational &amp; maintenance</w:t>
      </w:r>
      <w:r>
        <w:rPr>
          <w:rFonts w:ascii="Cambria" w:cs="Tahoma" w:hAnsi="Cambria"/>
          <w:color w:val="000000"/>
          <w:spacing w:val="-6"/>
        </w:rPr>
        <w:t xml:space="preserve"> goal setting, activity scheduling and </w:t>
      </w:r>
      <w:r>
        <w:rPr>
          <w:rFonts w:ascii="Cambria" w:cs="Tahoma" w:hAnsi="Cambria"/>
          <w:b/>
          <w:color w:val="000000"/>
          <w:spacing w:val="-6"/>
        </w:rPr>
        <w:t>work allocation</w:t>
      </w:r>
      <w:r>
        <w:rPr>
          <w:rFonts w:ascii="Cambria" w:cs="Tahoma" w:hAnsi="Cambria"/>
          <w:color w:val="000000"/>
          <w:spacing w:val="-6"/>
        </w:rPr>
        <w:t xml:space="preserve"> to ensure measurable goals, proper workload distribution, goal satisfaction and effective staff management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cs="Tahoma" w:hAnsi="Cambria"/>
          <w:color w:val="000000"/>
          <w:spacing w:val="-6"/>
        </w:rPr>
        <w:t xml:space="preserve">Raising </w:t>
      </w:r>
      <w:r>
        <w:rPr>
          <w:rFonts w:ascii="Cambria" w:cs="Tahoma" w:hAnsi="Cambria"/>
          <w:b/>
          <w:color w:val="000000"/>
          <w:spacing w:val="-6"/>
        </w:rPr>
        <w:t>work orders as per maintenance schedule</w:t>
      </w:r>
      <w:r>
        <w:rPr>
          <w:rFonts w:ascii="Cambria" w:cs="Tahoma" w:hAnsi="Cambria"/>
          <w:color w:val="000000"/>
          <w:spacing w:val="-6"/>
        </w:rPr>
        <w:t xml:space="preserve"> for various instruments and managing documentation with a key focus on reduction in delay &amp; equipment uptime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cs="Tahoma" w:hAnsi="Cambria"/>
          <w:color w:val="000000"/>
          <w:spacing w:val="-6"/>
        </w:rPr>
        <w:t xml:space="preserve">Ensuring </w:t>
      </w:r>
      <w:r>
        <w:rPr>
          <w:rFonts w:ascii="Cambria" w:cs="Tahoma" w:hAnsi="Cambria"/>
          <w:b/>
          <w:color w:val="000000"/>
          <w:spacing w:val="-6"/>
        </w:rPr>
        <w:t>periodic and preventive maintenance</w:t>
      </w:r>
      <w:r>
        <w:rPr>
          <w:rFonts w:ascii="Cambria" w:cs="Tahoma" w:hAnsi="Cambria"/>
          <w:color w:val="000000"/>
          <w:spacing w:val="-6"/>
        </w:rPr>
        <w:t xml:space="preserve"> are appropriately scheduled &amp; accomplished and emergency troubleshooting &amp; maintenance support are readily available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hAnsi="Cambria"/>
          <w:color w:val="000000"/>
          <w:spacing w:val="-6"/>
        </w:rPr>
        <w:t xml:space="preserve">Managing </w:t>
      </w:r>
      <w:r>
        <w:rPr>
          <w:rFonts w:ascii="Cambria" w:hAnsi="Cambria"/>
          <w:b/>
          <w:color w:val="000000"/>
          <w:spacing w:val="-6"/>
        </w:rPr>
        <w:t>c</w:t>
      </w:r>
      <w:r>
        <w:rPr>
          <w:rFonts w:ascii="Cambria" w:hAnsi="Cambria"/>
          <w:b/>
          <w:color w:val="000000"/>
          <w:spacing w:val="-6"/>
        </w:rPr>
        <w:t xml:space="preserve">ommissioning &amp; erection </w:t>
      </w:r>
      <w:r>
        <w:rPr>
          <w:rFonts w:ascii="Cambria" w:hAnsi="Cambria"/>
          <w:b/>
          <w:color w:val="000000"/>
          <w:spacing w:val="-6"/>
        </w:rPr>
        <w:t xml:space="preserve">of new </w:t>
      </w:r>
      <w:r>
        <w:rPr>
          <w:rFonts w:ascii="Cambria" w:hAnsi="Cambria"/>
          <w:b/>
          <w:color w:val="000000"/>
          <w:spacing w:val="-6"/>
        </w:rPr>
        <w:t>machinery</w:t>
      </w:r>
      <w:r>
        <w:rPr>
          <w:rFonts w:ascii="Cambria" w:hAnsi="Cambria"/>
          <w:color w:val="000000"/>
          <w:spacing w:val="-6"/>
        </w:rPr>
        <w:t xml:space="preserve"> for improving productivity</w:t>
      </w:r>
      <w:r>
        <w:rPr>
          <w:rFonts w:ascii="Cambria" w:hAnsi="Cambria"/>
          <w:color w:val="000000"/>
          <w:spacing w:val="-6"/>
        </w:rPr>
        <w:t xml:space="preserve"> performance</w:t>
      </w:r>
      <w:r>
        <w:rPr>
          <w:rFonts w:ascii="Cambria" w:hAnsi="Cambria"/>
          <w:color w:val="000000"/>
          <w:spacing w:val="-6"/>
        </w:rPr>
        <w:t>.</w:t>
      </w:r>
      <w:r>
        <w:rPr>
          <w:rFonts w:ascii="Cambria" w:hAnsi="Cambria"/>
          <w:color w:val="0000ff"/>
          <w:spacing w:val="-6"/>
        </w:rPr>
        <w:t xml:space="preserve"> 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hAnsi="Cambria"/>
          <w:color w:val="000000"/>
          <w:spacing w:val="-6"/>
        </w:rPr>
        <w:t>Working wi</w:t>
      </w:r>
      <w:r>
        <w:rPr>
          <w:rFonts w:ascii="Cambria" w:hAnsi="Cambria"/>
          <w:color w:val="000000"/>
          <w:spacing w:val="-6"/>
        </w:rPr>
        <w:t xml:space="preserve">th </w:t>
      </w:r>
      <w:r>
        <w:rPr>
          <w:rFonts w:ascii="Cambria" w:hAnsi="Cambria"/>
          <w:b/>
          <w:color w:val="000000"/>
          <w:spacing w:val="-6"/>
        </w:rPr>
        <w:t>Research &amp; Development team</w:t>
      </w:r>
      <w:r>
        <w:rPr>
          <w:rFonts w:ascii="Cambria" w:hAnsi="Cambria"/>
          <w:color w:val="000000"/>
          <w:spacing w:val="-6"/>
        </w:rPr>
        <w:t xml:space="preserve"> </w:t>
      </w:r>
      <w:r>
        <w:rPr>
          <w:rFonts w:ascii="Cambria" w:hAnsi="Cambria"/>
          <w:color w:val="000000"/>
          <w:spacing w:val="-6"/>
        </w:rPr>
        <w:t xml:space="preserve">for </w:t>
      </w:r>
      <w:r>
        <w:rPr>
          <w:rFonts w:ascii="Cambria" w:hAnsi="Cambria"/>
          <w:color w:val="000000"/>
          <w:spacing w:val="-6"/>
        </w:rPr>
        <w:t>project layout for pilot</w:t>
      </w:r>
      <w:r>
        <w:rPr>
          <w:rFonts w:ascii="Cambria" w:hAnsi="Cambria"/>
          <w:color w:val="000000"/>
          <w:spacing w:val="-6"/>
        </w:rPr>
        <w:t xml:space="preserve"> and main</w:t>
      </w:r>
      <w:r>
        <w:rPr>
          <w:rFonts w:ascii="Cambria" w:hAnsi="Cambria"/>
          <w:color w:val="000000"/>
          <w:spacing w:val="-6"/>
        </w:rPr>
        <w:t xml:space="preserve"> project</w:t>
      </w:r>
      <w:r>
        <w:rPr>
          <w:rFonts w:ascii="Cambria" w:hAnsi="Cambria"/>
          <w:color w:val="000000"/>
          <w:spacing w:val="-6"/>
        </w:rPr>
        <w:t xml:space="preserve"> 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hAnsi="Cambria"/>
          <w:color w:val="000000"/>
          <w:spacing w:val="-6"/>
        </w:rPr>
        <w:t xml:space="preserve">Refurbishing machines to make them </w:t>
      </w:r>
      <w:r>
        <w:rPr>
          <w:rFonts w:ascii="Cambria" w:hAnsi="Cambria"/>
          <w:color w:val="000000"/>
          <w:spacing w:val="-6"/>
        </w:rPr>
        <w:t xml:space="preserve">active for effective recycling </w:t>
      </w:r>
      <w:r>
        <w:rPr>
          <w:rFonts w:ascii="Cambria" w:hAnsi="Cambria"/>
          <w:color w:val="000000"/>
          <w:spacing w:val="-6"/>
        </w:rPr>
        <w:t>of waste</w:t>
      </w:r>
      <w:r>
        <w:rPr>
          <w:rFonts w:ascii="Cambria" w:hAnsi="Cambria"/>
          <w:color w:val="000000"/>
          <w:spacing w:val="-6"/>
        </w:rPr>
        <w:t xml:space="preserve"> material in </w:t>
      </w:r>
      <w:r>
        <w:rPr>
          <w:rFonts w:ascii="Cambria" w:hAnsi="Cambria"/>
          <w:color w:val="000000"/>
          <w:spacing w:val="-6"/>
        </w:rPr>
        <w:t xml:space="preserve">the </w:t>
      </w:r>
      <w:r>
        <w:rPr>
          <w:rFonts w:ascii="Cambria" w:hAnsi="Cambria"/>
          <w:color w:val="000000"/>
          <w:spacing w:val="-6"/>
        </w:rPr>
        <w:t>production</w:t>
      </w:r>
      <w:r>
        <w:rPr>
          <w:rFonts w:ascii="Cambria" w:hAnsi="Cambria"/>
          <w:color w:val="000000"/>
          <w:spacing w:val="-6"/>
        </w:rPr>
        <w:t xml:space="preserve"> process</w:t>
      </w:r>
      <w:r>
        <w:rPr>
          <w:rFonts w:ascii="Cambria" w:hAnsi="Cambria"/>
          <w:color w:val="000000"/>
          <w:spacing w:val="-6"/>
        </w:rPr>
        <w:t xml:space="preserve"> 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hAnsi="Cambria"/>
          <w:color w:val="000000"/>
          <w:spacing w:val="-6"/>
        </w:rPr>
        <w:t xml:space="preserve">Preparing </w:t>
      </w:r>
      <w:r>
        <w:rPr>
          <w:rFonts w:ascii="Cambria" w:hAnsi="Cambria"/>
          <w:color w:val="000000"/>
          <w:spacing w:val="-6"/>
        </w:rPr>
        <w:t xml:space="preserve">budget for </w:t>
      </w:r>
      <w:r>
        <w:rPr>
          <w:rFonts w:ascii="Cambria" w:hAnsi="Cambria"/>
          <w:b/>
          <w:color w:val="000000"/>
          <w:spacing w:val="-6"/>
        </w:rPr>
        <w:t>machinery</w:t>
      </w:r>
      <w:r>
        <w:rPr>
          <w:rFonts w:ascii="Cambria" w:hAnsi="Cambria"/>
          <w:b/>
          <w:color w:val="000000"/>
          <w:spacing w:val="-6"/>
        </w:rPr>
        <w:t xml:space="preserve"> mechanical maintenance</w:t>
      </w:r>
      <w:r>
        <w:rPr>
          <w:rFonts w:ascii="Cambria" w:hAnsi="Cambria"/>
          <w:color w:val="000000"/>
          <w:spacing w:val="-6"/>
        </w:rPr>
        <w:t xml:space="preserve"> on the basis of available </w:t>
      </w:r>
      <w:r>
        <w:rPr>
          <w:rFonts w:ascii="Cambria" w:cs="Tahoma" w:hAnsi="Cambria"/>
          <w:color w:val="000000"/>
          <w:spacing w:val="-6"/>
        </w:rPr>
        <w:t>requirement of scanning and printing works</w:t>
      </w:r>
      <w:r>
        <w:rPr>
          <w:rFonts w:ascii="Cambria" w:hAnsi="Cambria"/>
          <w:color w:val="000000"/>
          <w:spacing w:val="-6"/>
        </w:rPr>
        <w:t xml:space="preserve"> 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hAnsi="Cambria"/>
          <w:color w:val="000000"/>
          <w:spacing w:val="-6"/>
        </w:rPr>
        <w:t xml:space="preserve">Identifying the </w:t>
      </w:r>
      <w:r>
        <w:rPr>
          <w:rFonts w:ascii="Cambria" w:hAnsi="Cambria"/>
          <w:b/>
          <w:color w:val="000000"/>
          <w:spacing w:val="-6"/>
        </w:rPr>
        <w:t>maintenance issues</w:t>
      </w:r>
      <w:r>
        <w:rPr>
          <w:rFonts w:ascii="Cambria" w:hAnsi="Cambria"/>
          <w:color w:val="000000"/>
          <w:spacing w:val="-6"/>
        </w:rPr>
        <w:t xml:space="preserve"> with </w:t>
      </w:r>
      <w:r>
        <w:rPr>
          <w:rFonts w:ascii="Cambria" w:hAnsi="Cambria"/>
          <w:color w:val="000000"/>
          <w:spacing w:val="-6"/>
        </w:rPr>
        <w:t>problem-</w:t>
      </w:r>
      <w:r>
        <w:rPr>
          <w:rFonts w:ascii="Cambria" w:hAnsi="Cambria"/>
          <w:color w:val="000000"/>
          <w:spacing w:val="-6"/>
        </w:rPr>
        <w:t>solving tolls &amp; techniques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hAnsi="Cambria"/>
          <w:color w:val="000000"/>
          <w:spacing w:val="-6"/>
        </w:rPr>
        <w:t xml:space="preserve">Ensuring </w:t>
      </w:r>
      <w:r>
        <w:rPr>
          <w:rFonts w:ascii="Cambria" w:hAnsi="Cambria"/>
          <w:b/>
          <w:color w:val="000000"/>
          <w:spacing w:val="-6"/>
        </w:rPr>
        <w:t xml:space="preserve">autonomous </w:t>
      </w:r>
      <w:r>
        <w:rPr>
          <w:rFonts w:ascii="Cambria" w:hAnsi="Cambria"/>
          <w:b/>
          <w:color w:val="000000"/>
          <w:spacing w:val="-6"/>
        </w:rPr>
        <w:t>maintenance</w:t>
      </w:r>
      <w:r>
        <w:rPr>
          <w:rFonts w:ascii="Cambria" w:hAnsi="Cambria"/>
          <w:color w:val="000000"/>
          <w:spacing w:val="-6"/>
        </w:rPr>
        <w:t xml:space="preserve"> for increasing the efficiency for better productivity 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cs="Tahoma" w:hAnsi="Cambria"/>
          <w:color w:val="000000"/>
          <w:spacing w:val="-6"/>
        </w:rPr>
        <w:t>Analyzing a</w:t>
      </w:r>
      <w:r>
        <w:rPr>
          <w:rFonts w:ascii="Cambria" w:cs="Tahoma" w:hAnsi="Cambria"/>
          <w:color w:val="000000"/>
          <w:spacing w:val="-6"/>
        </w:rPr>
        <w:t xml:space="preserve">rea of performance in terms of </w:t>
      </w:r>
      <w:r>
        <w:rPr>
          <w:rFonts w:ascii="Cambria" w:cs="Tahoma" w:hAnsi="Cambria"/>
          <w:color w:val="000000"/>
          <w:spacing w:val="-6"/>
        </w:rPr>
        <w:t>safety, costs, delays, productivity; also recommending  improvements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cs="Tahoma" w:hAnsi="Cambria"/>
          <w:color w:val="000000"/>
          <w:spacing w:val="-6"/>
        </w:rPr>
        <w:t xml:space="preserve">Controlling &amp; managing the </w:t>
      </w:r>
      <w:r>
        <w:rPr>
          <w:rFonts w:ascii="Cambria" w:cs="Tahoma" w:hAnsi="Cambria"/>
          <w:b/>
          <w:color w:val="000000"/>
          <w:spacing w:val="-6"/>
        </w:rPr>
        <w:t>man</w:t>
      </w:r>
      <w:r>
        <w:rPr>
          <w:rFonts w:ascii="Cambria" w:cs="Tahoma" w:hAnsi="Cambria"/>
          <w:b/>
          <w:color w:val="000000"/>
          <w:spacing w:val="-6"/>
        </w:rPr>
        <w:t xml:space="preserve">power &amp; </w:t>
      </w:r>
      <w:r>
        <w:rPr>
          <w:rFonts w:ascii="Cambria" w:cs="Tahoma" w:hAnsi="Cambria"/>
          <w:b/>
          <w:color w:val="000000"/>
          <w:spacing w:val="-6"/>
        </w:rPr>
        <w:t xml:space="preserve">making </w:t>
      </w:r>
      <w:r>
        <w:rPr>
          <w:rFonts w:ascii="Cambria" w:cs="Tahoma" w:hAnsi="Cambria"/>
          <w:b/>
          <w:color w:val="000000"/>
          <w:spacing w:val="-6"/>
        </w:rPr>
        <w:t>shift schedule</w:t>
      </w:r>
      <w:r>
        <w:rPr>
          <w:rFonts w:ascii="Cambria" w:cs="Tahoma" w:hAnsi="Cambria"/>
          <w:color w:val="000000"/>
          <w:spacing w:val="-6"/>
        </w:rPr>
        <w:t xml:space="preserve"> accordingly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jc w:val="both"/>
        <w:rPr>
          <w:rFonts w:ascii="Cambria" w:cs="Tahoma" w:hAnsi="Cambria"/>
          <w:color w:val="000000"/>
          <w:spacing w:val="-6"/>
          <w:lang w:val="en-IN"/>
        </w:rPr>
      </w:pPr>
      <w:r>
        <w:rPr>
          <w:rFonts w:ascii="Cambria" w:cs="Tahoma" w:hAnsi="Cambria"/>
          <w:color w:val="000000"/>
          <w:spacing w:val="-6"/>
          <w:lang w:val="en-IN"/>
        </w:rPr>
        <w:t>Immediately arrange</w:t>
      </w:r>
      <w:r>
        <w:rPr>
          <w:rFonts w:ascii="Cambria" w:cs="Tahoma" w:hAnsi="Cambria"/>
          <w:color w:val="000000"/>
          <w:spacing w:val="-6"/>
          <w:lang w:val="en-IN"/>
        </w:rPr>
        <w:t xml:space="preserve"> spare with help of </w:t>
      </w:r>
      <w:r>
        <w:rPr>
          <w:rFonts w:ascii="Cambria" w:cs="Tahoma" w:hAnsi="Cambria"/>
          <w:b/>
          <w:color w:val="000000"/>
          <w:spacing w:val="-6"/>
          <w:lang w:val="en-IN"/>
        </w:rPr>
        <w:t>team leader</w:t>
      </w:r>
      <w:r>
        <w:rPr>
          <w:rFonts w:ascii="Cambria" w:cs="Tahoma" w:hAnsi="Cambria"/>
          <w:color w:val="000000"/>
          <w:spacing w:val="-6"/>
          <w:lang w:val="en-IN"/>
        </w:rPr>
        <w:t xml:space="preserve"> </w:t>
      </w:r>
      <w:r>
        <w:rPr>
          <w:rFonts w:ascii="Cambria" w:cs="Tahoma" w:hAnsi="Cambria"/>
          <w:color w:val="000000"/>
          <w:spacing w:val="-6"/>
          <w:lang w:val="en-IN"/>
        </w:rPr>
        <w:t>and repl</w:t>
      </w:r>
      <w:r>
        <w:rPr>
          <w:rFonts w:ascii="Cambria" w:cs="Tahoma" w:hAnsi="Cambria"/>
          <w:color w:val="000000"/>
          <w:spacing w:val="-6"/>
          <w:lang w:val="en-IN"/>
        </w:rPr>
        <w:t xml:space="preserve">ace the any machinery </w:t>
      </w:r>
      <w:r>
        <w:rPr>
          <w:rFonts w:ascii="Cambria" w:cs="Tahoma" w:hAnsi="Cambria"/>
          <w:color w:val="000000"/>
          <w:spacing w:val="-6"/>
          <w:lang w:val="en-IN"/>
        </w:rPr>
        <w:t>prodcut</w:t>
      </w:r>
      <w:r>
        <w:rPr>
          <w:rFonts w:ascii="Cambria" w:cs="Tahoma" w:hAnsi="Cambria"/>
          <w:color w:val="000000"/>
          <w:spacing w:val="-6"/>
          <w:lang w:val="en-IN"/>
        </w:rPr>
        <w:t>s</w:t>
      </w:r>
      <w:r>
        <w:rPr>
          <w:rFonts w:ascii="Cambria" w:cs="Tahoma" w:hAnsi="Cambria"/>
          <w:color w:val="000000"/>
          <w:spacing w:val="-6"/>
          <w:lang w:val="en-IN"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jc w:val="both"/>
        <w:rPr>
          <w:rFonts w:ascii="Cambria" w:cs="Tahoma" w:hAnsi="Cambria"/>
          <w:color w:val="000000"/>
          <w:spacing w:val="-6"/>
          <w:lang w:val="en-IN"/>
        </w:rPr>
      </w:pPr>
      <w:r>
        <w:rPr>
          <w:rFonts w:ascii="Cambria" w:cs="Tahoma" w:hAnsi="Cambria"/>
          <w:color w:val="000000"/>
          <w:spacing w:val="-6"/>
          <w:lang w:val="en-IN"/>
        </w:rPr>
        <w:t xml:space="preserve">Improve the sales of </w:t>
      </w:r>
      <w:r>
        <w:rPr>
          <w:rFonts w:ascii="Cambria" w:cs="Tahoma" w:hAnsi="Cambria"/>
          <w:b/>
          <w:color w:val="000000"/>
          <w:spacing w:val="-6"/>
          <w:lang w:val="en-IN"/>
        </w:rPr>
        <w:t>spare parts</w:t>
      </w:r>
      <w:r>
        <w:rPr>
          <w:rFonts w:ascii="Cambria" w:cs="Tahoma" w:hAnsi="Cambria"/>
          <w:color w:val="000000"/>
          <w:spacing w:val="-6"/>
          <w:lang w:val="en-IN"/>
        </w:rPr>
        <w:t xml:space="preserve">. 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cs="Tahoma" w:hAnsi="Cambria"/>
          <w:color w:val="000000"/>
          <w:spacing w:val="-6"/>
        </w:rPr>
        <w:t>Categorizing</w:t>
      </w:r>
      <w:r>
        <w:rPr>
          <w:rFonts w:ascii="Cambria" w:cs="Tahoma" w:hAnsi="Cambria"/>
          <w:color w:val="000000"/>
          <w:spacing w:val="-6"/>
        </w:rPr>
        <w:t xml:space="preserve"> </w:t>
      </w:r>
      <w:r>
        <w:rPr>
          <w:rFonts w:ascii="Cambria" w:cs="Tahoma" w:hAnsi="Cambria"/>
          <w:b/>
          <w:color w:val="000000"/>
          <w:spacing w:val="-6"/>
        </w:rPr>
        <w:t>cost-</w:t>
      </w:r>
      <w:r>
        <w:rPr>
          <w:rFonts w:ascii="Cambria" w:cs="Tahoma" w:hAnsi="Cambria"/>
          <w:b/>
          <w:color w:val="000000"/>
          <w:spacing w:val="-6"/>
        </w:rPr>
        <w:t>effective su</w:t>
      </w:r>
      <w:r>
        <w:rPr>
          <w:rFonts w:ascii="Cambria" w:cs="Tahoma" w:hAnsi="Cambria"/>
          <w:b/>
          <w:color w:val="000000"/>
          <w:spacing w:val="-6"/>
        </w:rPr>
        <w:t>p</w:t>
      </w:r>
      <w:r>
        <w:rPr>
          <w:rFonts w:ascii="Cambria" w:cs="Tahoma" w:hAnsi="Cambria"/>
          <w:b/>
          <w:color w:val="000000"/>
          <w:spacing w:val="-6"/>
        </w:rPr>
        <w:t>pliers/vendors</w:t>
      </w:r>
      <w:r>
        <w:rPr>
          <w:rFonts w:ascii="Cambria" w:cs="Tahoma" w:hAnsi="Cambria"/>
          <w:color w:val="000000"/>
          <w:spacing w:val="-6"/>
        </w:rPr>
        <w:t xml:space="preserve"> for procurement of material after determining quality; checking </w:t>
      </w:r>
      <w:r>
        <w:rPr>
          <w:rFonts w:ascii="Cambria" w:cs="Tahoma" w:hAnsi="Cambria"/>
          <w:color w:val="000000"/>
          <w:spacing w:val="-6"/>
        </w:rPr>
        <w:t xml:space="preserve">the </w:t>
      </w:r>
      <w:r>
        <w:rPr>
          <w:rFonts w:ascii="Cambria" w:cs="Tahoma" w:hAnsi="Cambria"/>
          <w:color w:val="000000"/>
          <w:spacing w:val="-6"/>
        </w:rPr>
        <w:t xml:space="preserve">materials and finished products </w:t>
      </w:r>
      <w:r>
        <w:rPr>
          <w:rFonts w:ascii="Cambria" w:cs="Tahoma" w:hAnsi="Cambria"/>
          <w:color w:val="000000"/>
          <w:spacing w:val="-6"/>
        </w:rPr>
        <w:t xml:space="preserve">received </w:t>
      </w:r>
      <w:r>
        <w:rPr>
          <w:rFonts w:ascii="Cambria" w:cs="Tahoma" w:hAnsi="Cambria"/>
          <w:color w:val="000000"/>
          <w:spacing w:val="-6"/>
        </w:rPr>
        <w:t xml:space="preserve">&amp; providing </w:t>
      </w:r>
      <w:r>
        <w:rPr>
          <w:rFonts w:ascii="Cambria" w:cs="Tahoma" w:hAnsi="Cambria"/>
          <w:color w:val="000000"/>
          <w:spacing w:val="-6"/>
        </w:rPr>
        <w:t xml:space="preserve">feedback as per </w:t>
      </w:r>
      <w:r>
        <w:rPr>
          <w:rFonts w:ascii="Cambria" w:cs="Tahoma" w:hAnsi="Cambria"/>
          <w:color w:val="000000"/>
          <w:spacing w:val="-6"/>
        </w:rPr>
        <w:t xml:space="preserve">the </w:t>
      </w:r>
      <w:r>
        <w:rPr>
          <w:rFonts w:ascii="Cambria" w:cs="Tahoma" w:hAnsi="Cambria"/>
          <w:color w:val="000000"/>
          <w:spacing w:val="-6"/>
        </w:rPr>
        <w:t>requirement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cs="Tahoma" w:hAnsi="Cambria"/>
          <w:color w:val="000000"/>
          <w:spacing w:val="-6"/>
        </w:rPr>
        <w:t xml:space="preserve">Visiting </w:t>
      </w:r>
      <w:r>
        <w:rPr>
          <w:rFonts w:ascii="Cambria" w:cs="Tahoma" w:hAnsi="Cambria"/>
          <w:b/>
          <w:color w:val="000000"/>
          <w:spacing w:val="-6"/>
        </w:rPr>
        <w:t>customer sites</w:t>
      </w:r>
      <w:r>
        <w:rPr>
          <w:rFonts w:ascii="Cambria" w:cs="Tahoma" w:hAnsi="Cambria"/>
          <w:color w:val="000000"/>
          <w:spacing w:val="-6"/>
        </w:rPr>
        <w:t xml:space="preserve"> for maintenance and </w:t>
      </w:r>
      <w:r>
        <w:rPr>
          <w:rFonts w:ascii="Cambria" w:cs="Tahoma" w:hAnsi="Cambria"/>
          <w:color w:val="000000"/>
          <w:spacing w:val="-6"/>
        </w:rPr>
        <w:t xml:space="preserve">resolving </w:t>
      </w:r>
      <w:r>
        <w:rPr>
          <w:rFonts w:ascii="Cambria" w:cs="Tahoma" w:hAnsi="Cambria"/>
          <w:b/>
          <w:color w:val="000000"/>
          <w:spacing w:val="-6"/>
        </w:rPr>
        <w:t>servicing</w:t>
      </w:r>
      <w:r>
        <w:rPr>
          <w:rFonts w:ascii="Cambria" w:cs="Tahoma" w:hAnsi="Cambria"/>
          <w:b/>
          <w:color w:val="000000"/>
          <w:spacing w:val="-6"/>
        </w:rPr>
        <w:t xml:space="preserve"> queries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cs="Tahoma" w:hAnsi="Cambria"/>
          <w:color w:val="000000"/>
          <w:spacing w:val="-6"/>
        </w:rPr>
        <w:t>Making</w:t>
      </w:r>
      <w:r>
        <w:rPr>
          <w:rFonts w:ascii="Cambria" w:cs="Tahoma" w:hAnsi="Cambria"/>
          <w:color w:val="000000"/>
          <w:spacing w:val="-6"/>
        </w:rPr>
        <w:t xml:space="preserve"> </w:t>
      </w:r>
      <w:r>
        <w:rPr>
          <w:rFonts w:ascii="Cambria" w:cs="Tahoma" w:hAnsi="Cambria"/>
          <w:b/>
          <w:color w:val="000000"/>
          <w:spacing w:val="-6"/>
        </w:rPr>
        <w:t xml:space="preserve">service </w:t>
      </w:r>
      <w:r>
        <w:rPr>
          <w:rFonts w:ascii="Cambria" w:cs="Tahoma" w:hAnsi="Cambria"/>
          <w:b/>
          <w:color w:val="000000"/>
          <w:spacing w:val="-6"/>
        </w:rPr>
        <w:t>reports</w:t>
      </w:r>
      <w:r>
        <w:rPr>
          <w:rFonts w:ascii="Cambria" w:cs="Tahoma" w:hAnsi="Cambria"/>
          <w:color w:val="000000"/>
          <w:spacing w:val="-6"/>
        </w:rPr>
        <w:t xml:space="preserve"> &amp; handover</w:t>
      </w:r>
      <w:r>
        <w:rPr>
          <w:rFonts w:ascii="Cambria" w:cs="Tahoma" w:hAnsi="Cambria"/>
          <w:color w:val="000000"/>
          <w:spacing w:val="-6"/>
        </w:rPr>
        <w:t xml:space="preserve"> it to </w:t>
      </w:r>
      <w:r>
        <w:rPr>
          <w:rFonts w:ascii="Cambria" w:cs="Tahoma" w:hAnsi="Cambria"/>
          <w:color w:val="000000"/>
          <w:spacing w:val="-6"/>
        </w:rPr>
        <w:t>Site Manager/</w:t>
      </w:r>
      <w:r>
        <w:rPr>
          <w:rFonts w:ascii="Cambria" w:hAnsi="Cambria"/>
          <w:color w:val="000000"/>
          <w:spacing w:val="-6"/>
        </w:rPr>
        <w:t xml:space="preserve"> </w:t>
      </w:r>
      <w:r>
        <w:rPr>
          <w:rFonts w:ascii="Cambria" w:cs="Tahoma" w:hAnsi="Cambria"/>
          <w:color w:val="000000"/>
          <w:spacing w:val="-6"/>
        </w:rPr>
        <w:t xml:space="preserve">Invigilator  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cs="Tahoma" w:hAnsi="Cambria"/>
          <w:color w:val="000000"/>
          <w:spacing w:val="-6"/>
        </w:rPr>
        <w:t xml:space="preserve">Planning sequence of </w:t>
      </w:r>
      <w:r>
        <w:rPr>
          <w:rFonts w:ascii="Cambria" w:cs="Tahoma" w:hAnsi="Cambria"/>
          <w:b/>
          <w:color w:val="000000"/>
          <w:spacing w:val="-6"/>
        </w:rPr>
        <w:t>assembly, installation, and other manufacturing operations</w:t>
      </w:r>
      <w:r>
        <w:rPr>
          <w:rFonts w:ascii="Cambria" w:cs="Tahoma" w:hAnsi="Cambria"/>
          <w:color w:val="000000"/>
          <w:spacing w:val="-6"/>
        </w:rPr>
        <w:t xml:space="preserve"> for </w:t>
      </w:r>
      <w:r>
        <w:rPr>
          <w:rFonts w:ascii="Cambria" w:cs="Tahoma" w:hAnsi="Cambria"/>
          <w:color w:val="000000"/>
          <w:spacing w:val="-6"/>
        </w:rPr>
        <w:t xml:space="preserve">the </w:t>
      </w:r>
      <w:r>
        <w:rPr>
          <w:rFonts w:ascii="Cambria" w:cs="Tahoma" w:hAnsi="Cambria"/>
          <w:color w:val="000000"/>
          <w:spacing w:val="-6"/>
        </w:rPr>
        <w:t>guidance of production workers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Cambria" w:cs="Tahoma" w:hAnsi="Cambria"/>
          <w:color w:val="000000"/>
          <w:spacing w:val="-6"/>
        </w:rPr>
      </w:pPr>
      <w:r>
        <w:rPr>
          <w:rFonts w:ascii="Cambria" w:cs="Tahoma" w:hAnsi="Cambria"/>
          <w:color w:val="000000"/>
          <w:spacing w:val="-6"/>
        </w:rPr>
        <w:t xml:space="preserve">Supervising the equipment to ensure compliance with </w:t>
      </w:r>
      <w:r>
        <w:rPr>
          <w:rFonts w:ascii="Cambria" w:cs="Tahoma" w:hAnsi="Cambria"/>
          <w:b/>
          <w:color w:val="000000"/>
          <w:spacing w:val="-6"/>
        </w:rPr>
        <w:t>project standards &amp; specifications</w:t>
      </w:r>
      <w:r>
        <w:rPr>
          <w:rFonts w:ascii="Cambria" w:cs="Tahoma" w:hAnsi="Cambria"/>
          <w:color w:val="000000"/>
          <w:spacing w:val="-6"/>
        </w:rPr>
        <w:t xml:space="preserve"> </w:t>
      </w:r>
    </w:p>
    <w:p>
      <w:pPr>
        <w:pStyle w:val="style0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  <w:lang w:val="en-US"/>
        </w:rPr>
      </w:pPr>
    </w:p>
    <w:p>
      <w:pPr>
        <w:pStyle w:val="style0"/>
        <w:shd w:val="clear" w:color="auto" w:fill="ddd9c3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  <w:lang w:val="en-US"/>
        </w:rPr>
      </w:pPr>
      <w:r>
        <w:rPr>
          <w:rFonts w:ascii="Cambria" w:cs="Tahoma" w:hAnsi="Cambria"/>
          <w:b/>
          <w:color w:val="000000"/>
          <w:sz w:val="22"/>
          <w:szCs w:val="22"/>
          <w:lang w:val="en-US"/>
        </w:rPr>
        <w:t>Highlights:</w:t>
      </w:r>
    </w:p>
    <w:p>
      <w:pPr>
        <w:pStyle w:val="style179"/>
        <w:spacing w:after="0" w:lineRule="auto" w:line="240"/>
        <w:ind w:left="360"/>
        <w:jc w:val="both"/>
        <w:rPr>
          <w:rFonts w:ascii="Cambria" w:cs="Tahoma" w:hAnsi="Cambria"/>
          <w:b/>
          <w:color w:val="000000"/>
          <w:sz w:val="12"/>
        </w:rPr>
      </w:pPr>
    </w:p>
    <w:p>
      <w:pPr>
        <w:pStyle w:val="style179"/>
        <w:numPr>
          <w:ilvl w:val="0"/>
          <w:numId w:val="11"/>
        </w:numPr>
        <w:spacing w:after="0" w:lineRule="auto" w:line="240"/>
        <w:jc w:val="both"/>
        <w:rPr>
          <w:rFonts w:ascii="Cambria" w:cs="Tahoma" w:hAnsi="Cambria"/>
          <w:b/>
          <w:color w:val="000000"/>
        </w:rPr>
      </w:pPr>
      <w:r>
        <w:rPr>
          <w:rFonts w:ascii="Cambria" w:cs="Tahoma" w:hAnsi="Cambria"/>
          <w:color w:val="000000"/>
        </w:rPr>
        <w:t xml:space="preserve">Honored with </w:t>
      </w:r>
      <w:r>
        <w:rPr>
          <w:rFonts w:ascii="Cambria" w:cs="Tahoma" w:hAnsi="Cambria"/>
          <w:color w:val="000000"/>
        </w:rPr>
        <w:t>“</w:t>
      </w:r>
      <w:r>
        <w:rPr>
          <w:rFonts w:ascii="Cambria" w:cs="Tahoma" w:hAnsi="Cambria"/>
          <w:b/>
          <w:color w:val="000000"/>
        </w:rPr>
        <w:t>Breakdown Maintenance Award</w:t>
      </w:r>
      <w:r>
        <w:rPr>
          <w:rFonts w:ascii="Cambria" w:cs="Tahoma" w:hAnsi="Cambria"/>
          <w:b/>
          <w:color w:val="000000"/>
        </w:rPr>
        <w:t xml:space="preserve">” </w:t>
      </w:r>
      <w:r>
        <w:rPr>
          <w:rFonts w:ascii="Cambria" w:cs="Tahoma" w:hAnsi="Cambria"/>
          <w:color w:val="000000"/>
        </w:rPr>
        <w:t>for ensuring nil downtime</w:t>
      </w:r>
      <w:r>
        <w:rPr>
          <w:rFonts w:ascii="Cambria" w:cs="Tahoma" w:hAnsi="Cambria"/>
          <w:b/>
          <w:color w:val="000000"/>
        </w:rPr>
        <w:t xml:space="preserve"> </w:t>
      </w:r>
    </w:p>
    <w:p>
      <w:pPr>
        <w:pStyle w:val="style179"/>
        <w:numPr>
          <w:ilvl w:val="0"/>
          <w:numId w:val="11"/>
        </w:numPr>
        <w:spacing w:after="0" w:lineRule="auto" w:line="240"/>
        <w:jc w:val="both"/>
        <w:rPr>
          <w:rFonts w:ascii="Cambria" w:cs="Tahoma" w:hAnsi="Cambria"/>
          <w:b/>
          <w:color w:val="000000"/>
        </w:rPr>
      </w:pPr>
      <w:r>
        <w:rPr>
          <w:rFonts w:ascii="Cambria" w:cs="Tahoma" w:hAnsi="Cambria"/>
          <w:color w:val="000000"/>
        </w:rPr>
        <w:t xml:space="preserve">Set up </w:t>
      </w:r>
      <w:r>
        <w:rPr>
          <w:rFonts w:ascii="Cambria" w:cs="Tahoma" w:hAnsi="Cambria"/>
          <w:b/>
          <w:color w:val="000000"/>
        </w:rPr>
        <w:t>technical &amp; financial maintenance</w:t>
      </w:r>
      <w:r>
        <w:rPr>
          <w:rFonts w:ascii="Cambria" w:cs="Tahoma" w:hAnsi="Cambria"/>
          <w:color w:val="000000"/>
        </w:rPr>
        <w:t xml:space="preserve"> transparency </w:t>
      </w:r>
      <w:r>
        <w:rPr>
          <w:rFonts w:ascii="Cambria" w:cs="Tahoma" w:hAnsi="Cambria"/>
          <w:color w:val="000000"/>
        </w:rPr>
        <w:t>through preparation of project wise list of errors</w:t>
      </w:r>
      <w:r>
        <w:rPr>
          <w:rFonts w:ascii="Cambria" w:cs="Tahoma" w:hAnsi="Cambria"/>
          <w:color w:val="000000"/>
        </w:rPr>
        <w:t xml:space="preserve"> with preventive measures &amp; </w:t>
      </w:r>
      <w:r>
        <w:rPr>
          <w:rFonts w:ascii="Cambria" w:cs="Tahoma" w:hAnsi="Cambria"/>
          <w:color w:val="000000"/>
        </w:rPr>
        <w:t xml:space="preserve">shared it with </w:t>
      </w:r>
      <w:r>
        <w:rPr>
          <w:rFonts w:ascii="Cambria" w:cs="Tahoma" w:hAnsi="Cambria"/>
          <w:color w:val="000000"/>
        </w:rPr>
        <w:t xml:space="preserve">Staffs/Seniors/Operators/Customers </w:t>
      </w:r>
    </w:p>
    <w:p>
      <w:pPr>
        <w:pStyle w:val="style179"/>
        <w:numPr>
          <w:ilvl w:val="0"/>
          <w:numId w:val="11"/>
        </w:numPr>
        <w:spacing w:after="0" w:lineRule="auto" w:line="240"/>
        <w:jc w:val="both"/>
        <w:rPr>
          <w:rFonts w:ascii="Cambria" w:cs="Tahoma" w:hAnsi="Cambria"/>
          <w:color w:val="000000"/>
        </w:rPr>
      </w:pPr>
      <w:r>
        <w:rPr>
          <w:rFonts w:ascii="Cambria" w:cs="Tahoma" w:hAnsi="Cambria"/>
          <w:color w:val="000000"/>
        </w:rPr>
        <w:t>Proper health</w:t>
      </w:r>
      <w:r>
        <w:rPr>
          <w:rFonts w:ascii="Cambria" w:cs="Tahoma" w:hAnsi="Cambria"/>
          <w:color w:val="000000"/>
        </w:rPr>
        <w:t xml:space="preserve"> checking</w:t>
      </w:r>
      <w:r>
        <w:rPr>
          <w:rFonts w:ascii="Cambria" w:cs="Tahoma" w:hAnsi="Cambria"/>
          <w:color w:val="000000"/>
        </w:rPr>
        <w:t xml:space="preserve"> of the machine</w:t>
      </w:r>
      <w:r>
        <w:rPr>
          <w:rFonts w:ascii="Cambria" w:cs="Tahoma" w:hAnsi="Cambria"/>
          <w:color w:val="000000"/>
        </w:rPr>
        <w:t>, s</w:t>
      </w:r>
      <w:r>
        <w:rPr>
          <w:rFonts w:ascii="Cambria" w:cs="Tahoma" w:hAnsi="Cambria"/>
          <w:color w:val="000000"/>
        </w:rPr>
        <w:t xml:space="preserve">afe handling of </w:t>
      </w:r>
      <w:r>
        <w:rPr>
          <w:rFonts w:ascii="Cambria" w:cs="Tahoma" w:hAnsi="Cambria"/>
          <w:color w:val="000000"/>
        </w:rPr>
        <w:t>fraglie</w:t>
      </w:r>
      <w:r>
        <w:rPr>
          <w:rFonts w:ascii="Cambria" w:cs="Tahoma" w:hAnsi="Cambria"/>
          <w:color w:val="000000"/>
        </w:rPr>
        <w:t xml:space="preserve"> parts and training operators for proper and safe use</w:t>
      </w:r>
    </w:p>
    <w:p>
      <w:pPr>
        <w:pStyle w:val="style179"/>
        <w:numPr>
          <w:ilvl w:val="0"/>
          <w:numId w:val="11"/>
        </w:numPr>
        <w:spacing w:after="0" w:lineRule="auto" w:line="240"/>
        <w:jc w:val="both"/>
        <w:rPr>
          <w:rFonts w:ascii="Cambria" w:cs="Tahoma" w:hAnsi="Cambria"/>
          <w:b/>
          <w:color w:val="000000"/>
        </w:rPr>
      </w:pPr>
      <w:r>
        <w:rPr>
          <w:rFonts w:ascii="Cambria" w:cs="Tahoma" w:hAnsi="Cambria"/>
          <w:color w:val="000000"/>
        </w:rPr>
        <w:t>Implemented predictive maintenance (vibration &amp; frequency analyses)</w:t>
      </w:r>
      <w:r>
        <w:rPr>
          <w:rFonts w:ascii="Cambria" w:cs="Tahoma" w:hAnsi="Cambria"/>
          <w:color w:val="000000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Cambria" w:cs="Tahoma" w:hAnsi="Cambria"/>
          <w:color w:val="000000"/>
        </w:rPr>
      </w:pPr>
      <w:r>
        <w:rPr>
          <w:rFonts w:ascii="Cambria" w:cs="Tahoma" w:hAnsi="Cambria"/>
          <w:color w:val="000000"/>
        </w:rPr>
        <w:t>Monitored and improved maintenance processes and personnel performance to achieve enhanced levels of efficiency</w:t>
      </w:r>
      <w:r>
        <w:rPr>
          <w:rFonts w:ascii="Cambria" w:cs="Tahoma" w:hAnsi="Cambria"/>
          <w:color w:val="000000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Cambria" w:cs="Tahoma" w:hAnsi="Cambria"/>
          <w:b/>
          <w:color w:val="000000"/>
        </w:rPr>
      </w:pPr>
      <w:r>
        <w:rPr>
          <w:rFonts w:ascii="Cambria" w:cs="Tahoma" w:hAnsi="Cambria"/>
          <w:color w:val="000000"/>
        </w:rPr>
        <w:t xml:space="preserve">Escalated Overall Operating Efficiency (OEE) through measures such as </w:t>
      </w:r>
      <w:r>
        <w:rPr>
          <w:rFonts w:ascii="Cambria" w:cs="Tahoma" w:hAnsi="Cambria"/>
          <w:b/>
          <w:color w:val="000000"/>
        </w:rPr>
        <w:t xml:space="preserve">observing operation &amp; room temperature; </w:t>
      </w:r>
      <w:r>
        <w:rPr>
          <w:rFonts w:ascii="Cambria" w:cs="Tahoma" w:hAnsi="Cambria"/>
          <w:color w:val="000000"/>
        </w:rPr>
        <w:t>provided input given by the operator and output produced by the machine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Cambria" w:cs="Tahoma" w:hAnsi="Cambria"/>
          <w:color w:val="000000"/>
        </w:rPr>
      </w:pPr>
      <w:r>
        <w:rPr>
          <w:rFonts w:ascii="Cambria" w:cs="Tahoma" w:hAnsi="Cambria"/>
          <w:color w:val="000000"/>
        </w:rPr>
        <w:t xml:space="preserve">Pivotal in streamlining processes through </w:t>
      </w:r>
      <w:r>
        <w:rPr>
          <w:rFonts w:ascii="Cambria" w:cs="Tahoma" w:hAnsi="Cambria"/>
          <w:b/>
          <w:color w:val="000000"/>
        </w:rPr>
        <w:t>lean initiatives &amp; process automations</w:t>
      </w:r>
    </w:p>
    <w:p>
      <w:pPr>
        <w:pStyle w:val="style0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  <w:lang w:val="en-US"/>
        </w:rPr>
      </w:pPr>
      <w:r>
        <w:rPr>
          <w:rFonts w:ascii="Cambria" w:eastAsia="Arial Unicode MS" w:hAnsi="Cambria"/>
          <w:noProof/>
          <w:color w:val="000000"/>
          <w:sz w:val="22"/>
          <w:szCs w:val="22"/>
          <w:lang w:val="en-IN" w:eastAsia="en-IN"/>
        </w:rPr>
        <w:pict>
          <v:shape id="1035" coordsize="1770571,161926" path="m0,0l80963,0l80963,80963l1770571,80963l1770571,161926l0,161926,0,0xe" fillcolor="#4f81bd" style="position:absolute;margin-left:376.55pt;margin-top:10.45pt;width:139.4pt;height:12.75pt;z-index:15;mso-position-horizontal-relative:margin;mso-position-vertical-relative:text;mso-width-relative:margin;mso-height-relative:margin;mso-wrap-distance-left:0.0pt;mso-wrap-distance-right:0.0pt;visibility:visible;rotation:11796480fd;">
            <v:stroke color="white" weight="2.0pt"/>
            <v:fill/>
            <v:path o:connecttype="custom" o:connectlocs="0,0;80963,0;80963,80963;1770571,80963;1770571,161926;0,161926;0,0" o:connectangles="0,0,0,0,0,0,0" arrowok="t"/>
          </v:shape>
        </w:pict>
      </w:r>
    </w:p>
    <w:p>
      <w:pPr>
        <w:pStyle w:val="style0"/>
        <w:pBdr>
          <w:top w:val="dotted" w:sz="4" w:space="1" w:color="auto"/>
          <w:bottom w:val="dotted" w:sz="4" w:space="1" w:color="auto"/>
        </w:pBdr>
        <w:shd w:val="clear" w:color="auto" w:fill="ffffff"/>
        <w:jc w:val="center"/>
        <w:rPr>
          <w:rFonts w:ascii="Cambria" w:cs="Tahoma" w:eastAsia="Arial Unicode MS" w:hAnsi="Cambria"/>
          <w:b/>
          <w:smallCaps/>
          <w:color w:val="000000"/>
          <w:spacing w:val="38"/>
          <w:sz w:val="22"/>
          <w:szCs w:val="22"/>
        </w:rPr>
      </w:pP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IN" w:eastAsia="en-IN"/>
        </w:rPr>
        <w:pict>
          <v:shape id="1036" coordsize="2228850,161925" path="m0,0l80963,0l80963,80963l2228850,80963l2228850,161925l0,161925,0,0xe" fillcolor="#4f81bd" style="position:absolute;margin-left:.0pt;margin-top:2.6pt;width:175.5pt;height:12.75pt;z-index:14;mso-position-horizontal:left;mso-position-horizontal-relative:margin;mso-position-vertical-relative:text;mso-width-relative:margin;mso-height-relative:margin;mso-wrap-distance-left:0.0pt;mso-wrap-distance-right:0.0pt;visibility:visible;">
            <v:stroke color="white" weight="2.0pt"/>
            <v:fill/>
            <v:path o:connecttype="custom" o:connectlocs="0,0;80963,0;80963,80963;2228850,80963;2228850,161925;0,161925;0,0" o:connectangles="0,0,0,0,0,0,0" arrowok="t"/>
          </v:shape>
        </w:pict>
      </w: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US"/>
        </w:rPr>
        <w:t>T</w:t>
      </w: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US"/>
        </w:rPr>
        <w:t>ECHNICAL</w:t>
      </w: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US"/>
        </w:rPr>
        <w:t xml:space="preserve"> SKILLS</w:t>
      </w:r>
    </w:p>
    <w:p>
      <w:pPr>
        <w:pStyle w:val="style179"/>
        <w:spacing w:after="0" w:lineRule="auto" w:line="240"/>
        <w:ind w:left="360"/>
        <w:jc w:val="both"/>
        <w:rPr>
          <w:rFonts w:ascii="Cambria" w:cs="Tahoma" w:hAnsi="Cambria"/>
          <w:b/>
          <w:color w:val="000000"/>
          <w:sz w:val="12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Cambria" w:eastAsia="Arial Unicode MS" w:hAnsi="Cambria"/>
          <w:b/>
          <w:noProof/>
          <w:color w:val="000000"/>
        </w:rPr>
      </w:pPr>
      <w:r>
        <w:rPr>
          <w:rFonts w:ascii="Cambria" w:eastAsia="Arial Unicode MS" w:hAnsi="Cambria"/>
          <w:b/>
          <w:noProof/>
          <w:color w:val="000000"/>
        </w:rPr>
        <w:t xml:space="preserve">Solid Edge &amp; </w:t>
      </w:r>
      <w:r>
        <w:rPr>
          <w:rFonts w:ascii="Cambria" w:eastAsia="Arial Unicode MS" w:hAnsi="Cambria"/>
          <w:b/>
          <w:noProof/>
          <w:color w:val="000000"/>
        </w:rPr>
        <w:t>AutoCAD</w:t>
      </w:r>
    </w:p>
    <w:p>
      <w:pPr>
        <w:pStyle w:val="style179"/>
        <w:numPr>
          <w:ilvl w:val="0"/>
          <w:numId w:val="9"/>
        </w:numPr>
        <w:tabs>
          <w:tab w:val="left" w:leader="none" w:pos="720"/>
        </w:tabs>
        <w:spacing w:after="0" w:lineRule="auto" w:line="240"/>
        <w:jc w:val="both"/>
        <w:rPr>
          <w:rFonts w:ascii="Cambria" w:cs="Tahoma" w:hAnsi="Cambria"/>
          <w:b/>
          <w:color w:val="000000"/>
        </w:rPr>
      </w:pPr>
      <w:r>
        <w:rPr>
          <w:rFonts w:ascii="Cambria" w:cs="Tahoma" w:hAnsi="Cambria"/>
          <w:color w:val="000000"/>
        </w:rPr>
        <w:t>MS Office (Word, Excel, PowerPoint)</w:t>
      </w:r>
    </w:p>
    <w:p>
      <w:pPr>
        <w:pStyle w:val="style0"/>
        <w:tabs>
          <w:tab w:val="left" w:leader="none" w:pos="720"/>
        </w:tabs>
        <w:jc w:val="both"/>
        <w:rPr>
          <w:rFonts w:ascii="Cambria" w:cs="Tahoma" w:hAnsi="Cambria"/>
          <w:b/>
          <w:color w:val="000000"/>
          <w:sz w:val="22"/>
          <w:szCs w:val="22"/>
        </w:rPr>
      </w:pPr>
      <w:r>
        <w:rPr>
          <w:rFonts w:ascii="Cambria" w:eastAsia="Arial Unicode MS" w:hAnsi="Cambria"/>
          <w:noProof/>
          <w:color w:val="000000"/>
          <w:lang w:val="en-IN" w:eastAsia="en-IN"/>
        </w:rPr>
        <w:pict>
          <v:shape id="1037" coordsize="1743710,161925" path="m0,0l80963,0l80963,80963l1743710,80963l1743710,161925l0,161925,0,0xe" fillcolor="#4f81bd" style="position:absolute;margin-left:383.95pt;margin-top:9.85pt;width:137.3pt;height:12.75pt;z-index:2;mso-position-horizontal-relative:margin;mso-position-vertical-relative:text;mso-width-relative:margin;mso-height-relative:margin;mso-wrap-distance-left:0.0pt;mso-wrap-distance-right:0.0pt;visibility:visible;rotation:11796480fd;">
            <v:stroke color="white" weight="2.0pt"/>
            <v:fill/>
            <v:path o:connecttype="custom" o:connectlocs="0,0;80963,0;80963,80963;1743710,80963;1743710,161925;0,161925;0,0" o:connectangles="0,0,0,0,0,0,0" arrowok="t"/>
          </v:shape>
        </w:pict>
      </w:r>
    </w:p>
    <w:p>
      <w:pPr>
        <w:pStyle w:val="style0"/>
        <w:pBdr>
          <w:top w:val="dotted" w:sz="4" w:space="1" w:color="auto"/>
          <w:bottom w:val="dotted" w:sz="4" w:space="1" w:color="auto"/>
        </w:pBdr>
        <w:shd w:val="clear" w:color="auto" w:fill="ffffff"/>
        <w:jc w:val="center"/>
        <w:rPr>
          <w:rFonts w:ascii="Cambria" w:cs="Tahoma" w:eastAsia="Arial Unicode MS" w:hAnsi="Cambria"/>
          <w:b/>
          <w:smallCaps/>
          <w:color w:val="000000"/>
          <w:spacing w:val="38"/>
          <w:sz w:val="22"/>
          <w:szCs w:val="22"/>
        </w:rPr>
      </w:pP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IN" w:eastAsia="en-IN"/>
        </w:rPr>
        <w:pict>
          <v:shape id="1038" coordsize="2228850,161925" path="m0,0l80963,0l80963,80963l2228850,80963l2228850,161925l0,161925,0,0xe" fillcolor="#4f81bd" style="position:absolute;margin-left:.0pt;margin-top:2.6pt;width:175.5pt;height:12.75pt;z-index:3;mso-position-horizontal:left;mso-position-horizontal-relative:margin;mso-position-vertical-relative:text;mso-width-relative:margin;mso-height-relative:margin;mso-wrap-distance-left:0.0pt;mso-wrap-distance-right:0.0pt;visibility:visible;">
            <v:stroke color="white" weight="2.0pt"/>
            <v:fill/>
            <v:path o:connecttype="custom" o:connectlocs="0,0;80963,0;80963,80963;2228850,80963;2228850,161925;0,161925;0,0" o:connectangles="0,0,0,0,0,0,0" arrowok="t"/>
          </v:shape>
        </w:pict>
      </w: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US"/>
        </w:rPr>
        <w:t>EDUCATION</w:t>
      </w:r>
    </w:p>
    <w:p>
      <w:pPr>
        <w:pStyle w:val="style179"/>
        <w:ind w:left="360"/>
        <w:jc w:val="both"/>
        <w:rPr>
          <w:rFonts w:ascii="Cambria" w:cs="Tahoma" w:hAnsi="Cambria"/>
          <w:b/>
          <w:color w:val="000000"/>
          <w:sz w:val="8"/>
          <w:lang w:eastAsia="en-GB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Cambria" w:cs="Tahoma" w:hAnsi="Cambria"/>
          <w:b/>
          <w:color w:val="000000"/>
          <w:lang w:eastAsia="en-GB"/>
        </w:rPr>
      </w:pPr>
      <w:r>
        <w:rPr>
          <w:rFonts w:ascii="Cambria" w:cs="Tahoma" w:hAnsi="Cambria"/>
          <w:b/>
          <w:color w:val="000000"/>
          <w:lang w:eastAsia="en-GB"/>
        </w:rPr>
        <w:t>2011: Diploma in Mechanical Engineering</w:t>
      </w:r>
      <w:r>
        <w:rPr>
          <w:rFonts w:ascii="Cambria" w:cs="Tahoma" w:hAnsi="Cambria"/>
          <w:b/>
          <w:color w:val="000000"/>
          <w:lang w:eastAsia="en-GB"/>
        </w:rPr>
        <w:tab/>
      </w:r>
      <w:r>
        <w:rPr>
          <w:rFonts w:ascii="Cambria" w:cs="Tahoma" w:hAnsi="Cambria"/>
          <w:b/>
          <w:color w:val="000000"/>
          <w:lang w:eastAsia="en-GB"/>
        </w:rPr>
        <w:t xml:space="preserve"> </w:t>
      </w:r>
      <w:r>
        <w:rPr>
          <w:rFonts w:ascii="Cambria" w:cs="Tahoma" w:hAnsi="Cambria"/>
          <w:color w:val="000000"/>
          <w:lang w:eastAsia="en-GB"/>
        </w:rPr>
        <w:t xml:space="preserve">from Board of Technical Education, Bengaluru; scored </w:t>
      </w:r>
      <w:r>
        <w:rPr>
          <w:rFonts w:ascii="Cambria" w:cs="Tahoma" w:hAnsi="Cambria"/>
          <w:b/>
          <w:color w:val="000000"/>
          <w:lang w:eastAsia="en-GB"/>
        </w:rPr>
        <w:t>68.02%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Cambria" w:cs="Tahoma" w:hAnsi="Cambria"/>
          <w:b/>
          <w:color w:val="000000"/>
          <w:lang w:eastAsia="en-GB"/>
        </w:rPr>
      </w:pPr>
      <w:r>
        <w:rPr>
          <w:rFonts w:ascii="Cambria" w:cs="Tahoma" w:hAnsi="Cambria"/>
          <w:b/>
          <w:color w:val="000000"/>
          <w:lang w:eastAsia="en-GB"/>
        </w:rPr>
        <w:t xml:space="preserve">2008: Mechanic Machine Tool Maintenance (MMTM) </w:t>
      </w:r>
      <w:r>
        <w:rPr>
          <w:rFonts w:ascii="Cambria" w:cs="Tahoma" w:hAnsi="Cambria"/>
          <w:color w:val="000000"/>
          <w:lang w:eastAsia="en-GB"/>
        </w:rPr>
        <w:t xml:space="preserve">from ITI, Department of Employment &amp; Training; secured </w:t>
      </w:r>
      <w:r>
        <w:rPr>
          <w:rFonts w:ascii="Cambria" w:cs="Tahoma" w:hAnsi="Cambria"/>
          <w:b/>
          <w:color w:val="000000"/>
          <w:lang w:eastAsia="en-GB"/>
        </w:rPr>
        <w:t>68.74%</w:t>
      </w:r>
    </w:p>
    <w:p>
      <w:pPr>
        <w:pStyle w:val="style179"/>
        <w:spacing w:after="0" w:lineRule="auto" w:line="240"/>
        <w:ind w:left="360"/>
        <w:jc w:val="both"/>
        <w:rPr>
          <w:rFonts w:ascii="Cambria" w:cs="Tahoma" w:hAnsi="Cambria"/>
          <w:b/>
          <w:color w:val="000000"/>
          <w:lang w:eastAsia="en-GB"/>
        </w:rPr>
      </w:pPr>
    </w:p>
    <w:p>
      <w:pPr>
        <w:pStyle w:val="style0"/>
        <w:pBdr>
          <w:top w:val="dotted" w:sz="4" w:space="1" w:color="auto"/>
          <w:bottom w:val="dotted" w:sz="4" w:space="1" w:color="auto"/>
        </w:pBdr>
        <w:shd w:val="clear" w:color="auto" w:fill="ffffff"/>
        <w:jc w:val="center"/>
        <w:rPr>
          <w:rFonts w:ascii="Cambria" w:cs="Tahoma" w:eastAsia="Arial Unicode MS" w:hAnsi="Cambria"/>
          <w:b/>
          <w:smallCaps/>
          <w:color w:val="000000"/>
          <w:spacing w:val="38"/>
          <w:sz w:val="22"/>
          <w:szCs w:val="22"/>
        </w:rPr>
      </w:pPr>
      <w:r>
        <w:rPr>
          <w:rFonts w:ascii="Cambria" w:cs="Tahoma" w:hAnsi="Cambria"/>
          <w:noProof/>
          <w:color w:val="000000"/>
          <w:sz w:val="22"/>
          <w:szCs w:val="22"/>
          <w:lang w:val="en-IN" w:eastAsia="en-IN"/>
        </w:rPr>
        <w:pict>
          <v:shape id="1039" coordsize="1493520,161925" path="m0,0l80963,0l80963,80963l1493520,80963l1493520,161925l0,161925,0,0xe" fillcolor="#4f81bd" style="position:absolute;margin-left:398.3pt;margin-top:-3.3pt;width:117.6pt;height:12.75pt;z-index:12;mso-position-horizontal-relative:margin;mso-position-vertical-relative:text;mso-width-relative:margin;mso-height-relative:margin;mso-wrap-distance-left:0.0pt;mso-wrap-distance-right:0.0pt;visibility:visible;rotation:11796480fd;">
            <v:stroke color="white" weight="2.0pt"/>
            <v:fill/>
            <v:path o:connecttype="custom" o:connectlocs="0,0;80963,0;80963,80963;1493520,80963;1493520,161925;0,161925;0,0" o:connectangles="0,0,0,0,0,0,0" arrowok="t"/>
          </v:shape>
        </w:pict>
      </w:r>
      <w:r>
        <w:rPr>
          <w:rFonts w:ascii="Cambria" w:cs="Tahoma" w:eastAsia="Arial Unicode MS" w:hAnsi="Cambria"/>
          <w:b/>
          <w:smallCaps/>
          <w:noProof/>
          <w:color w:val="000000"/>
          <w:spacing w:val="38"/>
          <w:sz w:val="22"/>
          <w:szCs w:val="22"/>
          <w:lang w:val="en-IN" w:eastAsia="en-IN"/>
        </w:rPr>
        <w:pict>
          <v:shape id="1040" coordsize="2228850,161925" path="m0,0l80963,0l80963,80963l2228850,80963l2228850,161925l0,161925,0,0xe" fillcolor="#4f81bd" style="position:absolute;margin-left:.0pt;margin-top:2.6pt;width:175.5pt;height:12.75pt;z-index:13;mso-position-horizontal:left;mso-position-horizontal-relative:margin;mso-position-vertical-relative:text;mso-width-relative:margin;mso-height-relative:margin;mso-wrap-distance-left:0.0pt;mso-wrap-distance-right:0.0pt;visibility:visible;">
            <v:stroke color="white" weight="2.0pt"/>
            <v:fill/>
            <v:path o:connecttype="custom" o:connectlocs="0,0;80963,0;80963,80963;2228850,80963;2228850,161925;0,161925;0,0" o:connectangles="0,0,0,0,0,0,0" arrowok="t"/>
          </v:shape>
        </w:pict>
      </w:r>
      <w:r>
        <w:rPr>
          <w:rFonts w:ascii="Cambria" w:cs="Tahoma" w:eastAsia="Arial Unicode MS" w:hAnsi="Cambria"/>
          <w:b/>
          <w:smallCaps/>
          <w:color w:val="000000"/>
          <w:spacing w:val="38"/>
          <w:sz w:val="22"/>
          <w:szCs w:val="22"/>
        </w:rPr>
        <w:t xml:space="preserve">PERSONAL DETAILS </w:t>
      </w: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b/>
          <w:color w:val="000000"/>
          <w:sz w:val="6"/>
          <w:szCs w:val="22"/>
        </w:rPr>
      </w:pP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color w:val="000000"/>
          <w:sz w:val="22"/>
          <w:szCs w:val="22"/>
        </w:rPr>
      </w:pPr>
      <w:r>
        <w:rPr>
          <w:rFonts w:ascii="Cambria" w:cs="Tahoma" w:eastAsia="Calibri" w:hAnsi="Cambria"/>
          <w:b/>
          <w:color w:val="000000"/>
          <w:sz w:val="22"/>
          <w:szCs w:val="22"/>
        </w:rPr>
        <w:t>Date of Birth: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 </w:t>
      </w:r>
      <w:r>
        <w:rPr>
          <w:rFonts w:ascii="Cambria" w:cs="Tahoma" w:eastAsia="Calibri" w:hAnsi="Cambria"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color w:val="000000"/>
          <w:sz w:val="22"/>
          <w:szCs w:val="22"/>
        </w:rPr>
        <w:t>30</w:t>
      </w:r>
      <w:r>
        <w:rPr>
          <w:rFonts w:ascii="Cambria" w:cs="Tahoma" w:eastAsia="Calibri" w:hAnsi="Cambria"/>
          <w:color w:val="000000"/>
          <w:sz w:val="22"/>
          <w:szCs w:val="22"/>
          <w:vertAlign w:val="superscript"/>
        </w:rPr>
        <w:t>th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 April </w:t>
      </w:r>
      <w:r>
        <w:rPr>
          <w:rFonts w:ascii="Cambria" w:cs="Tahoma" w:eastAsia="Calibri" w:hAnsi="Cambria"/>
          <w:color w:val="000000"/>
          <w:sz w:val="22"/>
          <w:szCs w:val="22"/>
        </w:rPr>
        <w:t>1989</w:t>
      </w:r>
      <w:r>
        <w:rPr>
          <w:rFonts w:ascii="Cambria" w:cs="Tahoma" w:eastAsia="Calibri" w:hAnsi="Cambria"/>
          <w:color w:val="000000"/>
          <w:sz w:val="22"/>
          <w:szCs w:val="22"/>
        </w:rPr>
        <w:tab/>
      </w: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color w:val="000000"/>
          <w:sz w:val="22"/>
          <w:szCs w:val="22"/>
        </w:rPr>
      </w:pP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color w:val="000000"/>
          <w:sz w:val="22"/>
          <w:szCs w:val="22"/>
        </w:rPr>
      </w:pPr>
      <w:r>
        <w:rPr>
          <w:rFonts w:ascii="Cambria" w:cs="Tahoma" w:eastAsia="Calibri" w:hAnsi="Cambria"/>
          <w:b/>
          <w:color w:val="000000"/>
          <w:sz w:val="22"/>
          <w:szCs w:val="22"/>
        </w:rPr>
        <w:t>Languages Known: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 </w:t>
      </w:r>
      <w:r>
        <w:rPr>
          <w:rFonts w:ascii="Cambria" w:cs="Tahoma" w:eastAsia="Calibri" w:hAnsi="Cambria"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Hindi, </w:t>
      </w:r>
      <w:r>
        <w:rPr>
          <w:rFonts w:ascii="Cambria" w:cs="Tahoma" w:eastAsia="Calibri" w:hAnsi="Cambria"/>
          <w:color w:val="000000"/>
          <w:sz w:val="22"/>
          <w:szCs w:val="22"/>
        </w:rPr>
        <w:t>English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 &amp; </w:t>
      </w:r>
      <w:r>
        <w:rPr>
          <w:rFonts w:ascii="Cambria" w:cs="Tahoma" w:eastAsia="Calibri" w:hAnsi="Cambria"/>
          <w:color w:val="000000"/>
          <w:sz w:val="22"/>
          <w:szCs w:val="22"/>
        </w:rPr>
        <w:t>Kannada</w:t>
      </w: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color w:val="000000"/>
          <w:sz w:val="22"/>
          <w:szCs w:val="22"/>
        </w:rPr>
      </w:pP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color w:val="000000"/>
          <w:sz w:val="22"/>
          <w:szCs w:val="22"/>
        </w:rPr>
      </w:pPr>
      <w:r>
        <w:rPr>
          <w:rFonts w:ascii="Cambria" w:cs="Tahoma" w:eastAsia="Calibri" w:hAnsi="Cambria"/>
          <w:b/>
          <w:color w:val="000000"/>
          <w:sz w:val="22"/>
          <w:szCs w:val="22"/>
        </w:rPr>
        <w:t>Address: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 </w:t>
      </w:r>
      <w:r>
        <w:rPr>
          <w:rFonts w:ascii="Cambria" w:cs="Tahoma" w:eastAsia="Calibri" w:hAnsi="Cambria"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color w:val="000000"/>
          <w:sz w:val="22"/>
          <w:szCs w:val="22"/>
        </w:rPr>
        <w:t>#12 Lakshmi Nagar</w:t>
      </w:r>
      <w:r>
        <w:rPr>
          <w:rFonts w:ascii="Cambria" w:cs="Tahoma" w:eastAsia="Calibri" w:hAnsi="Cambria"/>
          <w:color w:val="000000"/>
          <w:sz w:val="22"/>
          <w:szCs w:val="22"/>
        </w:rPr>
        <w:t>,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 KEC Colony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, </w:t>
      </w:r>
      <w:r>
        <w:rPr>
          <w:rFonts w:ascii="Cambria" w:cs="Tahoma" w:eastAsia="Calibri" w:hAnsi="Cambria"/>
          <w:color w:val="000000"/>
          <w:sz w:val="22"/>
          <w:szCs w:val="22"/>
        </w:rPr>
        <w:t>3rd Stage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, </w:t>
      </w:r>
      <w:r>
        <w:rPr>
          <w:rFonts w:ascii="Cambria" w:cs="Tahoma" w:eastAsia="Calibri" w:hAnsi="Cambria"/>
          <w:color w:val="000000"/>
          <w:sz w:val="22"/>
          <w:szCs w:val="22"/>
        </w:rPr>
        <w:t>Basaveshwarnagar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, </w:t>
      </w:r>
      <w:r>
        <w:rPr>
          <w:rFonts w:ascii="Cambria" w:cs="Tahoma" w:eastAsia="Calibri" w:hAnsi="Cambria"/>
          <w:color w:val="000000"/>
          <w:sz w:val="22"/>
          <w:szCs w:val="22"/>
        </w:rPr>
        <w:t>Bengaluru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 </w:t>
      </w:r>
      <w:r>
        <w:rPr>
          <w:rFonts w:ascii="Cambria" w:cs="Tahoma" w:eastAsia="Calibri" w:hAnsi="Cambria"/>
          <w:color w:val="000000"/>
          <w:sz w:val="22"/>
          <w:szCs w:val="22"/>
        </w:rPr>
        <w:t>–</w:t>
      </w:r>
      <w:r>
        <w:rPr>
          <w:rFonts w:ascii="Cambria" w:cs="Tahoma" w:eastAsia="Calibri" w:hAnsi="Cambria"/>
          <w:color w:val="000000"/>
          <w:sz w:val="22"/>
          <w:szCs w:val="22"/>
        </w:rPr>
        <w:t xml:space="preserve"> </w:t>
      </w:r>
      <w:r>
        <w:rPr>
          <w:rFonts w:ascii="Cambria" w:cs="Tahoma" w:eastAsia="Calibri" w:hAnsi="Cambria"/>
          <w:color w:val="000000"/>
          <w:sz w:val="22"/>
          <w:szCs w:val="22"/>
        </w:rPr>
        <w:t>560079</w:t>
      </w: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color w:val="000000"/>
          <w:sz w:val="22"/>
          <w:szCs w:val="22"/>
        </w:rPr>
      </w:pP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color w:val="000000"/>
          <w:sz w:val="22"/>
          <w:szCs w:val="22"/>
        </w:rPr>
      </w:pPr>
      <w:r>
        <w:rPr>
          <w:rFonts w:ascii="Cambria" w:cs="Tahoma" w:eastAsia="Calibri" w:hAnsi="Cambria"/>
          <w:b/>
          <w:color w:val="000000"/>
          <w:sz w:val="22"/>
          <w:szCs w:val="22"/>
        </w:rPr>
        <w:t>Nationality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:   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b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 </w:t>
      </w:r>
      <w:r>
        <w:rPr>
          <w:rFonts w:ascii="Cambria" w:cs="Tahoma" w:eastAsia="Calibri" w:hAnsi="Cambria"/>
          <w:color w:val="000000"/>
          <w:sz w:val="22"/>
          <w:szCs w:val="22"/>
        </w:rPr>
        <w:t>Indian</w:t>
      </w: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b/>
          <w:color w:val="000000"/>
          <w:sz w:val="22"/>
          <w:szCs w:val="22"/>
        </w:rPr>
      </w:pP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color w:val="000000"/>
          <w:sz w:val="22"/>
          <w:szCs w:val="22"/>
        </w:rPr>
      </w:pPr>
      <w:r>
        <w:rPr>
          <w:rFonts w:ascii="Cambria" w:cs="Tahoma" w:eastAsia="Calibri" w:hAnsi="Cambria"/>
          <w:b/>
          <w:color w:val="000000"/>
          <w:sz w:val="22"/>
          <w:szCs w:val="22"/>
        </w:rPr>
        <w:t>Marital Status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: 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   </w:t>
      </w:r>
      <w:r>
        <w:rPr>
          <w:rFonts w:ascii="Cambria" w:cs="Tahoma" w:eastAsia="Calibri" w:hAnsi="Cambria"/>
          <w:color w:val="000000"/>
          <w:sz w:val="22"/>
          <w:szCs w:val="22"/>
        </w:rPr>
        <w:t>Married</w:t>
      </w: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b/>
          <w:color w:val="000000"/>
          <w:sz w:val="22"/>
          <w:szCs w:val="22"/>
        </w:rPr>
      </w:pP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b/>
          <w:color w:val="0000ff"/>
          <w:sz w:val="22"/>
          <w:szCs w:val="22"/>
        </w:rPr>
      </w:pPr>
      <w:r>
        <w:rPr>
          <w:rFonts w:ascii="Cambria" w:cs="Tahoma" w:eastAsia="Calibri" w:hAnsi="Cambria"/>
          <w:b/>
          <w:color w:val="000000"/>
          <w:sz w:val="22"/>
          <w:szCs w:val="22"/>
        </w:rPr>
        <w:t>No. of Dependents: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>       </w:t>
      </w:r>
      <w:r>
        <w:rPr>
          <w:rFonts w:ascii="Cambria" w:cs="Tahoma" w:eastAsia="Calibri" w:hAnsi="Cambria"/>
          <w:color w:val="000000"/>
          <w:sz w:val="22"/>
          <w:szCs w:val="22"/>
        </w:rPr>
        <w:t>Wife &amp; Child</w:t>
      </w:r>
      <w:r>
        <w:rPr>
          <w:rFonts w:ascii="Cambria" w:cs="Tahoma" w:eastAsia="Calibri" w:hAnsi="Cambria"/>
          <w:b/>
          <w:caps/>
          <w:sz w:val="22"/>
          <w:szCs w:val="22"/>
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<w14:textOutline xmlns:w14="http://schemas.microsoft.com/office/word/2010/wordml"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 xmlns:w14="http://schemas.microsoft.com/office/word/2010/wordml"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     </w:t>
      </w: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b/>
          <w:color w:val="000000"/>
          <w:sz w:val="22"/>
          <w:szCs w:val="22"/>
        </w:rPr>
      </w:pP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color w:val="000000"/>
          <w:sz w:val="22"/>
          <w:szCs w:val="22"/>
        </w:rPr>
      </w:pPr>
      <w:r>
        <w:rPr>
          <w:rFonts w:ascii="Cambria" w:cs="Tahoma" w:eastAsia="Calibri" w:hAnsi="Cambria"/>
          <w:b/>
          <w:color w:val="000000"/>
          <w:sz w:val="22"/>
          <w:szCs w:val="22"/>
        </w:rPr>
        <w:t>Passport No.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:              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  </w:t>
      </w:r>
      <w:r>
        <w:rPr>
          <w:rFonts w:ascii="Cambria" w:cs="Tahoma" w:eastAsia="Calibri" w:hAnsi="Cambria"/>
          <w:color w:val="000000"/>
          <w:sz w:val="22"/>
          <w:szCs w:val="22"/>
        </w:rPr>
        <w:t>N1118447</w:t>
      </w: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b/>
          <w:color w:val="000000"/>
          <w:sz w:val="22"/>
          <w:szCs w:val="22"/>
        </w:rPr>
      </w:pP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b/>
          <w:color w:val="0000ff"/>
          <w:sz w:val="22"/>
          <w:szCs w:val="22"/>
        </w:rPr>
      </w:pPr>
      <w:r>
        <w:rPr>
          <w:rFonts w:ascii="Cambria" w:cs="Tahoma" w:eastAsia="Calibri" w:hAnsi="Cambria"/>
          <w:b/>
          <w:color w:val="000000"/>
          <w:sz w:val="22"/>
          <w:szCs w:val="22"/>
        </w:rPr>
        <w:t>Visa Status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:         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 </w:t>
      </w:r>
      <w:r>
        <w:rPr>
          <w:rFonts w:ascii="Cambria" w:cs="Tahoma" w:eastAsia="Calibri" w:hAnsi="Cambria"/>
          <w:color w:val="000000"/>
          <w:sz w:val="22"/>
          <w:szCs w:val="22"/>
        </w:rPr>
        <w:t>Nil</w:t>
      </w:r>
      <w:r>
        <w:rPr>
          <w:rFonts w:ascii="Cambria" w:cs="Tahoma" w:eastAsia="Calibri" w:hAnsi="Cambria"/>
          <w:b/>
          <w:color w:val="0000ff"/>
          <w:sz w:val="22"/>
          <w:szCs w:val="22"/>
        </w:rPr>
        <w:t>    </w:t>
      </w: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b/>
          <w:color w:val="000000"/>
          <w:sz w:val="22"/>
          <w:szCs w:val="22"/>
        </w:rPr>
      </w:pPr>
    </w:p>
    <w:p>
      <w:pPr>
        <w:pStyle w:val="style67"/>
        <w:tabs>
          <w:tab w:val="left" w:leader="none" w:pos="-630"/>
        </w:tabs>
        <w:spacing w:after="0"/>
        <w:ind w:left="0"/>
        <w:jc w:val="both"/>
        <w:rPr>
          <w:rFonts w:ascii="Cambria" w:cs="Tahoma" w:eastAsia="Calibri" w:hAnsi="Cambria"/>
          <w:b/>
          <w:color w:val="000000"/>
          <w:sz w:val="22"/>
          <w:szCs w:val="22"/>
        </w:rPr>
      </w:pPr>
      <w:r>
        <w:rPr>
          <w:rFonts w:ascii="Cambria" w:cs="Tahoma" w:eastAsia="Calibri" w:hAnsi="Cambria"/>
          <w:b/>
          <w:color w:val="000000"/>
          <w:sz w:val="22"/>
          <w:szCs w:val="22"/>
        </w:rPr>
        <w:t>Driving License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: </w:t>
      </w:r>
      <w:r>
        <w:rPr>
          <w:rFonts w:ascii="Cambria" w:cs="Tahoma" w:eastAsia="Calibri" w:hAnsi="Cambria"/>
          <w:b/>
          <w:color w:val="000000"/>
          <w:sz w:val="22"/>
          <w:szCs w:val="22"/>
        </w:rPr>
        <w:tab/>
      </w:r>
      <w:r>
        <w:rPr>
          <w:rFonts w:ascii="Cambria" w:cs="Tahoma" w:eastAsia="Calibri" w:hAnsi="Cambria"/>
          <w:b/>
          <w:color w:val="000000"/>
          <w:sz w:val="22"/>
          <w:szCs w:val="22"/>
        </w:rPr>
        <w:t xml:space="preserve"> </w:t>
      </w:r>
      <w:r>
        <w:rPr>
          <w:rFonts w:ascii="Cambria" w:cs="Tahoma" w:eastAsia="Calibri" w:hAnsi="Cambria"/>
          <w:color w:val="000000"/>
          <w:sz w:val="22"/>
          <w:szCs w:val="22"/>
        </w:rPr>
        <w:t>KA02/8660/2007-08</w:t>
      </w:r>
      <w:bookmarkStart w:id="0" w:name="_GoBack"/>
      <w:bookmarkEnd w:id="0"/>
      <w:r>
        <w:rPr>
          <w:rFonts w:ascii="Cambria" w:cs="Tahoma" w:eastAsia="Calibri" w:hAnsi="Cambria"/>
          <w:b/>
          <w:color w:val="0000ff"/>
          <w:sz w:val="22"/>
          <w:szCs w:val="22"/>
        </w:rPr>
        <w:t>  </w:t>
      </w:r>
    </w:p>
    <w:sectPr>
      <w:footerReference w:type="default" r:id="rId3"/>
      <w:type w:val="continuous"/>
      <w:pgSz w:w="11909" w:h="16834" w:code="9" w:orient="portrait"/>
      <w:pgMar w:top="864" w:right="864" w:bottom="864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001010101"/>
    <w:charset w:val="81"/>
    <w:family w:val="auto"/>
    <w:pitch w:val="fixed"/>
    <w:sig w:usb0="00000001" w:usb1="09060000" w:usb2="00000010" w:usb3="00000000" w:csb0="0008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jc w:val="center"/>
      <w:rPr>
        <w:rFonts w:cs="Arial"/>
        <w:sz w:val="16"/>
        <w:szCs w:val="16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jc w:val="center"/>
      <w:rPr>
        <w:rFonts w:cs="Arial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9127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72A70BE"/>
    <w:lvl w:ilvl="0" w:tplc="CCDE0934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6926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586DA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2AE5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300D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184E56"/>
    <w:lvl w:ilvl="0" w:tplc="CA000D32">
      <w:start w:val="1"/>
      <w:numFmt w:val="bullet"/>
      <w:pStyle w:val="style4104"/>
      <w:lvlText w:val=""/>
      <w:lvlJc w:val="left"/>
      <w:pPr>
        <w:tabs>
          <w:tab w:val="left" w:leader="none" w:pos="216"/>
        </w:tabs>
        <w:ind w:left="432" w:hanging="216"/>
      </w:pPr>
      <w:rPr>
        <w:rFonts w:ascii="Symbol" w:hAnsi="Symbol" w:hint="default"/>
        <w:b w:val="false"/>
        <w:i w:val="false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b w:val="false"/>
        <w:i w:val="false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092D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EDE2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99A7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CB016CE"/>
    <w:lvl w:ilvl="0" w:tplc="3D2E99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35EA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B68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singleLevel"/>
    <w:tmpl w:val="EBBC44FA"/>
    <w:lvl w:ilvl="0">
      <w:start w:val="1"/>
      <w:numFmt w:val="bullet"/>
      <w:pStyle w:val="style4106"/>
      <w:lvlText w:val=""/>
      <w:lvlJc w:val="left"/>
      <w:pPr>
        <w:tabs>
          <w:tab w:val="left" w:leader="none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OxNDUxMDQxNjEwMzdX0lEKTi0uzszPAykwqQUA6OY7cCwAAAA="/>
  </w:docVar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Verdana" w:hAnsi="Verdana"/>
      <w:lang w:val="en-GB"/>
    </w:rPr>
  </w:style>
  <w:style w:type="paragraph" w:styleId="style1">
    <w:name w:val="heading 1"/>
    <w:basedOn w:val="style0"/>
    <w:next w:val="style0"/>
    <w:link w:val="style1228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12291"/>
    <w:qFormat/>
    <w:uiPriority w:val="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style6">
    <w:name w:val="heading 6"/>
    <w:basedOn w:val="style0"/>
    <w:next w:val="style0"/>
    <w:link w:val="style12294"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style7">
    <w:name w:val="heading 7"/>
    <w:basedOn w:val="style0"/>
    <w:next w:val="style0"/>
    <w:link w:val="style12295"/>
    <w:qFormat/>
    <w:uiPriority w:val="9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90">
    <w:name w:val="Heading 2 Char"/>
    <w:next w:val="style12290"/>
    <w:link w:val="style2"/>
    <w:uiPriority w:val="9"/>
    <w:rPr>
      <w:rFonts w:ascii="Cambria" w:cs="Times New Roman" w:eastAsia="Times New Roman" w:hAnsi="Cambria"/>
      <w:b/>
      <w:bCs/>
      <w:i/>
      <w:iCs/>
      <w:sz w:val="28"/>
      <w:szCs w:val="28"/>
      <w:lang w:val="en-GB"/>
    </w:rPr>
  </w:style>
  <w:style w:type="character" w:styleId="style85">
    <w:name w:val="Hyperlink"/>
    <w:next w:val="style85"/>
    <w:uiPriority w:val="99"/>
    <w:rPr>
      <w:rFonts w:cs="Times New Roman"/>
      <w:color w:val="0000ff"/>
      <w:u w:val="single"/>
    </w:rPr>
  </w:style>
  <w:style w:type="paragraph" w:styleId="style66">
    <w:name w:val="Body Text"/>
    <w:basedOn w:val="style0"/>
    <w:next w:val="style66"/>
    <w:link w:val="style4097"/>
    <w:uiPriority w:val="99"/>
    <w:pPr>
      <w:spacing w:after="120"/>
    </w:pPr>
    <w:rPr/>
  </w:style>
  <w:style w:type="character" w:customStyle="1" w:styleId="style4097">
    <w:name w:val="Body Text Char"/>
    <w:next w:val="style4097"/>
    <w:link w:val="style66"/>
    <w:uiPriority w:val="99"/>
    <w:rPr>
      <w:rFonts w:ascii="Verdana" w:hAnsi="Verdana"/>
      <w:sz w:val="20"/>
      <w:szCs w:val="20"/>
      <w:lang w:val="en-GB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12319">
    <w:name w:val="Header Char"/>
    <w:next w:val="style12319"/>
    <w:link w:val="style31"/>
    <w:uiPriority w:val="99"/>
    <w:rPr>
      <w:rFonts w:ascii="Verdana" w:hAnsi="Verdana"/>
      <w:sz w:val="20"/>
      <w:szCs w:val="20"/>
      <w:lang w:val="en-GB"/>
    </w:rPr>
  </w:style>
  <w:style w:type="character" w:customStyle="1" w:styleId="style4098">
    <w:name w:val="link11"/>
    <w:next w:val="style4098"/>
    <w:uiPriority w:val="99"/>
    <w:rPr>
      <w:rFonts w:cs="Times New Roman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style4099">
    <w:name w:val="apple-style-span"/>
    <w:next w:val="style4099"/>
  </w:style>
  <w:style w:type="paragraph" w:customStyle="1" w:styleId="style4100">
    <w:name w:val="Style1"/>
    <w:basedOn w:val="style0"/>
    <w:next w:val="style4100"/>
    <w:link w:val="style4102"/>
    <w:qFormat/>
    <w:pPr/>
    <w:rPr>
      <w:b/>
      <w:sz w:val="28"/>
      <w:szCs w:val="28"/>
      <w:lang w:val="fr-FR"/>
    </w:rPr>
  </w:style>
  <w:style w:type="character" w:customStyle="1" w:styleId="style4101">
    <w:name w:val="apple-converted-space"/>
    <w:basedOn w:val="style65"/>
    <w:next w:val="style4101"/>
  </w:style>
  <w:style w:type="character" w:customStyle="1" w:styleId="style4102">
    <w:name w:val="Style1 Char"/>
    <w:next w:val="style4102"/>
    <w:link w:val="style4100"/>
    <w:rPr>
      <w:rFonts w:ascii="Verdana" w:hAnsi="Verdana"/>
      <w:b/>
      <w:sz w:val="28"/>
      <w:szCs w:val="28"/>
      <w:lang w:val="fr-FR"/>
    </w:rPr>
  </w:style>
  <w:style w:type="paragraph" w:styleId="style179">
    <w:name w:val="List Paragraph"/>
    <w:basedOn w:val="style0"/>
    <w:next w:val="style179"/>
    <w:link w:val="style4113"/>
    <w:qFormat/>
    <w:uiPriority w:val="34"/>
    <w:pPr>
      <w:spacing w:after="200" w:lineRule="auto" w:line="276"/>
      <w:ind w:left="720"/>
      <w:contextualSpacing/>
    </w:pPr>
    <w:rPr>
      <w:rFonts w:ascii="Calibri" w:cs="Arial" w:eastAsia="Calibri" w:hAnsi="Calibri"/>
      <w:sz w:val="22"/>
      <w:szCs w:val="22"/>
      <w:lang w:val="en-US"/>
    </w:rPr>
  </w:style>
  <w:style w:type="paragraph" w:customStyle="1" w:styleId="style4103">
    <w:name w:val="Default"/>
    <w:next w:val="style4103"/>
    <w:pPr>
      <w:autoSpaceDE w:val="false"/>
      <w:autoSpaceDN w:val="false"/>
      <w:adjustRightInd w:val="false"/>
    </w:pPr>
    <w:rPr>
      <w:rFonts w:eastAsia="Calibri"/>
      <w:color w:val="000000"/>
      <w:sz w:val="24"/>
      <w:szCs w:val="24"/>
    </w:rPr>
  </w:style>
  <w:style w:type="paragraph" w:customStyle="1" w:styleId="style4104">
    <w:name w:val="Bullets"/>
    <w:basedOn w:val="style0"/>
    <w:next w:val="style4104"/>
    <w:pPr>
      <w:numPr>
        <w:ilvl w:val="0"/>
        <w:numId w:val="7"/>
      </w:numPr>
      <w:spacing w:before="40" w:after="120" w:lineRule="exact" w:line="220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style4105">
    <w:name w:val="Default Text"/>
    <w:basedOn w:val="style0"/>
    <w:next w:val="style4105"/>
    <w:pPr>
      <w:autoSpaceDE w:val="false"/>
      <w:autoSpaceDN w:val="false"/>
      <w:adjustRightInd w:val="false"/>
    </w:pPr>
    <w:rPr>
      <w:rFonts w:ascii="Times New Roman" w:hAnsi="Times New Roman"/>
      <w:sz w:val="24"/>
      <w:szCs w:val="24"/>
      <w:lang w:val="en-US"/>
    </w:rPr>
  </w:style>
  <w:style w:type="paragraph" w:styleId="style67">
    <w:name w:val="Body Text Indent"/>
    <w:basedOn w:val="style0"/>
    <w:next w:val="style67"/>
    <w:pPr>
      <w:spacing w:after="120"/>
      <w:ind w:left="360"/>
    </w:pPr>
    <w:rPr/>
  </w:style>
  <w:style w:type="paragraph" w:customStyle="1" w:styleId="style4106">
    <w:name w:val="Achievement"/>
    <w:basedOn w:val="style66"/>
    <w:next w:val="style4106"/>
    <w:pPr>
      <w:numPr>
        <w:ilvl w:val="0"/>
        <w:numId w:val="14"/>
      </w:numPr>
      <w:tabs>
        <w:tab w:val="clear" w:pos="360"/>
      </w:tabs>
      <w:spacing w:after="60" w:lineRule="atLeast" w:line="220"/>
      <w:jc w:val="both"/>
    </w:pPr>
    <w:rPr>
      <w:rFonts w:ascii="Arial" w:eastAsia="Batang" w:hAnsi="Arial"/>
      <w:spacing w:val="-5"/>
      <w:lang w:val="en-US"/>
    </w:rPr>
  </w:style>
  <w:style w:type="character" w:customStyle="1" w:styleId="style12289">
    <w:name w:val="Heading 1 Char"/>
    <w:next w:val="style12289"/>
    <w:link w:val="style1"/>
    <w:uiPriority w:val="9"/>
    <w:rPr>
      <w:rFonts w:ascii="Cambria" w:cs="Times New Roman" w:eastAsia="Times New Roman" w:hAnsi="Cambria"/>
      <w:b/>
      <w:bCs/>
      <w:kern w:val="32"/>
      <w:sz w:val="32"/>
      <w:szCs w:val="32"/>
      <w:lang w:val="en-GB"/>
    </w:rPr>
  </w:style>
  <w:style w:type="table" w:styleId="style154">
    <w:name w:val="Table Grid"/>
    <w:basedOn w:val="style105"/>
    <w:next w:val="style154"/>
    <w:pPr>
      <w:autoSpaceDE w:val="false"/>
      <w:autoSpaceDN w:val="false"/>
    </w:pPr>
    <w:rPr>
      <w:lang w:val="en-IN" w:eastAsia="en-IN"/>
    </w:rPr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261">
    <w:name w:val="Intense Emphasis"/>
    <w:next w:val="style261"/>
    <w:qFormat/>
    <w:uiPriority w:val="21"/>
    <w:rPr>
      <w:b/>
      <w:bCs/>
      <w:i/>
      <w:iCs/>
      <w:color w:val="4f81bd"/>
    </w:rPr>
  </w:style>
  <w:style w:type="character" w:customStyle="1" w:styleId="style12294">
    <w:name w:val="Heading 6 Char"/>
    <w:next w:val="style12294"/>
    <w:link w:val="style6"/>
    <w:uiPriority w:val="9"/>
    <w:rPr>
      <w:rFonts w:ascii="Calibri" w:cs="Times New Roman" w:eastAsia="Times New Roman" w:hAnsi="Calibri"/>
      <w:b/>
      <w:bCs/>
      <w:sz w:val="22"/>
      <w:szCs w:val="22"/>
      <w:lang w:val="en-GB"/>
    </w:rPr>
  </w:style>
  <w:style w:type="character" w:customStyle="1" w:styleId="style12295">
    <w:name w:val="Heading 7 Char"/>
    <w:next w:val="style12295"/>
    <w:link w:val="style7"/>
    <w:uiPriority w:val="9"/>
    <w:rPr>
      <w:rFonts w:ascii="Calibri" w:cs="Times New Roman" w:eastAsia="Times New Roman" w:hAnsi="Calibri"/>
      <w:sz w:val="24"/>
      <w:szCs w:val="24"/>
      <w:lang w:val="en-GB" w:eastAsia="en-US"/>
    </w:rPr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12320">
    <w:name w:val="Footer Char"/>
    <w:next w:val="style12320"/>
    <w:link w:val="style32"/>
    <w:uiPriority w:val="99"/>
    <w:rPr>
      <w:rFonts w:ascii="Verdana" w:hAnsi="Verdana"/>
      <w:lang w:val="en-GB" w:eastAsia="en-US"/>
    </w:rPr>
  </w:style>
  <w:style w:type="character" w:styleId="style87">
    <w:name w:val="Strong"/>
    <w:next w:val="style87"/>
    <w:qFormat/>
    <w:uiPriority w:val="22"/>
    <w:rPr>
      <w:b/>
      <w:bCs/>
    </w:rPr>
  </w:style>
  <w:style w:type="paragraph" w:customStyle="1" w:styleId="style4107">
    <w:name w:val="western"/>
    <w:basedOn w:val="style0"/>
    <w:next w:val="style4107"/>
    <w:pPr/>
    <w:rPr>
      <w:rFonts w:ascii="Times New Roman" w:hAnsi="Times New Roman"/>
      <w:sz w:val="24"/>
      <w:szCs w:val="24"/>
      <w:lang w:val="en-US"/>
    </w:rPr>
  </w:style>
  <w:style w:type="character" w:customStyle="1" w:styleId="style4108">
    <w:name w:val="rvts193"/>
    <w:next w:val="style4108"/>
    <w:rPr>
      <w:shd w:val="clear" w:color="auto" w:fill="ffffff"/>
    </w:rPr>
  </w:style>
  <w:style w:type="character" w:customStyle="1" w:styleId="style4109">
    <w:name w:val="rvts38"/>
    <w:next w:val="style4109"/>
    <w:rPr>
      <w:rFonts w:ascii="Calibri" w:hAnsi="Calibri" w:hint="default"/>
      <w:color w:val="000000"/>
      <w:sz w:val="22"/>
      <w:szCs w:val="22"/>
      <w:shd w:val="clear" w:color="auto" w:fill="ffffff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10"/>
    <w:uiPriority w:val="99"/>
    <w:pPr/>
  </w:style>
  <w:style w:type="character" w:customStyle="1" w:styleId="style4110">
    <w:name w:val="Comment Text Char"/>
    <w:basedOn w:val="style65"/>
    <w:next w:val="style4110"/>
    <w:link w:val="style30"/>
    <w:uiPriority w:val="99"/>
    <w:rPr>
      <w:rFonts w:ascii="Verdana" w:hAnsi="Verdana"/>
      <w:lang w:val="en-GB"/>
    </w:rPr>
  </w:style>
  <w:style w:type="paragraph" w:styleId="style106">
    <w:name w:val="annotation subject"/>
    <w:basedOn w:val="style30"/>
    <w:next w:val="style30"/>
    <w:link w:val="style4111"/>
    <w:uiPriority w:val="99"/>
    <w:pPr/>
    <w:rPr>
      <w:b/>
      <w:bCs/>
    </w:rPr>
  </w:style>
  <w:style w:type="character" w:customStyle="1" w:styleId="style4111">
    <w:name w:val="Comment Subject Char"/>
    <w:basedOn w:val="style4110"/>
    <w:next w:val="style4111"/>
    <w:link w:val="style106"/>
    <w:uiPriority w:val="99"/>
    <w:rPr>
      <w:rFonts w:ascii="Verdana" w:hAnsi="Verdana"/>
      <w:b/>
      <w:bCs/>
      <w:lang w:val="en-GB"/>
    </w:rPr>
  </w:style>
  <w:style w:type="paragraph" w:styleId="style153">
    <w:name w:val="Balloon Text"/>
    <w:basedOn w:val="style0"/>
    <w:next w:val="style153"/>
    <w:link w:val="style4112"/>
    <w:pPr/>
    <w:rPr>
      <w:rFonts w:ascii="Tahoma" w:cs="Tahoma" w:hAnsi="Tahoma"/>
      <w:sz w:val="16"/>
      <w:szCs w:val="16"/>
    </w:rPr>
  </w:style>
  <w:style w:type="character" w:customStyle="1" w:styleId="style4112">
    <w:name w:val="Balloon Text Char"/>
    <w:basedOn w:val="style65"/>
    <w:next w:val="style4112"/>
    <w:link w:val="style153"/>
    <w:rPr>
      <w:rFonts w:ascii="Tahoma" w:cs="Tahoma" w:hAnsi="Tahoma"/>
      <w:sz w:val="16"/>
      <w:szCs w:val="16"/>
      <w:lang w:val="en-GB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7">
    <w:name w:val="No Spacing"/>
    <w:next w:val="style157"/>
    <w:qFormat/>
    <w:uiPriority w:val="1"/>
    <w:pPr/>
    <w:rPr>
      <w:rFonts w:ascii="Calibri" w:eastAsia="Calibri" w:hAnsi="Calibri"/>
      <w:sz w:val="22"/>
      <w:szCs w:val="22"/>
    </w:rPr>
  </w:style>
  <w:style w:type="character" w:customStyle="1" w:styleId="style4113">
    <w:name w:val="List Paragraph Char"/>
    <w:next w:val="style4113"/>
    <w:link w:val="style179"/>
    <w:uiPriority w:val="34"/>
    <w:rPr>
      <w:rFonts w:ascii="Calibri" w:cs="Arial" w:eastAsia="Calibri" w:hAnsi="Calibri"/>
      <w:sz w:val="22"/>
      <w:szCs w:val="22"/>
    </w:rPr>
  </w:style>
  <w:style w:type="character" w:customStyle="1" w:styleId="style12291">
    <w:name w:val="Heading 3 Char"/>
    <w:basedOn w:val="style65"/>
    <w:next w:val="style12291"/>
    <w:link w:val="style3"/>
    <w:uiPriority w:val="9"/>
    <w:rPr>
      <w:rFonts w:asciiTheme="majorHAnsi" w:eastAsiaTheme="majorEastAsia" w:hAnsiTheme="majorHAnsi" w:cstheme="majorBidi"/>
      <w:b/>
      <w:bCs/>
      <w:color w:val="4f81bd"/>
      <w:lang w:val="en-GB"/>
    </w:rPr>
  </w:style>
  <w:style w:type="character" w:customStyle="1" w:styleId="style4114">
    <w:name w:val="rvts43"/>
    <w:next w:val="style4114"/>
    <w:rPr>
      <w:rFonts w:ascii="Calibri" w:hAnsi="Calibri" w:hint="default"/>
      <w:color w:val="00000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Words>731</Words>
  <Characters>4443</Characters>
  <Application>Kingsoft Office Writer</Application>
  <DocSecurity>0</DocSecurity>
  <Paragraphs>101</Paragraphs>
  <ScaleCrop>false</ScaleCrop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2019-01-31T13:58:00Z</dcterms:created>
  <dc:creator>user</dc:creator>
  <lastModifiedBy>Kingsoft Office</lastModifiedBy>
  <lastPrinted>2007-09-21T04:19:00Z</lastPrinted>
  <dcterms:modified xsi:type="dcterms:W3CDTF">2019-09-18T16:35:03Z</dcterms:modified>
  <revision>5</revision>
  <dc:title>USER</dc:title>
</coreProperties>
</file>