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4"/>
          <w:sz-cs w:val="24"/>
        </w:rPr>
        <w:t xml:space="preserve">REMO ASSOCIATI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1107 Pierre Ave, Unit #3,  Windsor, ON 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519-982-9642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RemoAssociati@GMAIL.COM</w:t>
      </w:r>
    </w:p>
    <w:p>
      <w:pPr/>
      <w:r>
        <w:rPr>
          <w:rFonts w:ascii="Times" w:hAnsi="Times" w:cs="Times"/>
          <w:sz w:val="24"/>
          <w:sz-cs w:val="24"/>
          <w:u w:val="single"/>
        </w:rPr>
        <w:t xml:space="preserve">Employment History</w:t>
        <w:tab/>
        <w:t xml:space="preserve"/>
      </w:r>
    </w:p>
    <w:p>
      <w:pPr/>
      <w:r>
        <w:rPr>
          <w:rFonts w:ascii="Times" w:hAnsi="Times" w:cs="Times"/>
          <w:sz w:val="24"/>
          <w:sz-cs w:val="24"/>
          <w:u w:val="single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2019 - Present</w:t>
        <w:tab/>
        <w:t xml:space="preserve"/>
        <w:tab/>
        <w:t xml:space="preserve">Versatile Maching &amp; Manufacturing,</w:t>
        <w:tab/>
        <w:t xml:space="preserve">Windsor, On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/>
      </w:r>
      <w:r>
        <w:rPr>
          <w:rFonts w:ascii="Times" w:hAnsi="Times" w:cs="Times"/>
          <w:sz w:val="24"/>
          <w:sz-cs w:val="24"/>
          <w:b/>
          <w:i/>
        </w:rPr>
        <w:t xml:space="preserve">Devleig Boring Mill</w:t>
        <w:tab/>
        <w:t xml:space="preserve"/>
      </w:r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2017 – 2018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/>
        <w:tab/>
        <w:t xml:space="preserve">Inspection Air Gauge,</w:t>
        <w:tab/>
        <w:t xml:space="preserve">Windsor, ON</w:t>
        <w:tab/>
        <w:t xml:space="preserve"/>
        <w:tab/>
        <w:t xml:space="preserve"/>
      </w:r>
    </w:p>
    <w:p>
      <w:pPr>
        <w:ind w:left="1440"/>
      </w:pPr>
      <w:r>
        <w:rPr>
          <w:rFonts w:ascii="Times" w:hAnsi="Times" w:cs="Times"/>
          <w:sz w:val="24"/>
          <w:sz-cs w:val="24"/>
          <w:b/>
          <w:i/>
        </w:rPr>
        <w:t xml:space="preserve">Boring Mill Operator</w:t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2014– 2017</w:t>
        <w:tab/>
        <w:t xml:space="preserve"/>
        <w:tab/>
        <w:t xml:space="preserve">Icon Machine,</w:t>
        <w:tab/>
        <w:t xml:space="preserve">Windsor, ON </w:t>
      </w:r>
    </w:p>
    <w:p>
      <w:pPr>
        <w:ind w:left="1440"/>
      </w:pPr>
      <w:r>
        <w:rPr>
          <w:rFonts w:ascii="Times" w:hAnsi="Times" w:cs="Times"/>
          <w:sz w:val="24"/>
          <w:sz-cs w:val="24"/>
          <w:b/>
          <w:i/>
        </w:rPr>
        <w:t xml:space="preserve">General Machinist</w:t>
        <w:tab/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2008 – 2014</w:t>
        <w:tab/>
        <w:t xml:space="preserve"/>
        <w:tab/>
        <w:t xml:space="preserve">Croatia Machine, Windsor, ON</w:t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/>
      </w:r>
      <w:r>
        <w:rPr>
          <w:rFonts w:ascii="Times" w:hAnsi="Times" w:cs="Times"/>
          <w:sz w:val="24"/>
          <w:sz-cs w:val="24"/>
          <w:b/>
          <w:i/>
        </w:rPr>
        <w:t xml:space="preserve">Boring Mill Operator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1999 – 2008</w:t>
        <w:tab/>
        <w:t xml:space="preserve"/>
        <w:tab/>
        <w:t xml:space="preserve">Fairlane Machine, Windsor, ON</w:t>
        <w:tab/>
        <w:t xml:space="preserve"/>
      </w:r>
    </w:p>
    <w:p>
      <w:pPr>
        <w:ind w:left="1440"/>
      </w:pPr>
      <w:r>
        <w:rPr>
          <w:rFonts w:ascii="Times" w:hAnsi="Times" w:cs="Times"/>
          <w:sz w:val="24"/>
          <w:sz-cs w:val="24"/>
          <w:b/>
          <w:i/>
        </w:rPr>
        <w:t xml:space="preserve">Boring Mill Operator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1992-1999</w:t>
        <w:tab/>
        <w:t xml:space="preserve"/>
        <w:tab/>
        <w:t xml:space="preserve">Avid Machine, Windsor, ON</w:t>
        <w:tab/>
        <w:t xml:space="preserve"/>
      </w:r>
    </w:p>
    <w:p>
      <w:pPr>
        <w:ind w:left="1440"/>
      </w:pPr>
      <w:r>
        <w:rPr>
          <w:rFonts w:ascii="Times" w:hAnsi="Times" w:cs="Times"/>
          <w:sz w:val="24"/>
          <w:sz-cs w:val="24"/>
          <w:b/>
          <w:i/>
        </w:rPr>
        <w:t xml:space="preserve">General Machinist</w:t>
      </w:r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1986 – 1992</w:t>
        <w:tab/>
        <w:t xml:space="preserve"/>
        <w:tab/>
        <w:t xml:space="preserve">Imex Tool &amp; Die, Windsor, ON</w:t>
        <w:tab/>
        <w:t xml:space="preserve"/>
      </w:r>
    </w:p>
    <w:p>
      <w:pPr>
        <w:ind w:left="1440"/>
      </w:pPr>
      <w:r>
        <w:rPr>
          <w:rFonts w:ascii="Times" w:hAnsi="Times" w:cs="Times"/>
          <w:sz w:val="24"/>
          <w:sz-cs w:val="24"/>
          <w:b/>
          <w:i/>
        </w:rPr>
        <w:t xml:space="preserve">General Machinist</w:t>
      </w:r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Summary of Skills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Bridgeport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Lathe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Surface Grinder O.D., I.D. Grinder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Radial Drill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>Boring Mill Operator</w:t>
      </w:r>
    </w:p>
    <w:p>
      <w:pPr>
        <w:ind w:left="2160"/>
      </w:pPr>
      <w:r>
        <w:rPr>
          <w:rFonts w:ascii="Times" w:hAnsi="Times" w:cs="Times"/>
          <w:sz w:val="24"/>
          <w:sz-cs w:val="24"/>
        </w:rPr>
        <w:t xml:space="preserve">Fixture Assembly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Ability to work with various material, metals including cast iron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30 years of General Machining, detail work and large components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1986 – 2008</w:t>
        <w:tab/>
        <w:t xml:space="preserve"/>
        <w:tab/>
        <w:t xml:space="preserve">Parkview Apartments, Windsor, ON</w:t>
      </w:r>
    </w:p>
    <w:p>
      <w:pPr>
        <w:ind w:left="1440"/>
      </w:pPr>
      <w:r>
        <w:rPr>
          <w:rFonts w:ascii="Times" w:hAnsi="Times" w:cs="Times"/>
          <w:sz w:val="24"/>
          <w:sz-cs w:val="24"/>
          <w:b/>
          <w:i/>
        </w:rPr>
        <w:t xml:space="preserve">Building Superintendent </w:t>
      </w:r>
    </w:p>
    <w:p>
      <w:pPr/>
      <w:r>
        <w:rPr>
          <w:rFonts w:ascii="Times" w:hAnsi="Times" w:cs="Times"/>
          <w:sz w:val="24"/>
          <w:sz-cs w:val="24"/>
        </w:rPr>
        <w:t xml:space="preserve">Summary of Skills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Apartment repairs &amp; painting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Interior &amp; Exterior property maintenance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Sanding &amp; staining of hardwood floors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Daily Laundry Room operations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Apartment building maintenance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u w:val="single"/>
        </w:rPr>
        <w:t xml:space="preserve">Education</w:t>
      </w:r>
    </w:p>
    <w:p>
      <w:pPr/>
      <w:r>
        <w:rPr>
          <w:rFonts w:ascii="Times" w:hAnsi="Times" w:cs="Times"/>
          <w:sz w:val="24"/>
          <w:sz-cs w:val="24"/>
        </w:rPr>
        <w:t xml:space="preserve">W.D. Lowe Secondary School, Windsor, ON </w:t>
        <w:tab/>
        <w:t xml:space="preserve"/>
        <w:tab/>
        <w:t xml:space="preserve">O.S.S.D.</w:t>
      </w:r>
    </w:p>
    <w:p>
      <w:pPr/>
      <w:r>
        <w:rPr>
          <w:rFonts w:ascii="Times" w:hAnsi="Times" w:cs="Times"/>
          <w:sz w:val="24"/>
          <w:sz-cs w:val="24"/>
        </w:rPr>
        <w:t xml:space="preserve">St. Clair College, Windsor, ON </w:t>
        <w:tab/>
        <w:t xml:space="preserve"/>
        <w:tab/>
        <w:t xml:space="preserve"/>
        <w:tab/>
        <w:t xml:space="preserve"/>
        <w:tab/>
        <w:t xml:space="preserve">1 year - General Machinist &amp; 2 years - Tool &amp; Mold</w:t>
      </w:r>
    </w:p>
    <w:sectPr>
      <w:pgSz w:w="12240" w:h="15840"/>
      <w:pgMar w:top="1134" w:right="1134" w:bottom="1134" w:left="1134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</cp:coreProperties>
</file>

<file path=docProps/meta.xml><?xml version="1.0" encoding="utf-8"?>
<meta xmlns="http://schemas.apple.com/cocoa/2006/metadata">
  <generator>CocoaOOXMLWriter/1671.5</generator>
</meta>
</file>