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2463" w14:textId="5FC75BF7" w:rsidR="00695B52" w:rsidRPr="009701B3" w:rsidRDefault="00695B52" w:rsidP="003246D3">
      <w:pPr>
        <w:pBdr>
          <w:bottom w:val="thickThinSmallGap" w:sz="18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36"/>
          <w:szCs w:val="36"/>
          <w:lang w:eastAsia="ko-KR"/>
        </w:rPr>
      </w:pPr>
      <w:r w:rsidRPr="009701B3"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>David Stewart</w:t>
      </w:r>
    </w:p>
    <w:p w14:paraId="57B01977" w14:textId="553A7507" w:rsidR="00C47D6C" w:rsidRPr="0032161C" w:rsidRDefault="00C9778F" w:rsidP="005E13BE">
      <w:pPr>
        <w:pBdr>
          <w:bottom w:val="thickThinSmallGap" w:sz="18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 xml:space="preserve">West </w:t>
      </w:r>
      <w:r w:rsidR="003D6ABF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>Kelowna, BC</w:t>
      </w:r>
      <w:r w:rsidR="00A23899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 xml:space="preserve">  V1Z 4C1</w:t>
      </w:r>
    </w:p>
    <w:p w14:paraId="1C74A277" w14:textId="77777777" w:rsidR="00A23899" w:rsidRPr="0032161C" w:rsidRDefault="00CB594D" w:rsidP="00A23899">
      <w:pPr>
        <w:spacing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</w:pPr>
      <w:hyperlink r:id="rId7" w:history="1">
        <w:r w:rsidR="00A23899" w:rsidRPr="0032161C">
          <w:rPr>
            <w:rFonts w:asciiTheme="minorHAnsi" w:hAnsiTheme="minorHAnsi" w:cstheme="minorHAnsi"/>
            <w:b/>
            <w:sz w:val="20"/>
            <w:szCs w:val="20"/>
            <w:u w:val="single"/>
          </w:rPr>
          <w:t>thatsawesome2@gmail.com</w:t>
        </w:r>
      </w:hyperlink>
      <w:r w:rsidR="00A23899" w:rsidRPr="0032161C">
        <w:rPr>
          <w:rFonts w:asciiTheme="minorHAnsi" w:hAnsiTheme="minorHAnsi" w:cstheme="minorHAnsi"/>
          <w:b/>
          <w:sz w:val="20"/>
          <w:szCs w:val="20"/>
        </w:rPr>
        <w:tab/>
      </w:r>
      <w:r w:rsidR="00A23899" w:rsidRPr="0032161C">
        <w:rPr>
          <w:rFonts w:asciiTheme="minorHAnsi" w:hAnsiTheme="minorHAnsi" w:cstheme="minorHAnsi"/>
          <w:b/>
          <w:sz w:val="20"/>
          <w:szCs w:val="20"/>
        </w:rPr>
        <w:tab/>
      </w:r>
      <w:r w:rsidR="00A23899" w:rsidRPr="0032161C">
        <w:rPr>
          <w:rFonts w:asciiTheme="minorHAnsi" w:hAnsiTheme="minorHAnsi" w:cstheme="minorHAnsi"/>
          <w:b/>
          <w:sz w:val="20"/>
          <w:szCs w:val="20"/>
        </w:rPr>
        <w:tab/>
        <w:t xml:space="preserve">             </w:t>
      </w:r>
      <w:r w:rsidR="00A23899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>250.215.7970</w:t>
      </w:r>
      <w:r w:rsidR="00A23899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</w:r>
      <w:r w:rsidR="00A23899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</w:r>
      <w:r w:rsidR="00A23899"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  <w:t xml:space="preserve">       </w:t>
      </w:r>
      <w:hyperlink r:id="rId8" w:history="1">
        <w:r w:rsidR="00A23899" w:rsidRPr="0032161C">
          <w:rPr>
            <w:rFonts w:asciiTheme="minorHAnsi" w:hAnsiTheme="minorHAnsi" w:cstheme="minorHAnsi"/>
            <w:b/>
            <w:sz w:val="20"/>
            <w:szCs w:val="20"/>
            <w:u w:val="single"/>
          </w:rPr>
          <w:t>linkedin.com/in/</w:t>
        </w:r>
        <w:proofErr w:type="spellStart"/>
        <w:r w:rsidR="00A23899" w:rsidRPr="0032161C">
          <w:rPr>
            <w:rFonts w:asciiTheme="minorHAnsi" w:hAnsiTheme="minorHAnsi" w:cstheme="minorHAnsi"/>
            <w:b/>
            <w:sz w:val="20"/>
            <w:szCs w:val="20"/>
            <w:u w:val="single"/>
          </w:rPr>
          <w:t>david-stewart</w:t>
        </w:r>
        <w:proofErr w:type="spellEnd"/>
      </w:hyperlink>
    </w:p>
    <w:p w14:paraId="6BFCAD04" w14:textId="77777777" w:rsidR="003246D3" w:rsidRPr="009701B3" w:rsidRDefault="003246D3" w:rsidP="00716B20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7826802E" w14:textId="2E6EDC7A" w:rsidR="00FA6208" w:rsidRDefault="003E4DA5" w:rsidP="00CD0B0D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>
        <w:rPr>
          <w:rFonts w:ascii="Tahoma" w:hAnsi="Tahoma" w:cs="Tahoma"/>
          <w:b/>
          <w:smallCaps/>
          <w:sz w:val="28"/>
          <w:szCs w:val="28"/>
        </w:rPr>
        <w:t>Pro</w:t>
      </w:r>
      <w:r w:rsidR="00FF2D12">
        <w:rPr>
          <w:rFonts w:ascii="Tahoma" w:hAnsi="Tahoma" w:cs="Tahoma"/>
          <w:b/>
          <w:smallCaps/>
          <w:sz w:val="28"/>
          <w:szCs w:val="28"/>
        </w:rPr>
        <w:t>ject</w:t>
      </w:r>
      <w:r w:rsidR="006817F3">
        <w:rPr>
          <w:rFonts w:ascii="Tahoma" w:hAnsi="Tahoma" w:cs="Tahoma"/>
          <w:b/>
          <w:smallCaps/>
          <w:sz w:val="28"/>
          <w:szCs w:val="28"/>
        </w:rPr>
        <w:t xml:space="preserve"> </w:t>
      </w:r>
      <w:r w:rsidR="008569A3">
        <w:rPr>
          <w:rFonts w:ascii="Tahoma" w:hAnsi="Tahoma" w:cs="Tahoma"/>
          <w:b/>
          <w:smallCaps/>
          <w:sz w:val="28"/>
          <w:szCs w:val="28"/>
        </w:rPr>
        <w:t>Manager</w:t>
      </w:r>
    </w:p>
    <w:p w14:paraId="195699B8" w14:textId="3FBAB109" w:rsidR="003246D3" w:rsidRPr="00CD0B0D" w:rsidRDefault="00C47D6C" w:rsidP="00CD0B0D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16B20">
        <w:rPr>
          <w:rFonts w:asciiTheme="minorHAnsi" w:hAnsiTheme="minorHAnsi" w:cstheme="minorHAnsi"/>
          <w:b/>
          <w:sz w:val="24"/>
          <w:szCs w:val="24"/>
        </w:rPr>
        <w:t>Drive Performance</w:t>
      </w:r>
      <w:r w:rsidR="00A23899" w:rsidRPr="00716B20">
        <w:rPr>
          <w:rFonts w:asciiTheme="minorHAnsi" w:hAnsiTheme="minorHAnsi" w:cstheme="minorHAnsi"/>
          <w:b/>
          <w:sz w:val="24"/>
          <w:szCs w:val="24"/>
        </w:rPr>
        <w:t>,</w:t>
      </w:r>
      <w:r w:rsidR="00716B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19DD" w:rsidRPr="00716B20">
        <w:rPr>
          <w:rFonts w:asciiTheme="minorHAnsi" w:hAnsiTheme="minorHAnsi" w:cstheme="minorHAnsi"/>
          <w:b/>
          <w:sz w:val="24"/>
          <w:szCs w:val="24"/>
        </w:rPr>
        <w:t xml:space="preserve">Maximize </w:t>
      </w:r>
      <w:r w:rsidR="00B85CB6" w:rsidRPr="00716B20">
        <w:rPr>
          <w:rFonts w:asciiTheme="minorHAnsi" w:hAnsiTheme="minorHAnsi" w:cstheme="minorHAnsi"/>
          <w:b/>
          <w:sz w:val="24"/>
          <w:szCs w:val="24"/>
        </w:rPr>
        <w:t xml:space="preserve">Team </w:t>
      </w:r>
      <w:r w:rsidR="004819DD" w:rsidRPr="00716B20">
        <w:rPr>
          <w:rFonts w:asciiTheme="minorHAnsi" w:hAnsiTheme="minorHAnsi" w:cstheme="minorHAnsi"/>
          <w:b/>
          <w:sz w:val="24"/>
          <w:szCs w:val="24"/>
        </w:rPr>
        <w:t>Productivity</w:t>
      </w:r>
      <w:r w:rsidR="00716B20">
        <w:rPr>
          <w:rFonts w:asciiTheme="minorHAnsi" w:hAnsiTheme="minorHAnsi" w:cstheme="minorHAnsi"/>
          <w:b/>
          <w:sz w:val="24"/>
          <w:szCs w:val="24"/>
        </w:rPr>
        <w:t xml:space="preserve">, and </w:t>
      </w:r>
      <w:r w:rsidR="00716B20" w:rsidRPr="00716B20">
        <w:rPr>
          <w:rFonts w:asciiTheme="minorHAnsi" w:hAnsiTheme="minorHAnsi" w:cstheme="minorHAnsi"/>
          <w:b/>
          <w:sz w:val="24"/>
          <w:szCs w:val="24"/>
        </w:rPr>
        <w:t>Improve Scheduling</w:t>
      </w:r>
    </w:p>
    <w:p w14:paraId="3CDBD312" w14:textId="78000EB9" w:rsidR="00434E0B" w:rsidRPr="00CD0B0D" w:rsidRDefault="00A23899" w:rsidP="00CD0B0D">
      <w:pPr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  <w:lang w:val="en-CA"/>
        </w:rPr>
      </w:pPr>
      <w:r w:rsidRPr="00CD0B0D">
        <w:rPr>
          <w:rFonts w:asciiTheme="minorHAnsi" w:hAnsiTheme="minorHAnsi" w:cstheme="minorHAnsi"/>
          <w:sz w:val="21"/>
          <w:szCs w:val="21"/>
          <w:lang w:val="en-CA"/>
        </w:rPr>
        <w:t xml:space="preserve">Direct execution of all phases of design projects utilizing industry standard project management techniques. Track performance through management techniques to reduce potential and unanticipated risks. </w:t>
      </w:r>
      <w:r w:rsidR="005E13BE" w:rsidRPr="00CD0B0D">
        <w:rPr>
          <w:rFonts w:asciiTheme="minorHAnsi" w:hAnsiTheme="minorHAnsi" w:cstheme="minorHAnsi"/>
          <w:sz w:val="21"/>
          <w:szCs w:val="21"/>
          <w:lang w:val="en-CA"/>
        </w:rPr>
        <w:t xml:space="preserve">Forecast based on budgeted and actual values. </w:t>
      </w:r>
      <w:r w:rsidRPr="00CD0B0D">
        <w:rPr>
          <w:rFonts w:asciiTheme="minorHAnsi" w:hAnsiTheme="minorHAnsi" w:cstheme="minorHAnsi"/>
          <w:sz w:val="21"/>
          <w:szCs w:val="21"/>
          <w:lang w:val="en-CA"/>
        </w:rPr>
        <w:t>Balance analytical approach with creativity, intuition, and collaborative communication skills. Liste</w:t>
      </w:r>
      <w:bookmarkStart w:id="0" w:name="_GoBack"/>
      <w:bookmarkEnd w:id="0"/>
      <w:r w:rsidRPr="00CD0B0D">
        <w:rPr>
          <w:rFonts w:asciiTheme="minorHAnsi" w:hAnsiTheme="minorHAnsi" w:cstheme="minorHAnsi"/>
          <w:sz w:val="21"/>
          <w:szCs w:val="21"/>
          <w:lang w:val="en-CA"/>
        </w:rPr>
        <w:t xml:space="preserve">n actively and enjoy empowering team members towards peak performance. Proactive and face challenges enthusiastically with positive mindset. Demonstrate high levels of integrity and dedication. </w:t>
      </w:r>
    </w:p>
    <w:p w14:paraId="1A66D9DC" w14:textId="77777777" w:rsidR="005E13BE" w:rsidRPr="00CD0B0D" w:rsidRDefault="00A23899" w:rsidP="00CD0B0D">
      <w:pPr>
        <w:spacing w:before="60" w:after="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0B0D">
        <w:rPr>
          <w:rFonts w:asciiTheme="minorHAnsi" w:hAnsiTheme="minorHAnsi" w:cstheme="minorHAnsi"/>
          <w:b/>
          <w:sz w:val="21"/>
          <w:szCs w:val="21"/>
        </w:rPr>
        <w:t xml:space="preserve">Project Planning &amp; Scheduling | Budgeting | Forecasting | Cost Estimations | Microsoft Office </w:t>
      </w:r>
    </w:p>
    <w:p w14:paraId="6FE2FAEF" w14:textId="40D4207D" w:rsidR="00C47D6C" w:rsidRPr="00CD0B0D" w:rsidRDefault="00A23899" w:rsidP="00716B20">
      <w:pPr>
        <w:spacing w:after="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D0B0D">
        <w:rPr>
          <w:rFonts w:asciiTheme="minorHAnsi" w:hAnsiTheme="minorHAnsi" w:cstheme="minorHAnsi"/>
          <w:b/>
          <w:sz w:val="21"/>
          <w:szCs w:val="21"/>
        </w:rPr>
        <w:t xml:space="preserve"> AutoCAD | </w:t>
      </w:r>
      <w:r w:rsidR="009F2E83">
        <w:rPr>
          <w:rFonts w:asciiTheme="minorHAnsi" w:hAnsiTheme="minorHAnsi" w:cstheme="minorHAnsi"/>
          <w:b/>
          <w:sz w:val="21"/>
          <w:szCs w:val="21"/>
        </w:rPr>
        <w:t xml:space="preserve">Adobe Acrobat | </w:t>
      </w:r>
      <w:r w:rsidRPr="00CD0B0D">
        <w:rPr>
          <w:rFonts w:asciiTheme="minorHAnsi" w:hAnsiTheme="minorHAnsi" w:cstheme="minorHAnsi"/>
          <w:b/>
          <w:sz w:val="21"/>
          <w:szCs w:val="21"/>
        </w:rPr>
        <w:t>Training</w:t>
      </w:r>
      <w:r w:rsidR="00F55BF2" w:rsidRPr="00CD0B0D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3B5C8AC7" w14:textId="77777777" w:rsidR="00434E0B" w:rsidRPr="00CD0B0D" w:rsidRDefault="00434E0B" w:rsidP="003246D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1C18367" w14:textId="77777777" w:rsidR="00C47D6C" w:rsidRPr="0032161C" w:rsidRDefault="00C47D6C" w:rsidP="00716B20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 w:rsidRPr="0032161C">
        <w:rPr>
          <w:rFonts w:ascii="Tahoma" w:hAnsi="Tahoma" w:cs="Tahoma"/>
          <w:b/>
          <w:smallCaps/>
          <w:sz w:val="28"/>
          <w:szCs w:val="28"/>
        </w:rPr>
        <w:t>Professional Experience</w:t>
      </w:r>
    </w:p>
    <w:p w14:paraId="27DB0BDE" w14:textId="0A27A461" w:rsidR="00C47D6C" w:rsidRPr="00716B20" w:rsidRDefault="003D6ABF" w:rsidP="00716B20">
      <w:pPr>
        <w:tabs>
          <w:tab w:val="right" w:pos="10800"/>
        </w:tabs>
        <w:spacing w:before="12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16B20">
        <w:rPr>
          <w:rFonts w:asciiTheme="minorHAnsi" w:hAnsiTheme="minorHAnsi" w:cstheme="minorHAnsi"/>
          <w:b/>
          <w:sz w:val="21"/>
          <w:szCs w:val="21"/>
        </w:rPr>
        <w:t>T</w:t>
      </w:r>
      <w:r w:rsidR="00556022" w:rsidRPr="00716B20">
        <w:rPr>
          <w:rFonts w:asciiTheme="minorHAnsi" w:hAnsiTheme="minorHAnsi" w:cstheme="minorHAnsi"/>
          <w:b/>
          <w:sz w:val="21"/>
          <w:szCs w:val="21"/>
        </w:rPr>
        <w:t>ELECON DESIGN INC</w:t>
      </w:r>
      <w:r w:rsidRPr="00716B20">
        <w:rPr>
          <w:rFonts w:asciiTheme="minorHAnsi" w:hAnsiTheme="minorHAnsi" w:cstheme="minorHAnsi"/>
          <w:b/>
          <w:sz w:val="21"/>
          <w:szCs w:val="21"/>
        </w:rPr>
        <w:t>.</w:t>
      </w:r>
      <w:r w:rsidR="00C47D6C" w:rsidRPr="00716B20">
        <w:rPr>
          <w:rFonts w:asciiTheme="minorHAnsi" w:hAnsiTheme="minorHAnsi" w:cstheme="minorHAnsi"/>
          <w:sz w:val="21"/>
          <w:szCs w:val="21"/>
        </w:rPr>
        <w:t xml:space="preserve">, </w:t>
      </w:r>
      <w:r w:rsidRPr="00716B20">
        <w:rPr>
          <w:rFonts w:asciiTheme="minorHAnsi" w:hAnsiTheme="minorHAnsi" w:cstheme="minorHAnsi"/>
          <w:sz w:val="21"/>
          <w:szCs w:val="21"/>
        </w:rPr>
        <w:t>Kelowna, BC</w:t>
      </w:r>
    </w:p>
    <w:p w14:paraId="19630A75" w14:textId="01A3572C" w:rsidR="00C71F87" w:rsidRPr="00716B20" w:rsidRDefault="00C47D6C" w:rsidP="00716B20">
      <w:pPr>
        <w:tabs>
          <w:tab w:val="right" w:pos="10800"/>
        </w:tabs>
        <w:spacing w:before="6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16B20">
        <w:rPr>
          <w:rFonts w:asciiTheme="minorHAnsi" w:hAnsiTheme="minorHAnsi" w:cstheme="minorHAnsi"/>
          <w:b/>
          <w:sz w:val="21"/>
          <w:szCs w:val="21"/>
        </w:rPr>
        <w:t xml:space="preserve">Project </w:t>
      </w:r>
      <w:r w:rsidR="003D6ABF" w:rsidRPr="00716B20">
        <w:rPr>
          <w:rFonts w:asciiTheme="minorHAnsi" w:hAnsiTheme="minorHAnsi" w:cstheme="minorHAnsi"/>
          <w:b/>
          <w:sz w:val="21"/>
          <w:szCs w:val="21"/>
        </w:rPr>
        <w:t>Manager</w:t>
      </w:r>
      <w:r w:rsidR="00AF6981" w:rsidRPr="00716B20">
        <w:rPr>
          <w:rFonts w:asciiTheme="minorHAnsi" w:hAnsiTheme="minorHAnsi" w:cstheme="minorHAnsi"/>
          <w:sz w:val="21"/>
          <w:szCs w:val="21"/>
        </w:rPr>
        <w:tab/>
      </w:r>
      <w:r w:rsidR="00AF6981" w:rsidRPr="00716B20">
        <w:rPr>
          <w:rFonts w:asciiTheme="minorHAnsi" w:hAnsiTheme="minorHAnsi" w:cstheme="minorHAnsi"/>
          <w:b/>
          <w:sz w:val="21"/>
          <w:szCs w:val="21"/>
        </w:rPr>
        <w:t>2015 - 2018</w:t>
      </w:r>
    </w:p>
    <w:p w14:paraId="2BE81F1A" w14:textId="2EDC3B36" w:rsidR="00140D29" w:rsidRPr="00716B20" w:rsidRDefault="00215DB5" w:rsidP="00716B20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Directed</w:t>
      </w:r>
      <w:r w:rsidR="00A420A8" w:rsidRPr="00716B20">
        <w:rPr>
          <w:rFonts w:asciiTheme="minorHAnsi" w:hAnsiTheme="minorHAnsi" w:cstheme="minorHAnsi"/>
          <w:sz w:val="21"/>
          <w:szCs w:val="21"/>
        </w:rPr>
        <w:t xml:space="preserve"> </w:t>
      </w:r>
      <w:r w:rsidR="00140D29" w:rsidRPr="00716B20">
        <w:rPr>
          <w:rFonts w:asciiTheme="minorHAnsi" w:hAnsiTheme="minorHAnsi" w:cstheme="minorHAnsi"/>
          <w:sz w:val="21"/>
          <w:szCs w:val="21"/>
        </w:rPr>
        <w:t xml:space="preserve">telecommunication </w:t>
      </w:r>
      <w:r w:rsidR="00A420A8" w:rsidRPr="00716B20">
        <w:rPr>
          <w:rFonts w:asciiTheme="minorHAnsi" w:hAnsiTheme="minorHAnsi" w:cstheme="minorHAnsi"/>
          <w:sz w:val="21"/>
          <w:szCs w:val="21"/>
        </w:rPr>
        <w:t xml:space="preserve">design team of 20 personnel located throughout BC </w:t>
      </w:r>
      <w:r w:rsidR="00140D29" w:rsidRPr="00716B20">
        <w:rPr>
          <w:rFonts w:asciiTheme="minorHAnsi" w:hAnsiTheme="minorHAnsi" w:cstheme="minorHAnsi"/>
          <w:sz w:val="21"/>
          <w:szCs w:val="21"/>
        </w:rPr>
        <w:t xml:space="preserve">Interior </w:t>
      </w:r>
      <w:r w:rsidR="00A420A8" w:rsidRPr="00716B20">
        <w:rPr>
          <w:rFonts w:asciiTheme="minorHAnsi" w:hAnsiTheme="minorHAnsi" w:cstheme="minorHAnsi"/>
          <w:sz w:val="21"/>
          <w:szCs w:val="21"/>
        </w:rPr>
        <w:t>(OSP designers, CAD, permits, GIS data input, plant engineering). Directed all phases of design projects and daily jobs, including planning, executing, pricing, invoicing, and finalizing as</w:t>
      </w:r>
      <w:r w:rsidR="00140D29" w:rsidRPr="00716B20">
        <w:rPr>
          <w:rFonts w:asciiTheme="minorHAnsi" w:hAnsiTheme="minorHAnsi" w:cstheme="minorHAnsi"/>
          <w:sz w:val="21"/>
          <w:szCs w:val="21"/>
        </w:rPr>
        <w:t>-</w:t>
      </w:r>
      <w:r w:rsidR="00A420A8" w:rsidRPr="00716B20">
        <w:rPr>
          <w:rFonts w:asciiTheme="minorHAnsi" w:hAnsiTheme="minorHAnsi" w:cstheme="minorHAnsi"/>
          <w:sz w:val="21"/>
          <w:szCs w:val="21"/>
        </w:rPr>
        <w:t>builts.</w:t>
      </w:r>
      <w:r w:rsidR="00140D29" w:rsidRPr="00716B2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1A48AB4" w14:textId="7DDC5FCC" w:rsidR="00140D29" w:rsidRPr="00716B20" w:rsidRDefault="004C5434" w:rsidP="00CD0B0D">
      <w:pPr>
        <w:numPr>
          <w:ilvl w:val="0"/>
          <w:numId w:val="19"/>
        </w:numPr>
        <w:spacing w:before="60" w:after="0" w:line="240" w:lineRule="auto"/>
        <w:ind w:left="357" w:hanging="357"/>
        <w:contextualSpacing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>Developed schedules,</w:t>
      </w:r>
      <w:r w:rsidR="00215DB5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</w:t>
      </w:r>
      <w:r w:rsidR="00946995"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>enabling proposal estimation and contract execution.</w:t>
      </w:r>
    </w:p>
    <w:p w14:paraId="1069DC35" w14:textId="45323F78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Identified deficiencies and analyzed alternatives, recommending design solutions to conflic</w:t>
      </w:r>
      <w:r w:rsidR="00215DB5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t.</w:t>
      </w:r>
    </w:p>
    <w:p w14:paraId="4831954D" w14:textId="77777777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Monitored projects and jobs, discovering and highlighting cost issues.</w:t>
      </w:r>
    </w:p>
    <w:p w14:paraId="31397FB8" w14:textId="77777777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Delivered CAD software </w:t>
      </w:r>
      <w:r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>training to staff, enabling transition from MicroStation to AutoCAD.</w:t>
      </w:r>
    </w:p>
    <w:p w14:paraId="05E57A08" w14:textId="77777777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>Accessed design staff performance, addressing issues and mentoring employees requiring improvement.</w:t>
      </w:r>
    </w:p>
    <w:p w14:paraId="4F87439F" w14:textId="77777777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>Ensured professionalism of staff operations and management of complaints, warranting excellent customer service.</w:t>
      </w:r>
    </w:p>
    <w:p w14:paraId="133A05E1" w14:textId="37326EA8" w:rsidR="00140D29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b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sz w:val="21"/>
          <w:szCs w:val="21"/>
        </w:rPr>
        <w:t>Managed key project TELUS F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</w:rPr>
        <w:t>ALCON</w:t>
      </w:r>
      <w:r w:rsidRPr="00716B20">
        <w:rPr>
          <w:rFonts w:asciiTheme="minorHAnsi" w:eastAsia="Times New Roman" w:hAnsiTheme="minorHAnsi" w:cstheme="minorHAnsi"/>
          <w:sz w:val="21"/>
          <w:szCs w:val="21"/>
        </w:rPr>
        <w:t>, assuring successful implementation of fiber optic to home</w:t>
      </w:r>
      <w:r w:rsidR="00B649ED">
        <w:rPr>
          <w:rFonts w:asciiTheme="minorHAnsi" w:eastAsia="Times New Roman" w:hAnsiTheme="minorHAnsi" w:cstheme="minorHAnsi"/>
          <w:sz w:val="21"/>
          <w:szCs w:val="21"/>
        </w:rPr>
        <w:t>s</w:t>
      </w:r>
      <w:r w:rsidRPr="00716B20">
        <w:rPr>
          <w:rFonts w:asciiTheme="minorHAnsi" w:eastAsia="Times New Roman" w:hAnsiTheme="minorHAnsi" w:cstheme="minorHAnsi"/>
          <w:sz w:val="21"/>
          <w:szCs w:val="21"/>
        </w:rPr>
        <w:t xml:space="preserve"> in Dawson Creek, Fort St. John, and Penticton.</w:t>
      </w:r>
    </w:p>
    <w:p w14:paraId="5FE14A32" w14:textId="505C90B1" w:rsidR="0032161C" w:rsidRPr="00716B20" w:rsidRDefault="00140D29" w:rsidP="00CD0B0D">
      <w:pPr>
        <w:numPr>
          <w:ilvl w:val="0"/>
          <w:numId w:val="19"/>
        </w:numPr>
        <w:spacing w:before="60" w:after="0" w:line="240" w:lineRule="auto"/>
        <w:contextualSpacing/>
        <w:rPr>
          <w:rFonts w:asciiTheme="minorHAnsi" w:eastAsia="Times New Roman" w:hAnsiTheme="minorHAnsi" w:cstheme="minorHAnsi"/>
          <w:b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sz w:val="21"/>
          <w:szCs w:val="21"/>
        </w:rPr>
        <w:t>Directed design team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Pr="00716B20">
        <w:rPr>
          <w:rFonts w:asciiTheme="minorHAnsi" w:eastAsia="Times New Roman" w:hAnsiTheme="minorHAnsi" w:cstheme="minorHAnsi"/>
          <w:sz w:val="21"/>
          <w:szCs w:val="21"/>
        </w:rPr>
        <w:t>schedul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</w:rPr>
        <w:t>es</w:t>
      </w:r>
      <w:r w:rsidRPr="00716B20">
        <w:rPr>
          <w:rFonts w:asciiTheme="minorHAnsi" w:eastAsia="Times New Roman" w:hAnsiTheme="minorHAnsi" w:cstheme="minorHAnsi"/>
          <w:sz w:val="21"/>
          <w:szCs w:val="21"/>
        </w:rPr>
        <w:t xml:space="preserve">, cost estimating, municipal permit approvals, private land easements, </w:t>
      </w:r>
      <w:r w:rsidR="00215DB5">
        <w:rPr>
          <w:rFonts w:asciiTheme="minorHAnsi" w:eastAsia="Times New Roman" w:hAnsiTheme="minorHAnsi" w:cstheme="minorHAnsi"/>
          <w:sz w:val="21"/>
          <w:szCs w:val="21"/>
        </w:rPr>
        <w:t xml:space="preserve">and 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</w:rPr>
        <w:t>3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  <w:vertAlign w:val="superscript"/>
        </w:rPr>
        <w:t>rd</w:t>
      </w:r>
      <w:r w:rsidR="000A7E8F" w:rsidRPr="00716B20">
        <w:rPr>
          <w:rFonts w:asciiTheme="minorHAnsi" w:eastAsia="Times New Roman" w:hAnsiTheme="minorHAnsi" w:cstheme="minorHAnsi"/>
          <w:sz w:val="21"/>
          <w:szCs w:val="21"/>
        </w:rPr>
        <w:t xml:space="preserve">-party </w:t>
      </w:r>
      <w:r w:rsidRPr="00716B20">
        <w:rPr>
          <w:rFonts w:asciiTheme="minorHAnsi" w:eastAsia="Times New Roman" w:hAnsiTheme="minorHAnsi" w:cstheme="minorHAnsi"/>
          <w:sz w:val="21"/>
          <w:szCs w:val="21"/>
        </w:rPr>
        <w:t xml:space="preserve">crossing and aerials, identifying unanticipated costs and addressing infrastructure issues that caused </w:t>
      </w:r>
      <w:proofErr w:type="gramStart"/>
      <w:r w:rsidRPr="00716B20">
        <w:rPr>
          <w:rFonts w:asciiTheme="minorHAnsi" w:eastAsia="Times New Roman" w:hAnsiTheme="minorHAnsi" w:cstheme="minorHAnsi"/>
          <w:sz w:val="21"/>
          <w:szCs w:val="21"/>
        </w:rPr>
        <w:t>road blocks</w:t>
      </w:r>
      <w:proofErr w:type="gramEnd"/>
      <w:r w:rsidRPr="00716B20">
        <w:rPr>
          <w:rFonts w:asciiTheme="minorHAnsi" w:eastAsia="Times New Roman" w:hAnsiTheme="minorHAnsi" w:cstheme="minorHAnsi"/>
          <w:sz w:val="21"/>
          <w:szCs w:val="21"/>
        </w:rPr>
        <w:t xml:space="preserve"> for TELUS build partners.</w:t>
      </w:r>
    </w:p>
    <w:p w14:paraId="64B84FE7" w14:textId="6F0E28C1" w:rsidR="00695B52" w:rsidRPr="00716B20" w:rsidRDefault="00556022" w:rsidP="00716B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16B20">
        <w:rPr>
          <w:rFonts w:asciiTheme="minorHAnsi" w:hAnsiTheme="minorHAnsi" w:cstheme="minorHAnsi"/>
          <w:b/>
          <w:sz w:val="21"/>
          <w:szCs w:val="21"/>
        </w:rPr>
        <w:t>NETRICOM INC</w:t>
      </w:r>
      <w:r w:rsidR="00695B52" w:rsidRPr="00716B20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695B52" w:rsidRPr="00215DB5">
        <w:rPr>
          <w:rFonts w:asciiTheme="minorHAnsi" w:hAnsiTheme="minorHAnsi" w:cstheme="minorHAnsi"/>
          <w:sz w:val="21"/>
          <w:szCs w:val="21"/>
        </w:rPr>
        <w:t>(</w:t>
      </w:r>
      <w:r w:rsidR="00E60AF1" w:rsidRPr="00215DB5">
        <w:rPr>
          <w:rFonts w:asciiTheme="minorHAnsi" w:hAnsiTheme="minorHAnsi" w:cstheme="minorHAnsi"/>
          <w:sz w:val="21"/>
          <w:szCs w:val="21"/>
        </w:rPr>
        <w:t xml:space="preserve">Acquired by </w:t>
      </w:r>
      <w:r w:rsidR="00695B52" w:rsidRPr="00215DB5">
        <w:rPr>
          <w:rFonts w:asciiTheme="minorHAnsi" w:hAnsiTheme="minorHAnsi" w:cstheme="minorHAnsi"/>
          <w:sz w:val="21"/>
          <w:szCs w:val="21"/>
        </w:rPr>
        <w:t>Telecon Design Inc.),</w:t>
      </w:r>
      <w:r w:rsidR="00695B52" w:rsidRPr="00716B20">
        <w:rPr>
          <w:rFonts w:asciiTheme="minorHAnsi" w:hAnsiTheme="minorHAnsi" w:cstheme="minorHAnsi"/>
          <w:sz w:val="21"/>
          <w:szCs w:val="21"/>
        </w:rPr>
        <w:t xml:space="preserve"> Kelowna, BC</w:t>
      </w:r>
    </w:p>
    <w:p w14:paraId="74BC62AF" w14:textId="27708B98" w:rsidR="00AF6981" w:rsidRPr="00716B20" w:rsidRDefault="003D6ABF" w:rsidP="00716B20">
      <w:pPr>
        <w:tabs>
          <w:tab w:val="right" w:pos="10800"/>
        </w:tabs>
        <w:spacing w:before="60"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16B20">
        <w:rPr>
          <w:rFonts w:asciiTheme="minorHAnsi" w:hAnsiTheme="minorHAnsi" w:cstheme="minorHAnsi"/>
          <w:b/>
          <w:sz w:val="21"/>
          <w:szCs w:val="21"/>
        </w:rPr>
        <w:t>Regional Manager</w:t>
      </w:r>
      <w:bookmarkStart w:id="1" w:name="_Hlk535237798"/>
      <w:r w:rsidR="00716B20">
        <w:rPr>
          <w:rFonts w:asciiTheme="minorHAnsi" w:hAnsiTheme="minorHAnsi" w:cstheme="minorHAnsi"/>
          <w:sz w:val="21"/>
          <w:szCs w:val="21"/>
        </w:rPr>
        <w:t xml:space="preserve"> </w:t>
      </w:r>
      <w:r w:rsidR="00716B20">
        <w:rPr>
          <w:rFonts w:asciiTheme="minorHAnsi" w:hAnsiTheme="minorHAnsi" w:cstheme="minorHAnsi"/>
          <w:sz w:val="21"/>
          <w:szCs w:val="21"/>
        </w:rPr>
        <w:tab/>
      </w:r>
      <w:r w:rsidRPr="00716B20">
        <w:rPr>
          <w:rFonts w:asciiTheme="minorHAnsi" w:hAnsiTheme="minorHAnsi" w:cstheme="minorHAnsi"/>
          <w:b/>
          <w:sz w:val="21"/>
          <w:szCs w:val="21"/>
        </w:rPr>
        <w:t>2012</w:t>
      </w:r>
      <w:r w:rsidR="00690ACF" w:rsidRPr="00716B20">
        <w:rPr>
          <w:rFonts w:asciiTheme="minorHAnsi" w:hAnsiTheme="minorHAnsi" w:cstheme="minorHAnsi"/>
          <w:b/>
          <w:sz w:val="21"/>
          <w:szCs w:val="21"/>
        </w:rPr>
        <w:t xml:space="preserve"> - </w:t>
      </w:r>
      <w:r w:rsidRPr="00716B20">
        <w:rPr>
          <w:rFonts w:asciiTheme="minorHAnsi" w:hAnsiTheme="minorHAnsi" w:cstheme="minorHAnsi"/>
          <w:b/>
          <w:sz w:val="21"/>
          <w:szCs w:val="21"/>
        </w:rPr>
        <w:t>2015</w:t>
      </w:r>
    </w:p>
    <w:bookmarkEnd w:id="1"/>
    <w:p w14:paraId="6512347D" w14:textId="77777777" w:rsidR="002A5FF3" w:rsidRPr="00716B20" w:rsidRDefault="002A5FF3" w:rsidP="002A5FF3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716B20">
        <w:rPr>
          <w:rFonts w:asciiTheme="minorHAnsi" w:hAnsiTheme="minorHAnsi" w:cstheme="minorHAnsi"/>
          <w:sz w:val="21"/>
          <w:szCs w:val="21"/>
        </w:rPr>
        <w:t>Oversaw design team of 20 personnel located throughout BC (OSP designers, CAD, permits, GIS data input, plant engineering).</w:t>
      </w:r>
      <w:r w:rsidRPr="00716B20">
        <w:rPr>
          <w:rFonts w:asciiTheme="minorHAnsi" w:hAnsiTheme="minorHAnsi" w:cstheme="minorHAnsi"/>
          <w:sz w:val="21"/>
          <w:szCs w:val="21"/>
          <w:lang w:val="en-CA"/>
        </w:rPr>
        <w:t xml:space="preserve"> </w:t>
      </w:r>
      <w:r w:rsidRPr="00716B20">
        <w:rPr>
          <w:rFonts w:asciiTheme="minorHAnsi" w:hAnsiTheme="minorHAnsi" w:cstheme="minorHAnsi"/>
          <w:sz w:val="21"/>
          <w:szCs w:val="21"/>
        </w:rPr>
        <w:t>Interviewed and trained new staff.</w:t>
      </w:r>
    </w:p>
    <w:p w14:paraId="06749820" w14:textId="77777777" w:rsidR="002A5FF3" w:rsidRPr="00716B20" w:rsidRDefault="002A5FF3" w:rsidP="00CD0B0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/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Volunteered and fulfilled temporary Regional Manager position in Saskatoon over 4 months when Regional Manager left company suddenly, warranting continued oversight of 30 OSP design personnel and streamlining transition of new Regional Manager.  </w:t>
      </w:r>
    </w:p>
    <w:p w14:paraId="41FCA8A4" w14:textId="77777777" w:rsidR="002A5FF3" w:rsidRPr="00716B20" w:rsidRDefault="002A5FF3" w:rsidP="00CD0B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Maintained effective client relations, fostering and enhancing long-term relationships.</w:t>
      </w:r>
    </w:p>
    <w:p w14:paraId="14DE6B14" w14:textId="19B20C52" w:rsidR="002A5FF3" w:rsidRPr="00716B20" w:rsidRDefault="002A5FF3" w:rsidP="00CD0B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Managed working knowledge of client needs</w:t>
      </w:r>
      <w:r w:rsidR="00215DB5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</w:t>
      </w: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contract requirements</w:t>
      </w:r>
      <w:r w:rsidR="00215DB5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</w:t>
      </w: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resources required</w:t>
      </w:r>
      <w:r w:rsidR="00215DB5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,</w:t>
      </w: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 and deliverables</w:t>
      </w:r>
      <w:r w:rsidR="00215DB5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 xml:space="preserve">, helping </w:t>
      </w:r>
      <w:r w:rsidR="001221D2"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achieve growth of business in BC.</w:t>
      </w:r>
    </w:p>
    <w:p w14:paraId="33BEAD64" w14:textId="37AD2925" w:rsidR="002A5FF3" w:rsidRPr="00716B20" w:rsidRDefault="001A7963" w:rsidP="00CD0B0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/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eastAsia="Times New Roman" w:hAnsiTheme="minorHAnsi" w:cstheme="minorHAnsi"/>
          <w:color w:val="000000" w:themeColor="text1"/>
          <w:sz w:val="21"/>
          <w:szCs w:val="21"/>
        </w:rPr>
        <w:t>Mapped design resources and managed activities, meeting timeline and budget constraints.</w:t>
      </w:r>
    </w:p>
    <w:p w14:paraId="5CFF74E2" w14:textId="1A1D6794" w:rsidR="002A5FF3" w:rsidRPr="00716B20" w:rsidRDefault="001E4FD4" w:rsidP="00CD0B0D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60"/>
        <w:ind w:left="357" w:hanging="357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>Reported to Vice President of Engineering, assuring senior management insight into progress and financial performance</w:t>
      </w:r>
      <w:r w:rsidR="00686560"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14:paraId="4F33DDF7" w14:textId="750B549B" w:rsidR="002A5FF3" w:rsidRPr="00716B20" w:rsidRDefault="002A5FF3" w:rsidP="00CD0B0D">
      <w:pPr>
        <w:pStyle w:val="ListParagraph"/>
        <w:numPr>
          <w:ilvl w:val="0"/>
          <w:numId w:val="22"/>
        </w:numPr>
        <w:spacing w:before="60"/>
        <w:ind w:left="357" w:hanging="357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Maintained safe and healthy work environment and complied with legal regulations by following and enforcing company standards and procedures. </w:t>
      </w:r>
    </w:p>
    <w:p w14:paraId="13D71ABC" w14:textId="77777777" w:rsidR="002A5FF3" w:rsidRPr="00716B20" w:rsidRDefault="002A5FF3" w:rsidP="00CD0B0D">
      <w:pPr>
        <w:pStyle w:val="ListParagraph"/>
        <w:numPr>
          <w:ilvl w:val="0"/>
          <w:numId w:val="22"/>
        </w:numPr>
        <w:spacing w:before="60"/>
        <w:ind w:left="357" w:hanging="357"/>
        <w:jc w:val="left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>Led regular meetings with design team, uncovering issues and concerns and ensuring communication of company updates and health and safety standards.</w:t>
      </w:r>
    </w:p>
    <w:p w14:paraId="3DF60028" w14:textId="7536E9FB" w:rsidR="0032161C" w:rsidRDefault="0032161C" w:rsidP="00276C3C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56BB3A5E" w14:textId="67BB0F79" w:rsidR="00D5100A" w:rsidRDefault="00D5100A" w:rsidP="00276C3C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0E4D814F" w14:textId="4E6659D6" w:rsidR="00D5100A" w:rsidRDefault="00D5100A" w:rsidP="00276C3C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4791520A" w14:textId="77777777" w:rsidR="00D5100A" w:rsidRPr="00716B20" w:rsidRDefault="00D5100A" w:rsidP="00276C3C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14:paraId="7EDF2090" w14:textId="6AF1543D" w:rsidR="0032161C" w:rsidRPr="00215DB5" w:rsidRDefault="00215DB5" w:rsidP="00215DB5">
      <w:pPr>
        <w:pBdr>
          <w:bottom w:val="thinThickSmallGap" w:sz="24" w:space="1" w:color="auto"/>
        </w:pBdr>
        <w:spacing w:after="0" w:line="240" w:lineRule="auto"/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</w:pPr>
      <w:r w:rsidRPr="009701B3"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lastRenderedPageBreak/>
        <w:t>David Stewart</w:t>
      </w:r>
      <w:r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 xml:space="preserve"> </w:t>
      </w:r>
      <w:r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ab/>
      </w:r>
      <w:r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ab/>
      </w:r>
      <w:r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ab/>
      </w:r>
      <w:r>
        <w:rPr>
          <w:rFonts w:asciiTheme="minorHAnsi" w:hAnsiTheme="minorHAnsi" w:cstheme="minorHAnsi"/>
          <w:b/>
          <w:smallCaps/>
          <w:sz w:val="36"/>
          <w:szCs w:val="36"/>
          <w:lang w:eastAsia="ko-KR"/>
        </w:rPr>
        <w:tab/>
      </w:r>
      <w:r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>250.215.7970</w:t>
      </w:r>
      <w:r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</w:r>
      <w:r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</w:r>
      <w:r w:rsidRPr="0032161C">
        <w:rPr>
          <w:rFonts w:asciiTheme="minorHAnsi" w:hAnsiTheme="minorHAnsi" w:cstheme="minorHAnsi"/>
          <w:b/>
          <w:bCs/>
          <w:iCs/>
          <w:sz w:val="20"/>
          <w:szCs w:val="20"/>
          <w:lang w:eastAsia="ko-KR"/>
        </w:rPr>
        <w:tab/>
        <w:t xml:space="preserve">       </w:t>
      </w:r>
      <w:hyperlink r:id="rId9" w:history="1">
        <w:r w:rsidRPr="0032161C">
          <w:rPr>
            <w:rFonts w:asciiTheme="minorHAnsi" w:hAnsiTheme="minorHAnsi" w:cstheme="minorHAnsi"/>
            <w:b/>
            <w:sz w:val="20"/>
            <w:szCs w:val="20"/>
            <w:u w:val="single"/>
          </w:rPr>
          <w:t>linkedin.com/in/</w:t>
        </w:r>
        <w:proofErr w:type="spellStart"/>
        <w:r w:rsidRPr="0032161C">
          <w:rPr>
            <w:rFonts w:asciiTheme="minorHAnsi" w:hAnsiTheme="minorHAnsi" w:cstheme="minorHAnsi"/>
            <w:b/>
            <w:sz w:val="20"/>
            <w:szCs w:val="20"/>
            <w:u w:val="single"/>
          </w:rPr>
          <w:t>david-stewart</w:t>
        </w:r>
        <w:proofErr w:type="spellEnd"/>
      </w:hyperlink>
    </w:p>
    <w:p w14:paraId="0BDDB706" w14:textId="05EB5AB5" w:rsidR="00276C3C" w:rsidRPr="00716B20" w:rsidRDefault="00276C3C" w:rsidP="00215DB5">
      <w:pPr>
        <w:spacing w:before="120" w:after="0" w:line="240" w:lineRule="auto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716B20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PRESTIGE TELECOM INC. </w:t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(Acquired by </w:t>
      </w:r>
      <w:proofErr w:type="spellStart"/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>Netricom</w:t>
      </w:r>
      <w:proofErr w:type="spellEnd"/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Inc.), Kelowna, BC</w:t>
      </w:r>
    </w:p>
    <w:p w14:paraId="53C32943" w14:textId="0F94C4F0" w:rsidR="00276C3C" w:rsidRPr="00716B20" w:rsidRDefault="00276C3C" w:rsidP="00215DB5">
      <w:pPr>
        <w:spacing w:before="60" w:after="0" w:line="240" w:lineRule="auto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716B20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Project Manager</w:t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ab/>
        <w:t xml:space="preserve">  </w:t>
      </w:r>
      <w:r w:rsidRPr="00716B20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2009 - 2012</w:t>
      </w:r>
    </w:p>
    <w:p w14:paraId="473B8CB6" w14:textId="68601736" w:rsidR="00276C3C" w:rsidRPr="00937263" w:rsidRDefault="00E7283E" w:rsidP="00CD0B0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Directed</w:t>
      </w:r>
      <w:r w:rsidR="00276C3C" w:rsidRPr="00716B2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design team of 10</w:t>
      </w:r>
      <w:r w:rsidR="00455F5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in BC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(Interior, North, South)</w:t>
      </w:r>
      <w:r w:rsidR="00EE2299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During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2010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2011 responsibility was extended to Lower Mainland of BC due to company re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organization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. During this time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was responsible for additional 20 </w:t>
      </w:r>
      <w:r w:rsidR="00937263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design </w:t>
      </w:r>
      <w:r w:rsidR="00276C3C" w:rsidRPr="00937263">
        <w:rPr>
          <w:rFonts w:asciiTheme="minorHAnsi" w:hAnsiTheme="minorHAnsi" w:cstheme="minorHAnsi"/>
          <w:color w:val="000000" w:themeColor="text1"/>
          <w:sz w:val="21"/>
          <w:szCs w:val="21"/>
        </w:rPr>
        <w:t>personal.</w:t>
      </w:r>
    </w:p>
    <w:p w14:paraId="61D792E6" w14:textId="021BEB3A" w:rsidR="00AB1F17" w:rsidRDefault="00AB1F17" w:rsidP="00452E7A">
      <w:pPr>
        <w:pStyle w:val="ListParagraph"/>
        <w:numPr>
          <w:ilvl w:val="0"/>
          <w:numId w:val="19"/>
        </w:numPr>
        <w:ind w:left="357" w:hanging="357"/>
        <w:rPr>
          <w:rFonts w:asciiTheme="minorHAnsi" w:hAnsiTheme="minorHAnsi" w:cstheme="minorHAnsi"/>
          <w:color w:val="auto"/>
          <w:sz w:val="21"/>
          <w:szCs w:val="21"/>
        </w:rPr>
      </w:pPr>
      <w:r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Managed key project TELUS CEDAR, assuring 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successful </w:t>
      </w:r>
      <w:r w:rsidRPr="00B649ED">
        <w:rPr>
          <w:rFonts w:asciiTheme="minorHAnsi" w:hAnsiTheme="minorHAnsi" w:cstheme="minorHAnsi"/>
          <w:color w:val="auto"/>
          <w:sz w:val="21"/>
          <w:szCs w:val="21"/>
        </w:rPr>
        <w:t>implementation of fiber optic to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B649ED">
        <w:rPr>
          <w:rFonts w:asciiTheme="minorHAnsi" w:hAnsiTheme="minorHAnsi" w:cstheme="minorHAnsi"/>
          <w:color w:val="auto"/>
          <w:sz w:val="21"/>
          <w:szCs w:val="21"/>
        </w:rPr>
        <w:t>home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>s</w:t>
      </w:r>
      <w:r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in Trail and Peachland.</w:t>
      </w:r>
    </w:p>
    <w:p w14:paraId="087FADE1" w14:textId="729848D0" w:rsidR="00B649ED" w:rsidRPr="00B649ED" w:rsidRDefault="00E7283E" w:rsidP="00452E7A">
      <w:pPr>
        <w:pStyle w:val="ListParagraph"/>
        <w:numPr>
          <w:ilvl w:val="0"/>
          <w:numId w:val="19"/>
        </w:numPr>
        <w:ind w:left="357" w:hanging="357"/>
        <w:jc w:val="left"/>
        <w:rPr>
          <w:rFonts w:asciiTheme="minorHAnsi" w:hAnsiTheme="minorHAnsi" w:cstheme="minorHAnsi"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1"/>
          <w:szCs w:val="21"/>
        </w:rPr>
        <w:t>Led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key project Rogers Communications fib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>er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optic build to Rogers Mobility wireless tower sites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>covering BC, A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>B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>, S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>K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>, M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>N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and work</w:t>
      </w:r>
      <w:r w:rsidR="00B649ED">
        <w:rPr>
          <w:rFonts w:asciiTheme="minorHAnsi" w:hAnsiTheme="minorHAnsi" w:cstheme="minorHAnsi"/>
          <w:color w:val="auto"/>
          <w:sz w:val="21"/>
          <w:szCs w:val="21"/>
        </w:rPr>
        <w:t>ed</w:t>
      </w:r>
      <w:r w:rsidR="00B649ED" w:rsidRPr="00B649ED">
        <w:rPr>
          <w:rFonts w:asciiTheme="minorHAnsi" w:hAnsiTheme="minorHAnsi" w:cstheme="minorHAnsi"/>
          <w:color w:val="auto"/>
          <w:sz w:val="21"/>
          <w:szCs w:val="21"/>
        </w:rPr>
        <w:t xml:space="preserve"> with design team in Montreal to cover Quebec.</w:t>
      </w:r>
    </w:p>
    <w:p w14:paraId="54F58B41" w14:textId="45696E1E" w:rsidR="00556022" w:rsidRPr="00CD0B0D" w:rsidRDefault="00556022" w:rsidP="00937263">
      <w:pPr>
        <w:tabs>
          <w:tab w:val="right" w:pos="10800"/>
        </w:tabs>
        <w:spacing w:before="120" w:after="0" w:line="240" w:lineRule="auto"/>
        <w:rPr>
          <w:rFonts w:cs="Calibri"/>
          <w:b/>
          <w:color w:val="000000" w:themeColor="text1"/>
          <w:sz w:val="21"/>
          <w:szCs w:val="21"/>
        </w:rPr>
      </w:pPr>
      <w:r w:rsidRPr="00CD0B0D">
        <w:rPr>
          <w:rFonts w:cs="Calibri"/>
          <w:b/>
          <w:color w:val="000000" w:themeColor="text1"/>
          <w:sz w:val="21"/>
          <w:szCs w:val="21"/>
        </w:rPr>
        <w:t xml:space="preserve">KEEN COMMUNICATION SERVICES LTD. </w:t>
      </w:r>
      <w:r w:rsidRPr="00CD0B0D">
        <w:rPr>
          <w:rFonts w:cs="Calibri"/>
          <w:color w:val="000000" w:themeColor="text1"/>
          <w:sz w:val="21"/>
          <w:szCs w:val="21"/>
        </w:rPr>
        <w:t>(Acquired by Prestige Telecom Inc.), Edmonton, AB</w:t>
      </w:r>
      <w:r w:rsidRPr="00CD0B0D">
        <w:rPr>
          <w:rFonts w:cs="Calibri"/>
          <w:color w:val="000000" w:themeColor="text1"/>
          <w:sz w:val="21"/>
          <w:szCs w:val="21"/>
        </w:rPr>
        <w:tab/>
      </w:r>
    </w:p>
    <w:p w14:paraId="6AEC322C" w14:textId="54D87887" w:rsidR="00556022" w:rsidRPr="00CD0B0D" w:rsidRDefault="00556022" w:rsidP="00215DB5">
      <w:pPr>
        <w:spacing w:before="60" w:after="0" w:line="240" w:lineRule="auto"/>
        <w:rPr>
          <w:rFonts w:cs="Calibri"/>
          <w:b/>
          <w:color w:val="000000" w:themeColor="text1"/>
          <w:sz w:val="21"/>
          <w:szCs w:val="21"/>
        </w:rPr>
      </w:pPr>
      <w:r w:rsidRPr="00CD0B0D">
        <w:rPr>
          <w:rFonts w:cs="Calibri"/>
          <w:b/>
          <w:color w:val="000000" w:themeColor="text1"/>
          <w:sz w:val="21"/>
          <w:szCs w:val="21"/>
        </w:rPr>
        <w:t>Operations Manager</w:t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</w:r>
      <w:r w:rsidRPr="00CD0B0D">
        <w:rPr>
          <w:rFonts w:cs="Calibri"/>
          <w:color w:val="000000" w:themeColor="text1"/>
          <w:sz w:val="21"/>
          <w:szCs w:val="21"/>
        </w:rPr>
        <w:tab/>
        <w:t xml:space="preserve"> </w:t>
      </w:r>
      <w:r w:rsidRPr="00CD0B0D">
        <w:rPr>
          <w:rFonts w:cs="Calibri"/>
          <w:b/>
          <w:color w:val="000000" w:themeColor="text1"/>
          <w:sz w:val="21"/>
          <w:szCs w:val="21"/>
        </w:rPr>
        <w:t>2004 - 200</w:t>
      </w:r>
      <w:r w:rsidR="00686560" w:rsidRPr="00CD0B0D">
        <w:rPr>
          <w:rFonts w:cs="Calibri"/>
          <w:b/>
          <w:color w:val="000000" w:themeColor="text1"/>
          <w:sz w:val="21"/>
          <w:szCs w:val="21"/>
        </w:rPr>
        <w:t>9</w:t>
      </w:r>
      <w:r w:rsidRPr="00CD0B0D">
        <w:rPr>
          <w:rFonts w:cs="Calibri"/>
          <w:b/>
          <w:color w:val="000000" w:themeColor="text1"/>
          <w:sz w:val="21"/>
          <w:szCs w:val="21"/>
        </w:rPr>
        <w:t xml:space="preserve"> </w:t>
      </w:r>
    </w:p>
    <w:p w14:paraId="163C8FC0" w14:textId="3CFA3569" w:rsidR="00556022" w:rsidRPr="00CD0B0D" w:rsidRDefault="00CD0B0D" w:rsidP="00452E7A">
      <w:pPr>
        <w:spacing w:after="0" w:line="240" w:lineRule="auto"/>
        <w:rPr>
          <w:rFonts w:cs="Calibri"/>
          <w:color w:val="000000" w:themeColor="text1"/>
          <w:sz w:val="21"/>
          <w:szCs w:val="21"/>
        </w:rPr>
      </w:pPr>
      <w:r>
        <w:rPr>
          <w:rFonts w:cs="Calibri"/>
          <w:color w:val="000000" w:themeColor="text1"/>
          <w:sz w:val="21"/>
          <w:szCs w:val="21"/>
        </w:rPr>
        <w:t>Managed budgets, forecasts, and daily</w:t>
      </w:r>
      <w:r w:rsidR="00556022" w:rsidRPr="00CD0B0D">
        <w:rPr>
          <w:rFonts w:cs="Calibri"/>
          <w:color w:val="000000" w:themeColor="text1"/>
          <w:sz w:val="21"/>
          <w:szCs w:val="21"/>
        </w:rPr>
        <w:t xml:space="preserve"> operations </w:t>
      </w:r>
      <w:r>
        <w:rPr>
          <w:rFonts w:cs="Calibri"/>
          <w:color w:val="000000" w:themeColor="text1"/>
          <w:sz w:val="21"/>
          <w:szCs w:val="21"/>
        </w:rPr>
        <w:t xml:space="preserve">of </w:t>
      </w:r>
      <w:r w:rsidR="00556022" w:rsidRPr="00CD0B0D">
        <w:rPr>
          <w:rFonts w:cs="Calibri"/>
          <w:color w:val="000000" w:themeColor="text1"/>
          <w:sz w:val="21"/>
          <w:szCs w:val="21"/>
        </w:rPr>
        <w:t>20 personal in Edmonton and Northern A</w:t>
      </w:r>
      <w:r>
        <w:rPr>
          <w:rFonts w:cs="Calibri"/>
          <w:color w:val="000000" w:themeColor="text1"/>
          <w:sz w:val="21"/>
          <w:szCs w:val="21"/>
        </w:rPr>
        <w:t>B. M</w:t>
      </w:r>
      <w:r w:rsidR="00556022" w:rsidRPr="00CD0B0D">
        <w:rPr>
          <w:rFonts w:cs="Calibri"/>
          <w:color w:val="000000" w:themeColor="text1"/>
          <w:sz w:val="21"/>
          <w:szCs w:val="21"/>
        </w:rPr>
        <w:t>onitored design and construction</w:t>
      </w:r>
      <w:r>
        <w:rPr>
          <w:rFonts w:cs="Calibri"/>
          <w:color w:val="000000" w:themeColor="text1"/>
          <w:sz w:val="21"/>
          <w:szCs w:val="21"/>
        </w:rPr>
        <w:t xml:space="preserve"> jobs</w:t>
      </w:r>
      <w:r w:rsidR="00556022" w:rsidRPr="00CD0B0D">
        <w:rPr>
          <w:rFonts w:cs="Calibri"/>
          <w:color w:val="000000" w:themeColor="text1"/>
          <w:sz w:val="21"/>
          <w:szCs w:val="21"/>
        </w:rPr>
        <w:t>.</w:t>
      </w:r>
      <w:r>
        <w:rPr>
          <w:rFonts w:cs="Calibri"/>
          <w:color w:val="000000" w:themeColor="text1"/>
          <w:sz w:val="21"/>
          <w:szCs w:val="21"/>
        </w:rPr>
        <w:t xml:space="preserve"> </w:t>
      </w:r>
      <w:r w:rsidR="00556022" w:rsidRPr="00CD0B0D">
        <w:rPr>
          <w:rFonts w:cs="Calibri"/>
          <w:color w:val="000000" w:themeColor="text1"/>
          <w:sz w:val="21"/>
          <w:szCs w:val="21"/>
        </w:rPr>
        <w:t>Maintained safe and healthy work environment</w:t>
      </w:r>
      <w:r>
        <w:rPr>
          <w:rFonts w:cs="Calibri"/>
          <w:color w:val="000000" w:themeColor="text1"/>
          <w:sz w:val="21"/>
          <w:szCs w:val="21"/>
        </w:rPr>
        <w:t xml:space="preserve">. Hired new talent and assigned </w:t>
      </w:r>
      <w:r w:rsidR="00556022" w:rsidRPr="00CD0B0D">
        <w:rPr>
          <w:rFonts w:cs="Calibri"/>
          <w:color w:val="000000" w:themeColor="text1"/>
          <w:sz w:val="21"/>
          <w:szCs w:val="21"/>
        </w:rPr>
        <w:t>staff</w:t>
      </w:r>
      <w:r>
        <w:rPr>
          <w:rFonts w:cs="Calibri"/>
          <w:color w:val="000000" w:themeColor="text1"/>
          <w:sz w:val="21"/>
          <w:szCs w:val="21"/>
        </w:rPr>
        <w:t>.</w:t>
      </w:r>
      <w:r w:rsidR="00E7283E">
        <w:rPr>
          <w:rFonts w:cs="Calibri"/>
          <w:color w:val="000000" w:themeColor="text1"/>
          <w:sz w:val="21"/>
          <w:szCs w:val="21"/>
        </w:rPr>
        <w:t xml:space="preserve"> </w:t>
      </w:r>
      <w:r w:rsidR="00556022" w:rsidRPr="00CD0B0D">
        <w:rPr>
          <w:rFonts w:cs="Calibri"/>
          <w:color w:val="000000" w:themeColor="text1"/>
          <w:sz w:val="21"/>
          <w:szCs w:val="21"/>
        </w:rPr>
        <w:t xml:space="preserve">Provided operational support and guidance to </w:t>
      </w:r>
      <w:r>
        <w:rPr>
          <w:rFonts w:cs="Calibri"/>
          <w:color w:val="000000" w:themeColor="text1"/>
          <w:sz w:val="21"/>
          <w:szCs w:val="21"/>
        </w:rPr>
        <w:t>personnel.</w:t>
      </w:r>
    </w:p>
    <w:p w14:paraId="14AF3273" w14:textId="492A3B64" w:rsidR="00556022" w:rsidRPr="00CD0B0D" w:rsidRDefault="00E7283E" w:rsidP="00452E7A">
      <w:pPr>
        <w:pStyle w:val="ListParagraph"/>
        <w:numPr>
          <w:ilvl w:val="0"/>
          <w:numId w:val="30"/>
        </w:numPr>
        <w:ind w:left="357" w:hanging="357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Led </w:t>
      </w:r>
      <w:r w:rsidR="009B2790" w:rsidRPr="00CD0B0D">
        <w:rPr>
          <w:rFonts w:ascii="Calibri" w:hAnsi="Calibri" w:cs="Calibri"/>
          <w:color w:val="auto"/>
          <w:sz w:val="21"/>
          <w:szCs w:val="21"/>
        </w:rPr>
        <w:t>key project City of Leduc fib</w:t>
      </w:r>
      <w:r w:rsidR="00452E7A">
        <w:rPr>
          <w:rFonts w:ascii="Calibri" w:hAnsi="Calibri" w:cs="Calibri"/>
          <w:color w:val="auto"/>
          <w:sz w:val="21"/>
          <w:szCs w:val="21"/>
        </w:rPr>
        <w:t>er</w:t>
      </w:r>
      <w:r w:rsidR="009B2790" w:rsidRPr="00CD0B0D">
        <w:rPr>
          <w:rFonts w:ascii="Calibri" w:hAnsi="Calibri" w:cs="Calibri"/>
          <w:color w:val="auto"/>
          <w:sz w:val="21"/>
          <w:szCs w:val="21"/>
        </w:rPr>
        <w:t xml:space="preserve"> optic network. </w:t>
      </w:r>
    </w:p>
    <w:p w14:paraId="40703CC7" w14:textId="6EDA19CD" w:rsidR="00520BC7" w:rsidRPr="00CD0B0D" w:rsidRDefault="00E7283E" w:rsidP="00452E7A">
      <w:pPr>
        <w:pStyle w:val="ListParagraph"/>
        <w:numPr>
          <w:ilvl w:val="0"/>
          <w:numId w:val="30"/>
        </w:numPr>
        <w:ind w:left="357" w:hanging="357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>Directed</w:t>
      </w:r>
      <w:r w:rsidR="00452E7A">
        <w:rPr>
          <w:rFonts w:ascii="Calibri" w:hAnsi="Calibri" w:cs="Calibri"/>
          <w:color w:val="auto"/>
          <w:sz w:val="21"/>
          <w:szCs w:val="21"/>
        </w:rPr>
        <w:t xml:space="preserve"> daily</w:t>
      </w:r>
      <w:r w:rsidR="009B2790" w:rsidRPr="00CD0B0D">
        <w:rPr>
          <w:rFonts w:ascii="Calibri" w:hAnsi="Calibri" w:cs="Calibri"/>
          <w:color w:val="auto"/>
          <w:sz w:val="21"/>
          <w:szCs w:val="21"/>
        </w:rPr>
        <w:t xml:space="preserve"> design</w:t>
      </w:r>
      <w:r w:rsidR="00452E7A">
        <w:rPr>
          <w:rFonts w:ascii="Calibri" w:hAnsi="Calibri" w:cs="Calibri"/>
          <w:color w:val="auto"/>
          <w:sz w:val="21"/>
          <w:szCs w:val="21"/>
        </w:rPr>
        <w:t xml:space="preserve"> and </w:t>
      </w:r>
      <w:r w:rsidR="009B2790" w:rsidRPr="00CD0B0D">
        <w:rPr>
          <w:rFonts w:ascii="Calibri" w:hAnsi="Calibri" w:cs="Calibri"/>
          <w:color w:val="auto"/>
          <w:sz w:val="21"/>
          <w:szCs w:val="21"/>
        </w:rPr>
        <w:t>construction work for Shaw Communications, Bell West (Bell Canada), MTS Allstream</w:t>
      </w:r>
      <w:r w:rsidR="00452E7A">
        <w:rPr>
          <w:rFonts w:ascii="Calibri" w:hAnsi="Calibri" w:cs="Calibri"/>
          <w:color w:val="auto"/>
          <w:sz w:val="21"/>
          <w:szCs w:val="21"/>
        </w:rPr>
        <w:t>,</w:t>
      </w:r>
      <w:r w:rsidR="00D0351F" w:rsidRPr="00CD0B0D">
        <w:rPr>
          <w:rFonts w:ascii="Calibri" w:hAnsi="Calibri" w:cs="Calibri"/>
          <w:color w:val="auto"/>
          <w:sz w:val="21"/>
          <w:szCs w:val="21"/>
        </w:rPr>
        <w:t xml:space="preserve"> and TELUS Communications.</w:t>
      </w:r>
    </w:p>
    <w:p w14:paraId="6878FBAE" w14:textId="47248143" w:rsidR="00520BC7" w:rsidRPr="002C6A36" w:rsidRDefault="00520BC7" w:rsidP="002C6A36">
      <w:pPr>
        <w:spacing w:after="0" w:line="240" w:lineRule="auto"/>
        <w:jc w:val="center"/>
        <w:rPr>
          <w:rFonts w:ascii="Tahoma" w:hAnsi="Tahoma" w:cs="Tahoma"/>
          <w:b/>
          <w:smallCaps/>
          <w:color w:val="000000" w:themeColor="text1"/>
          <w:sz w:val="28"/>
          <w:szCs w:val="28"/>
        </w:rPr>
      </w:pPr>
      <w:r w:rsidRPr="001221D2">
        <w:rPr>
          <w:rFonts w:ascii="Tahoma" w:hAnsi="Tahoma" w:cs="Tahoma"/>
          <w:b/>
          <w:smallCaps/>
          <w:color w:val="000000" w:themeColor="text1"/>
          <w:sz w:val="28"/>
          <w:szCs w:val="28"/>
        </w:rPr>
        <w:t>Additional Professional Experience</w:t>
      </w:r>
    </w:p>
    <w:p w14:paraId="5E537D62" w14:textId="30FF7FD9" w:rsidR="00520BC7" w:rsidRPr="00DA52F4" w:rsidRDefault="00520BC7" w:rsidP="00EB15D8">
      <w:pPr>
        <w:spacing w:before="120" w:after="0" w:line="240" w:lineRule="auto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DA52F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KEEN COMMUNICATION SERVICES LTD. 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(Acquired by Prestige Telecom Inc.), Edmonton</w:t>
      </w:r>
      <w:r w:rsidR="00C33AB3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C33AB3" w:rsidRPr="00DA52F4">
        <w:rPr>
          <w:rFonts w:asciiTheme="minorHAnsi" w:hAnsiTheme="minorHAnsi" w:cstheme="minorHAnsi"/>
          <w:sz w:val="21"/>
          <w:szCs w:val="21"/>
        </w:rPr>
        <w:t>AB</w:t>
      </w:r>
      <w:r w:rsidR="00EB15D8" w:rsidRPr="00DA52F4">
        <w:rPr>
          <w:rFonts w:asciiTheme="minorHAnsi" w:hAnsiTheme="minorHAnsi" w:cstheme="minorHAnsi"/>
          <w:sz w:val="21"/>
          <w:szCs w:val="21"/>
        </w:rPr>
        <w:t xml:space="preserve"> </w:t>
      </w:r>
      <w:r w:rsidR="00EB15D8" w:rsidRPr="00DA52F4">
        <w:rPr>
          <w:rFonts w:cs="Calibri"/>
          <w:b/>
          <w:sz w:val="21"/>
          <w:szCs w:val="21"/>
        </w:rPr>
        <w:tab/>
      </w:r>
      <w:r w:rsidR="00EB15D8" w:rsidRPr="00DA52F4">
        <w:rPr>
          <w:rFonts w:cs="Calibri"/>
          <w:b/>
          <w:sz w:val="21"/>
          <w:szCs w:val="21"/>
        </w:rPr>
        <w:tab/>
      </w:r>
      <w:r w:rsidR="00EB15D8" w:rsidRPr="00DA52F4">
        <w:rPr>
          <w:rFonts w:cs="Calibri"/>
          <w:b/>
          <w:sz w:val="21"/>
          <w:szCs w:val="21"/>
        </w:rPr>
        <w:tab/>
        <w:t>2001 - 2004</w:t>
      </w:r>
    </w:p>
    <w:p w14:paraId="43FDFA02" w14:textId="77777777" w:rsidR="00520BC7" w:rsidRPr="00DA52F4" w:rsidRDefault="00520BC7" w:rsidP="00EB15D8">
      <w:pPr>
        <w:spacing w:before="60" w:after="0" w:line="240" w:lineRule="auto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DA52F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GIS/CAD Manager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ab/>
      </w:r>
      <w:r w:rsidRPr="00DA52F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</w:p>
    <w:p w14:paraId="60759F1E" w14:textId="6E14D3B3" w:rsidR="00520BC7" w:rsidRPr="00DA52F4" w:rsidRDefault="00EB15D8" w:rsidP="00EB15D8">
      <w:pPr>
        <w:spacing w:after="0" w:line="240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Oversaw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CAD team of 10 personal in A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B and BC.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Planned</w:t>
      </w:r>
      <w:r w:rsidR="007C711C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managed </w:t>
      </w:r>
      <w:proofErr w:type="gramStart"/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team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work</w:t>
      </w:r>
      <w:proofErr w:type="gramEnd"/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plans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7C711C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Created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, implemented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monitored design drawing standards and procedures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Worked with field designers </w:t>
      </w:r>
      <w:r w:rsidR="007C711C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on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technical and drawing issues.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Developed AutoCAD base mapping from GIS data supplied by 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municipalities.</w:t>
      </w:r>
      <w:bookmarkStart w:id="2" w:name="_Hlk1399070"/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Installed and maintained CAD software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AutoCAD, AutoCAD Lite, AutoCAD Map, AutoCAD Civil 3D</w:t>
      </w:r>
      <w:bookmarkEnd w:id="2"/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MicroStation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). Fulfilled role of S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ystem 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A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dministrator for Windows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-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base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d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server and network.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B6750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Coordinated drafting and project standards</w:t>
      </w:r>
      <w:r w:rsidR="007C711C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E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nsur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>ed</w:t>
      </w:r>
      <w:r w:rsidR="00520BC7"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quality of plans met client standards.</w:t>
      </w:r>
      <w:r w:rsidRPr="00DA52F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39149E62" w14:textId="0670110E" w:rsidR="00520BC7" w:rsidRPr="00DA52F4" w:rsidRDefault="00520BC7" w:rsidP="00EB15D8">
      <w:pPr>
        <w:spacing w:before="120"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DA52F4">
        <w:rPr>
          <w:rFonts w:asciiTheme="minorHAnsi" w:hAnsiTheme="minorHAnsi" w:cstheme="minorHAnsi"/>
          <w:b/>
          <w:sz w:val="21"/>
          <w:szCs w:val="21"/>
        </w:rPr>
        <w:t>P</w:t>
      </w:r>
      <w:r w:rsidR="0032161C" w:rsidRPr="00DA52F4">
        <w:rPr>
          <w:rFonts w:asciiTheme="minorHAnsi" w:hAnsiTheme="minorHAnsi" w:cstheme="minorHAnsi"/>
          <w:b/>
          <w:sz w:val="21"/>
          <w:szCs w:val="21"/>
        </w:rPr>
        <w:t>RECISION GEOMATICS INC</w:t>
      </w:r>
      <w:r w:rsidRPr="00DA52F4">
        <w:rPr>
          <w:rFonts w:asciiTheme="minorHAnsi" w:hAnsiTheme="minorHAnsi" w:cstheme="minorHAnsi"/>
          <w:b/>
          <w:sz w:val="21"/>
          <w:szCs w:val="21"/>
        </w:rPr>
        <w:t>.,</w:t>
      </w:r>
      <w:r w:rsidRPr="00DA52F4">
        <w:rPr>
          <w:rFonts w:asciiTheme="minorHAnsi" w:hAnsiTheme="minorHAnsi" w:cstheme="minorHAnsi"/>
          <w:sz w:val="21"/>
          <w:szCs w:val="21"/>
        </w:rPr>
        <w:t xml:space="preserve"> Edmonton</w:t>
      </w:r>
      <w:r w:rsidR="00C33AB3" w:rsidRPr="00DA52F4">
        <w:rPr>
          <w:rFonts w:asciiTheme="minorHAnsi" w:hAnsiTheme="minorHAnsi" w:cstheme="minorHAnsi"/>
          <w:sz w:val="21"/>
          <w:szCs w:val="21"/>
        </w:rPr>
        <w:t>,</w:t>
      </w:r>
      <w:r w:rsidRPr="00DA52F4">
        <w:rPr>
          <w:rFonts w:asciiTheme="minorHAnsi" w:hAnsiTheme="minorHAnsi" w:cstheme="minorHAnsi"/>
          <w:sz w:val="21"/>
          <w:szCs w:val="21"/>
        </w:rPr>
        <w:t xml:space="preserve"> </w:t>
      </w:r>
      <w:r w:rsidR="00C33AB3" w:rsidRPr="00DA52F4">
        <w:rPr>
          <w:rFonts w:asciiTheme="minorHAnsi" w:hAnsiTheme="minorHAnsi" w:cstheme="minorHAnsi"/>
          <w:sz w:val="21"/>
          <w:szCs w:val="21"/>
        </w:rPr>
        <w:t>AB</w:t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cs="Calibri"/>
          <w:b/>
          <w:sz w:val="21"/>
          <w:szCs w:val="21"/>
        </w:rPr>
        <w:t>1997 - 2001</w:t>
      </w:r>
    </w:p>
    <w:p w14:paraId="670CDF8E" w14:textId="77777777" w:rsidR="00520BC7" w:rsidRPr="00DA52F4" w:rsidRDefault="00520BC7" w:rsidP="00EB15D8">
      <w:pPr>
        <w:spacing w:before="60"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DA52F4">
        <w:rPr>
          <w:rFonts w:asciiTheme="minorHAnsi" w:hAnsiTheme="minorHAnsi" w:cstheme="minorHAnsi"/>
          <w:b/>
          <w:sz w:val="21"/>
          <w:szCs w:val="21"/>
        </w:rPr>
        <w:t>GIS/CAD Manager</w:t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DA52F4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410A16B1" w14:textId="48EBDAD2" w:rsidR="00520BC7" w:rsidRPr="00DA52F4" w:rsidRDefault="00520BC7" w:rsidP="00EB15D8">
      <w:pPr>
        <w:spacing w:before="120"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DA52F4">
        <w:rPr>
          <w:rFonts w:asciiTheme="minorHAnsi" w:hAnsiTheme="minorHAnsi" w:cstheme="minorHAnsi"/>
          <w:b/>
          <w:sz w:val="21"/>
          <w:szCs w:val="21"/>
        </w:rPr>
        <w:t>A</w:t>
      </w:r>
      <w:r w:rsidR="005018E0" w:rsidRPr="00DA52F4">
        <w:rPr>
          <w:rFonts w:asciiTheme="minorHAnsi" w:hAnsiTheme="minorHAnsi" w:cstheme="minorHAnsi"/>
          <w:b/>
          <w:sz w:val="21"/>
          <w:szCs w:val="21"/>
        </w:rPr>
        <w:t>LL WEST SURVEYS LTD.</w:t>
      </w:r>
      <w:r w:rsidRPr="00DA52F4">
        <w:rPr>
          <w:rFonts w:asciiTheme="minorHAnsi" w:hAnsiTheme="minorHAnsi" w:cstheme="minorHAnsi"/>
          <w:b/>
          <w:sz w:val="21"/>
          <w:szCs w:val="21"/>
        </w:rPr>
        <w:t>,</w:t>
      </w:r>
      <w:r w:rsidRPr="00DA52F4">
        <w:rPr>
          <w:rFonts w:asciiTheme="minorHAnsi" w:hAnsiTheme="minorHAnsi" w:cstheme="minorHAnsi"/>
          <w:sz w:val="21"/>
          <w:szCs w:val="21"/>
        </w:rPr>
        <w:t xml:space="preserve"> Edmonton</w:t>
      </w:r>
      <w:r w:rsidR="00C33AB3" w:rsidRPr="00DA52F4">
        <w:rPr>
          <w:rFonts w:asciiTheme="minorHAnsi" w:hAnsiTheme="minorHAnsi" w:cstheme="minorHAnsi"/>
          <w:sz w:val="21"/>
          <w:szCs w:val="21"/>
        </w:rPr>
        <w:t>, AB</w:t>
      </w:r>
      <w:r w:rsidR="00EB15D8" w:rsidRPr="00DA52F4">
        <w:rPr>
          <w:rFonts w:asciiTheme="minorHAnsi" w:hAnsiTheme="minorHAnsi" w:cstheme="minorHAnsi"/>
          <w:sz w:val="21"/>
          <w:szCs w:val="21"/>
        </w:rPr>
        <w:t xml:space="preserve"> </w:t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sz w:val="21"/>
          <w:szCs w:val="21"/>
        </w:rPr>
        <w:tab/>
      </w:r>
      <w:r w:rsidR="00EB15D8" w:rsidRPr="00DA52F4">
        <w:rPr>
          <w:rFonts w:asciiTheme="minorHAnsi" w:hAnsiTheme="minorHAnsi" w:cstheme="minorHAnsi"/>
          <w:b/>
          <w:sz w:val="21"/>
          <w:szCs w:val="21"/>
        </w:rPr>
        <w:t>1987 – 1997</w:t>
      </w:r>
    </w:p>
    <w:p w14:paraId="0B2992B5" w14:textId="6757F453" w:rsidR="006D1B22" w:rsidRDefault="00520BC7" w:rsidP="002B6750">
      <w:pPr>
        <w:spacing w:before="60" w:after="0" w:line="240" w:lineRule="auto"/>
        <w:rPr>
          <w:rFonts w:asciiTheme="minorHAnsi" w:hAnsiTheme="minorHAnsi" w:cstheme="minorHAnsi"/>
          <w:b/>
        </w:rPr>
      </w:pPr>
      <w:r w:rsidRPr="00DA52F4">
        <w:rPr>
          <w:rFonts w:asciiTheme="minorHAnsi" w:hAnsiTheme="minorHAnsi" w:cstheme="minorHAnsi"/>
          <w:b/>
          <w:sz w:val="21"/>
          <w:szCs w:val="21"/>
        </w:rPr>
        <w:t>Drafting/CAD Manager</w:t>
      </w:r>
      <w:r w:rsidR="00D42780" w:rsidRPr="00DA52F4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A52F4">
        <w:rPr>
          <w:rFonts w:asciiTheme="minorHAnsi" w:hAnsiTheme="minorHAnsi" w:cstheme="minorHAnsi"/>
          <w:sz w:val="21"/>
          <w:szCs w:val="21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</w:rPr>
        <w:tab/>
      </w:r>
      <w:r w:rsidRPr="0032161C">
        <w:rPr>
          <w:rFonts w:asciiTheme="minorHAnsi" w:hAnsiTheme="minorHAnsi" w:cstheme="minorHAnsi"/>
          <w:b/>
        </w:rPr>
        <w:t xml:space="preserve"> </w:t>
      </w:r>
    </w:p>
    <w:p w14:paraId="34450705" w14:textId="77777777" w:rsidR="002B6750" w:rsidRPr="002B6750" w:rsidRDefault="002B6750" w:rsidP="002B6750">
      <w:pPr>
        <w:spacing w:before="60" w:after="0" w:line="240" w:lineRule="auto"/>
        <w:rPr>
          <w:rFonts w:asciiTheme="minorHAnsi" w:hAnsiTheme="minorHAnsi" w:cstheme="minorHAnsi"/>
          <w:b/>
        </w:rPr>
      </w:pPr>
    </w:p>
    <w:p w14:paraId="27B9EDC0" w14:textId="0CE79A67" w:rsidR="00C47D6C" w:rsidRPr="00665D00" w:rsidRDefault="00C47D6C" w:rsidP="002B6750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 w:rsidRPr="00665D00">
        <w:rPr>
          <w:rFonts w:ascii="Tahoma" w:hAnsi="Tahoma" w:cs="Tahoma"/>
          <w:b/>
          <w:smallCaps/>
          <w:sz w:val="28"/>
          <w:szCs w:val="28"/>
        </w:rPr>
        <w:t>Education / Professional Development</w:t>
      </w:r>
    </w:p>
    <w:p w14:paraId="19FA4B4C" w14:textId="327F5101" w:rsidR="00686560" w:rsidRPr="002C6A36" w:rsidRDefault="00C47D6C" w:rsidP="002C6A36">
      <w:pPr>
        <w:pStyle w:val="ListParagraph"/>
        <w:numPr>
          <w:ilvl w:val="0"/>
          <w:numId w:val="37"/>
        </w:numPr>
        <w:spacing w:before="120"/>
        <w:ind w:left="357" w:hanging="357"/>
        <w:rPr>
          <w:rFonts w:asciiTheme="minorHAnsi" w:hAnsiTheme="minorHAnsi" w:cs="Calibri"/>
          <w:strike/>
          <w:sz w:val="21"/>
          <w:szCs w:val="21"/>
        </w:rPr>
      </w:pPr>
      <w:r w:rsidRPr="002C6A36">
        <w:rPr>
          <w:rFonts w:asciiTheme="minorHAnsi" w:hAnsiTheme="minorHAnsi" w:cs="Calibri"/>
          <w:sz w:val="21"/>
          <w:szCs w:val="21"/>
        </w:rPr>
        <w:t>Standard First Aid CPR | Health, Safety</w:t>
      </w:r>
      <w:r w:rsidR="00B82234" w:rsidRPr="002C6A36">
        <w:rPr>
          <w:rFonts w:asciiTheme="minorHAnsi" w:hAnsiTheme="minorHAnsi" w:cs="Calibri"/>
          <w:sz w:val="21"/>
          <w:szCs w:val="21"/>
        </w:rPr>
        <w:t>,</w:t>
      </w:r>
      <w:r w:rsidRPr="002C6A36">
        <w:rPr>
          <w:rFonts w:asciiTheme="minorHAnsi" w:hAnsiTheme="minorHAnsi" w:cs="Calibri"/>
          <w:sz w:val="21"/>
          <w:szCs w:val="21"/>
        </w:rPr>
        <w:t xml:space="preserve"> and Environment | Occupational Health and Safety | </w:t>
      </w:r>
      <w:r w:rsidR="002C6A36" w:rsidRPr="002C6A36">
        <w:rPr>
          <w:rFonts w:asciiTheme="minorHAnsi" w:hAnsiTheme="minorHAnsi" w:cs="Calibri"/>
          <w:sz w:val="21"/>
          <w:szCs w:val="21"/>
        </w:rPr>
        <w:t xml:space="preserve">Leadership S.M.A.R.T. Training </w:t>
      </w:r>
      <w:r w:rsidRPr="002C6A36">
        <w:rPr>
          <w:rFonts w:asciiTheme="minorHAnsi" w:hAnsiTheme="minorHAnsi" w:cs="Calibri"/>
          <w:sz w:val="21"/>
          <w:szCs w:val="21"/>
        </w:rPr>
        <w:t>Workplace Hazardous Material Information System</w:t>
      </w:r>
      <w:r w:rsidR="002C6A36" w:rsidRPr="002C6A36">
        <w:rPr>
          <w:rFonts w:asciiTheme="minorHAnsi" w:hAnsiTheme="minorHAnsi" w:cs="Calibri"/>
          <w:sz w:val="21"/>
          <w:szCs w:val="21"/>
        </w:rPr>
        <w:t xml:space="preserve"> (WHMIS)</w:t>
      </w:r>
      <w:r w:rsidRPr="002C6A36">
        <w:rPr>
          <w:rFonts w:asciiTheme="minorHAnsi" w:hAnsiTheme="minorHAnsi" w:cs="Calibri"/>
          <w:sz w:val="21"/>
          <w:szCs w:val="21"/>
        </w:rPr>
        <w:t xml:space="preserve">, </w:t>
      </w:r>
      <w:r w:rsidR="00B54EA8" w:rsidRPr="002C6A36">
        <w:rPr>
          <w:rFonts w:asciiTheme="minorHAnsi" w:hAnsiTheme="minorHAnsi" w:cs="Calibri"/>
          <w:sz w:val="21"/>
          <w:szCs w:val="21"/>
        </w:rPr>
        <w:t>Telecon Design Inc.</w:t>
      </w:r>
      <w:r w:rsidR="002C6A36" w:rsidRPr="002C6A36">
        <w:rPr>
          <w:rFonts w:asciiTheme="minorHAnsi" w:hAnsiTheme="minorHAnsi" w:cs="Calibri"/>
          <w:sz w:val="21"/>
          <w:szCs w:val="21"/>
        </w:rPr>
        <w:t>, Kelowna, BC</w:t>
      </w:r>
    </w:p>
    <w:p w14:paraId="2EA7C8BA" w14:textId="77777777" w:rsidR="002C6A36" w:rsidRPr="00083729" w:rsidRDefault="002C6A36" w:rsidP="002C6A36">
      <w:pPr>
        <w:spacing w:after="0" w:line="240" w:lineRule="auto"/>
        <w:jc w:val="center"/>
        <w:rPr>
          <w:rFonts w:cs="Calibri"/>
          <w:strike/>
        </w:rPr>
      </w:pPr>
    </w:p>
    <w:p w14:paraId="185095A4" w14:textId="122725AF" w:rsidR="002C6A36" w:rsidRDefault="0032161C" w:rsidP="002C6A36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>
        <w:rPr>
          <w:rFonts w:ascii="Tahoma" w:hAnsi="Tahoma" w:cs="Tahoma"/>
          <w:b/>
          <w:smallCaps/>
          <w:sz w:val="28"/>
          <w:szCs w:val="28"/>
        </w:rPr>
        <w:t>C</w:t>
      </w:r>
      <w:r w:rsidR="005018E0" w:rsidRPr="0032161C">
        <w:rPr>
          <w:rFonts w:ascii="Tahoma" w:hAnsi="Tahoma" w:cs="Tahoma"/>
          <w:b/>
          <w:smallCaps/>
          <w:sz w:val="28"/>
          <w:szCs w:val="28"/>
        </w:rPr>
        <w:t>ommunity Involvement</w:t>
      </w:r>
    </w:p>
    <w:p w14:paraId="29671CC2" w14:textId="3A626E03" w:rsidR="002C6A36" w:rsidRPr="002C6A36" w:rsidRDefault="002C6A36" w:rsidP="002C6A36">
      <w:pPr>
        <w:pStyle w:val="ListParagraph"/>
        <w:numPr>
          <w:ilvl w:val="0"/>
          <w:numId w:val="37"/>
        </w:numPr>
        <w:spacing w:before="120"/>
        <w:ind w:left="357" w:hanging="357"/>
        <w:rPr>
          <w:rFonts w:asciiTheme="minorHAnsi" w:hAnsiTheme="minorHAnsi" w:cstheme="minorHAnsi"/>
          <w:sz w:val="21"/>
          <w:szCs w:val="21"/>
        </w:rPr>
      </w:pPr>
      <w:r w:rsidRPr="002C6A36">
        <w:rPr>
          <w:rFonts w:asciiTheme="minorHAnsi" w:hAnsiTheme="minorHAnsi" w:cstheme="minorHAnsi"/>
          <w:sz w:val="21"/>
          <w:szCs w:val="21"/>
        </w:rPr>
        <w:t xml:space="preserve">Treasurer, Secretary, and Vice President, and current President of Kinsmen Club of Kelowna, Serving the Community’s Greatest Need, </w:t>
      </w:r>
      <w:r w:rsidR="005D5664">
        <w:rPr>
          <w:rFonts w:asciiTheme="minorHAnsi" w:hAnsiTheme="minorHAnsi" w:cstheme="minorHAnsi"/>
          <w:sz w:val="21"/>
          <w:szCs w:val="21"/>
        </w:rPr>
        <w:t>2</w:t>
      </w:r>
      <w:r w:rsidRPr="002C6A36">
        <w:rPr>
          <w:rFonts w:asciiTheme="minorHAnsi" w:hAnsiTheme="minorHAnsi" w:cstheme="minorHAnsi"/>
          <w:sz w:val="21"/>
          <w:szCs w:val="21"/>
        </w:rPr>
        <w:t>00+ volunteer hours annually</w:t>
      </w:r>
      <w:r w:rsidRPr="002C6A36">
        <w:rPr>
          <w:rFonts w:asciiTheme="minorHAnsi" w:hAnsiTheme="minorHAnsi" w:cstheme="minorHAnsi"/>
          <w:sz w:val="21"/>
          <w:szCs w:val="21"/>
        </w:rPr>
        <w:tab/>
      </w:r>
      <w:r w:rsidRPr="002C6A36">
        <w:rPr>
          <w:rFonts w:asciiTheme="minorHAnsi" w:hAnsiTheme="minorHAnsi" w:cstheme="minorHAnsi"/>
          <w:sz w:val="21"/>
          <w:szCs w:val="21"/>
        </w:rPr>
        <w:tab/>
      </w:r>
      <w:r w:rsidRPr="002C6A36">
        <w:rPr>
          <w:rFonts w:asciiTheme="minorHAnsi" w:hAnsiTheme="minorHAnsi" w:cstheme="minorHAnsi"/>
          <w:sz w:val="21"/>
          <w:szCs w:val="21"/>
        </w:rPr>
        <w:tab/>
      </w:r>
      <w:r w:rsidRPr="002C6A36">
        <w:rPr>
          <w:rFonts w:asciiTheme="minorHAnsi" w:hAnsiTheme="minorHAnsi" w:cstheme="minorHAnsi"/>
          <w:sz w:val="21"/>
          <w:szCs w:val="21"/>
        </w:rPr>
        <w:tab/>
      </w:r>
      <w:r w:rsidRPr="002C6A36">
        <w:rPr>
          <w:rFonts w:asciiTheme="minorHAnsi" w:hAnsiTheme="minorHAnsi" w:cstheme="minorHAnsi"/>
          <w:sz w:val="21"/>
          <w:szCs w:val="21"/>
        </w:rPr>
        <w:tab/>
        <w:t xml:space="preserve"> </w:t>
      </w:r>
    </w:p>
    <w:p w14:paraId="73C7001C" w14:textId="5F5DD857" w:rsidR="002C6A36" w:rsidRPr="002C6A36" w:rsidRDefault="002C6A36" w:rsidP="00CD0B0D">
      <w:pPr>
        <w:pStyle w:val="ListParagraph"/>
        <w:numPr>
          <w:ilvl w:val="0"/>
          <w:numId w:val="39"/>
        </w:numPr>
        <w:spacing w:before="60"/>
        <w:jc w:val="left"/>
        <w:rPr>
          <w:rFonts w:asciiTheme="minorHAnsi" w:hAnsiTheme="minorHAnsi" w:cstheme="minorHAnsi"/>
          <w:sz w:val="21"/>
          <w:szCs w:val="21"/>
        </w:rPr>
      </w:pPr>
      <w:r w:rsidRPr="002C6A36">
        <w:rPr>
          <w:rFonts w:asciiTheme="minorHAnsi" w:hAnsiTheme="minorHAnsi" w:cstheme="minorHAnsi"/>
          <w:sz w:val="21"/>
          <w:szCs w:val="21"/>
        </w:rPr>
        <w:t>Le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2C6A36">
        <w:rPr>
          <w:rFonts w:asciiTheme="minorHAnsi" w:hAnsiTheme="minorHAnsi" w:cstheme="minorHAnsi"/>
          <w:sz w:val="21"/>
          <w:szCs w:val="21"/>
        </w:rPr>
        <w:t>d 1</w:t>
      </w:r>
      <w:r w:rsidR="00C9778F">
        <w:rPr>
          <w:rFonts w:asciiTheme="minorHAnsi" w:hAnsiTheme="minorHAnsi" w:cstheme="minorHAnsi"/>
          <w:sz w:val="21"/>
          <w:szCs w:val="21"/>
        </w:rPr>
        <w:t>2</w:t>
      </w:r>
      <w:r w:rsidRPr="002C6A36">
        <w:rPr>
          <w:rFonts w:asciiTheme="minorHAnsi" w:hAnsiTheme="minorHAnsi" w:cstheme="minorHAnsi"/>
          <w:sz w:val="21"/>
          <w:szCs w:val="21"/>
        </w:rPr>
        <w:t>-member co-ed club, including running general and executive meetings, overseeing fundraising events with committees, creating annual budget plans, reporting financials of BC Gaming fundraising events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2C6A36">
        <w:rPr>
          <w:rFonts w:asciiTheme="minorHAnsi" w:hAnsiTheme="minorHAnsi" w:cstheme="minorHAnsi"/>
          <w:sz w:val="21"/>
          <w:szCs w:val="21"/>
        </w:rPr>
        <w:t xml:space="preserve"> and applying for BC Gaming community grants.</w:t>
      </w:r>
    </w:p>
    <w:p w14:paraId="50B1D6DD" w14:textId="5B26AEFF" w:rsidR="002C6A36" w:rsidRPr="002C6A36" w:rsidRDefault="002C6A36" w:rsidP="00CD0B0D">
      <w:pPr>
        <w:pStyle w:val="ListParagraph"/>
        <w:numPr>
          <w:ilvl w:val="0"/>
          <w:numId w:val="39"/>
        </w:numPr>
        <w:spacing w:before="60"/>
        <w:jc w:val="left"/>
        <w:rPr>
          <w:rFonts w:asciiTheme="minorHAnsi" w:hAnsiTheme="minorHAnsi" w:cstheme="minorHAnsi"/>
          <w:sz w:val="21"/>
          <w:szCs w:val="21"/>
        </w:rPr>
      </w:pPr>
      <w:r w:rsidRPr="002C6A36">
        <w:rPr>
          <w:rFonts w:asciiTheme="minorHAnsi" w:hAnsiTheme="minorHAnsi" w:cstheme="minorHAnsi"/>
          <w:sz w:val="21"/>
          <w:szCs w:val="21"/>
        </w:rPr>
        <w:t xml:space="preserve">Fulfill role of commissioner of </w:t>
      </w:r>
      <w:r w:rsidR="00EA4D0E">
        <w:rPr>
          <w:rFonts w:asciiTheme="minorHAnsi" w:hAnsiTheme="minorHAnsi" w:cstheme="minorHAnsi"/>
          <w:sz w:val="21"/>
          <w:szCs w:val="21"/>
        </w:rPr>
        <w:t xml:space="preserve">Kelowna </w:t>
      </w:r>
      <w:r w:rsidRPr="002C6A36">
        <w:rPr>
          <w:rFonts w:asciiTheme="minorHAnsi" w:hAnsiTheme="minorHAnsi" w:cstheme="minorHAnsi"/>
          <w:sz w:val="21"/>
          <w:szCs w:val="21"/>
        </w:rPr>
        <w:t xml:space="preserve">Kinsmen Mixed Slo-Pitch League (32 teams) </w:t>
      </w:r>
    </w:p>
    <w:p w14:paraId="2EAB1192" w14:textId="77777777" w:rsidR="002B6750" w:rsidRPr="002B6750" w:rsidRDefault="002B6750" w:rsidP="002B6750">
      <w:pPr>
        <w:pStyle w:val="ListParagraph"/>
        <w:jc w:val="left"/>
        <w:rPr>
          <w:rFonts w:asciiTheme="minorHAnsi" w:hAnsiTheme="minorHAnsi" w:cstheme="minorHAnsi"/>
          <w:sz w:val="21"/>
          <w:szCs w:val="21"/>
        </w:rPr>
      </w:pPr>
    </w:p>
    <w:p w14:paraId="5F00B9CA" w14:textId="6E7F94B3" w:rsidR="00C46172" w:rsidRDefault="00EC2BDE" w:rsidP="002C6A36">
      <w:pPr>
        <w:spacing w:after="0" w:line="240" w:lineRule="auto"/>
        <w:jc w:val="center"/>
        <w:rPr>
          <w:rFonts w:ascii="Tahoma" w:hAnsi="Tahoma" w:cs="Tahoma"/>
          <w:b/>
          <w:smallCaps/>
          <w:sz w:val="28"/>
          <w:szCs w:val="28"/>
        </w:rPr>
      </w:pPr>
      <w:r>
        <w:rPr>
          <w:rFonts w:ascii="Tahoma" w:hAnsi="Tahoma" w:cs="Tahoma"/>
          <w:b/>
          <w:smallCaps/>
          <w:sz w:val="28"/>
          <w:szCs w:val="28"/>
        </w:rPr>
        <w:t>Volunteer Education</w:t>
      </w:r>
      <w:r w:rsidR="00B54EA8">
        <w:rPr>
          <w:rFonts w:ascii="Tahoma" w:hAnsi="Tahoma" w:cs="Tahoma"/>
          <w:b/>
          <w:smallCaps/>
          <w:sz w:val="28"/>
          <w:szCs w:val="28"/>
        </w:rPr>
        <w:t xml:space="preserve"> </w:t>
      </w:r>
    </w:p>
    <w:p w14:paraId="774C38BE" w14:textId="5922D9D8" w:rsidR="00EC2BDE" w:rsidRPr="002B6750" w:rsidRDefault="00EC2BDE" w:rsidP="00CD0B0D">
      <w:pPr>
        <w:pStyle w:val="ListParagraph"/>
        <w:numPr>
          <w:ilvl w:val="0"/>
          <w:numId w:val="37"/>
        </w:numPr>
        <w:spacing w:before="120"/>
        <w:ind w:left="357" w:hanging="357"/>
        <w:rPr>
          <w:rFonts w:asciiTheme="minorHAnsi" w:hAnsiTheme="minorHAnsi" w:cs="Tahoma"/>
          <w:sz w:val="21"/>
          <w:szCs w:val="21"/>
          <w:u w:val="single"/>
        </w:rPr>
      </w:pPr>
      <w:r w:rsidRPr="002B6750">
        <w:rPr>
          <w:rFonts w:asciiTheme="minorHAnsi" w:hAnsiTheme="minorHAnsi" w:cs="Calibri"/>
          <w:sz w:val="21"/>
          <w:szCs w:val="21"/>
        </w:rPr>
        <w:t>B.C</w:t>
      </w:r>
      <w:r w:rsidR="004D5EAD" w:rsidRPr="002B6750">
        <w:rPr>
          <w:rFonts w:asciiTheme="minorHAnsi" w:hAnsiTheme="minorHAnsi" w:cs="Calibri"/>
          <w:sz w:val="21"/>
          <w:szCs w:val="21"/>
        </w:rPr>
        <w:t>.</w:t>
      </w:r>
      <w:r w:rsidRPr="002B6750">
        <w:rPr>
          <w:rFonts w:asciiTheme="minorHAnsi" w:hAnsiTheme="minorHAnsi" w:cs="Calibri"/>
          <w:sz w:val="21"/>
          <w:szCs w:val="21"/>
        </w:rPr>
        <w:t xml:space="preserve"> Serving</w:t>
      </w:r>
      <w:r w:rsidR="004D5EAD" w:rsidRPr="002B6750">
        <w:rPr>
          <w:rFonts w:asciiTheme="minorHAnsi" w:hAnsiTheme="minorHAnsi" w:cs="Calibri"/>
          <w:sz w:val="21"/>
          <w:szCs w:val="21"/>
        </w:rPr>
        <w:t>-</w:t>
      </w:r>
      <w:r w:rsidRPr="002B6750">
        <w:rPr>
          <w:rFonts w:asciiTheme="minorHAnsi" w:hAnsiTheme="minorHAnsi" w:cs="Calibri"/>
          <w:sz w:val="21"/>
          <w:szCs w:val="21"/>
        </w:rPr>
        <w:t>it</w:t>
      </w:r>
      <w:r w:rsidR="004D5EAD" w:rsidRPr="002B6750">
        <w:rPr>
          <w:rFonts w:asciiTheme="minorHAnsi" w:hAnsiTheme="minorHAnsi" w:cs="Calibri"/>
          <w:sz w:val="21"/>
          <w:szCs w:val="21"/>
        </w:rPr>
        <w:t>-</w:t>
      </w:r>
      <w:r w:rsidRPr="002B6750">
        <w:rPr>
          <w:rFonts w:asciiTheme="minorHAnsi" w:hAnsiTheme="minorHAnsi" w:cs="Calibri"/>
          <w:sz w:val="21"/>
          <w:szCs w:val="21"/>
        </w:rPr>
        <w:t xml:space="preserve">Right | </w:t>
      </w:r>
      <w:r w:rsidR="005018E0" w:rsidRPr="002B6750">
        <w:rPr>
          <w:rFonts w:asciiTheme="minorHAnsi" w:hAnsiTheme="minorHAnsi" w:cs="Calibri"/>
          <w:sz w:val="21"/>
          <w:szCs w:val="21"/>
        </w:rPr>
        <w:t xml:space="preserve">B.C. </w:t>
      </w:r>
      <w:proofErr w:type="spellStart"/>
      <w:r w:rsidR="004D5EAD" w:rsidRPr="002B6750">
        <w:rPr>
          <w:rFonts w:asciiTheme="minorHAnsi" w:hAnsiTheme="minorHAnsi" w:cs="Calibri"/>
          <w:sz w:val="21"/>
          <w:szCs w:val="21"/>
        </w:rPr>
        <w:t>FoodSafe</w:t>
      </w:r>
      <w:proofErr w:type="spellEnd"/>
      <w:r w:rsidR="004D5EAD" w:rsidRPr="002B6750">
        <w:rPr>
          <w:rFonts w:asciiTheme="minorHAnsi" w:hAnsiTheme="minorHAnsi" w:cs="Calibri"/>
          <w:sz w:val="21"/>
          <w:szCs w:val="21"/>
        </w:rPr>
        <w:t xml:space="preserve"> Level 1</w:t>
      </w:r>
      <w:r w:rsidR="00E839CA" w:rsidRPr="002B6750">
        <w:rPr>
          <w:rFonts w:asciiTheme="minorHAnsi" w:hAnsiTheme="minorHAnsi" w:cs="Calibri"/>
          <w:sz w:val="21"/>
          <w:szCs w:val="21"/>
        </w:rPr>
        <w:t xml:space="preserve"> | </w:t>
      </w:r>
      <w:r w:rsidR="005018E0" w:rsidRPr="002B6750">
        <w:rPr>
          <w:rFonts w:asciiTheme="minorHAnsi" w:hAnsiTheme="minorHAnsi" w:cs="Calibri"/>
          <w:sz w:val="21"/>
          <w:szCs w:val="21"/>
        </w:rPr>
        <w:t xml:space="preserve">District 5 Kin </w:t>
      </w:r>
      <w:r w:rsidR="00E839CA" w:rsidRPr="002B6750">
        <w:rPr>
          <w:rFonts w:asciiTheme="minorHAnsi" w:hAnsiTheme="minorHAnsi" w:cs="Calibri"/>
          <w:sz w:val="21"/>
          <w:szCs w:val="21"/>
        </w:rPr>
        <w:t>Leadership</w:t>
      </w:r>
    </w:p>
    <w:sectPr w:rsidR="00EC2BDE" w:rsidRPr="002B6750" w:rsidSect="00C57C4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C29D" w14:textId="77777777" w:rsidR="00CB594D" w:rsidRDefault="00CB594D">
      <w:pPr>
        <w:spacing w:after="0" w:line="240" w:lineRule="auto"/>
      </w:pPr>
      <w:r>
        <w:separator/>
      </w:r>
    </w:p>
  </w:endnote>
  <w:endnote w:type="continuationSeparator" w:id="0">
    <w:p w14:paraId="1B2FF43C" w14:textId="77777777" w:rsidR="00CB594D" w:rsidRDefault="00C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227EA" w14:textId="77777777" w:rsidR="00CB594D" w:rsidRDefault="00CB594D">
      <w:pPr>
        <w:spacing w:after="0" w:line="240" w:lineRule="auto"/>
      </w:pPr>
      <w:r>
        <w:separator/>
      </w:r>
    </w:p>
  </w:footnote>
  <w:footnote w:type="continuationSeparator" w:id="0">
    <w:p w14:paraId="69ED94FD" w14:textId="77777777" w:rsidR="00CB594D" w:rsidRDefault="00CB5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9E7"/>
    <w:multiLevelType w:val="hybridMultilevel"/>
    <w:tmpl w:val="1CA8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C19"/>
    <w:multiLevelType w:val="hybridMultilevel"/>
    <w:tmpl w:val="ACA6083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487"/>
    <w:multiLevelType w:val="hybridMultilevel"/>
    <w:tmpl w:val="75D4C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610D"/>
    <w:multiLevelType w:val="hybridMultilevel"/>
    <w:tmpl w:val="0DFA8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B2DFB"/>
    <w:multiLevelType w:val="hybridMultilevel"/>
    <w:tmpl w:val="35A6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B69"/>
    <w:multiLevelType w:val="hybridMultilevel"/>
    <w:tmpl w:val="E568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5BD4"/>
    <w:multiLevelType w:val="hybridMultilevel"/>
    <w:tmpl w:val="22E6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246B8"/>
    <w:multiLevelType w:val="hybridMultilevel"/>
    <w:tmpl w:val="CE74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74442"/>
    <w:multiLevelType w:val="hybridMultilevel"/>
    <w:tmpl w:val="23863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A1DC0"/>
    <w:multiLevelType w:val="hybridMultilevel"/>
    <w:tmpl w:val="F3C2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EB5"/>
    <w:multiLevelType w:val="hybridMultilevel"/>
    <w:tmpl w:val="AC2E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73879"/>
    <w:multiLevelType w:val="hybridMultilevel"/>
    <w:tmpl w:val="DF0C74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6562B"/>
    <w:multiLevelType w:val="hybridMultilevel"/>
    <w:tmpl w:val="E608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16AF"/>
    <w:multiLevelType w:val="hybridMultilevel"/>
    <w:tmpl w:val="F8C08600"/>
    <w:lvl w:ilvl="0" w:tplc="42760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13F3F"/>
    <w:multiLevelType w:val="hybridMultilevel"/>
    <w:tmpl w:val="4F78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E0F48"/>
    <w:multiLevelType w:val="hybridMultilevel"/>
    <w:tmpl w:val="FADEB5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E39DA"/>
    <w:multiLevelType w:val="hybridMultilevel"/>
    <w:tmpl w:val="3606DE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F47CB3"/>
    <w:multiLevelType w:val="hybridMultilevel"/>
    <w:tmpl w:val="5C5A80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C5034"/>
    <w:multiLevelType w:val="hybridMultilevel"/>
    <w:tmpl w:val="2B2CB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686B83"/>
    <w:multiLevelType w:val="hybridMultilevel"/>
    <w:tmpl w:val="7AEE5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C47C6"/>
    <w:multiLevelType w:val="hybridMultilevel"/>
    <w:tmpl w:val="1DD4C368"/>
    <w:lvl w:ilvl="0" w:tplc="79DEAA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96A72"/>
    <w:multiLevelType w:val="hybridMultilevel"/>
    <w:tmpl w:val="E73E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E1F87"/>
    <w:multiLevelType w:val="hybridMultilevel"/>
    <w:tmpl w:val="4DA88C5C"/>
    <w:lvl w:ilvl="0" w:tplc="E19822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061527"/>
    <w:multiLevelType w:val="hybridMultilevel"/>
    <w:tmpl w:val="507873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6562DB"/>
    <w:multiLevelType w:val="hybridMultilevel"/>
    <w:tmpl w:val="9DD0A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80F84"/>
    <w:multiLevelType w:val="hybridMultilevel"/>
    <w:tmpl w:val="FB1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179B5"/>
    <w:multiLevelType w:val="hybridMultilevel"/>
    <w:tmpl w:val="551206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221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EEB27F3"/>
    <w:multiLevelType w:val="hybridMultilevel"/>
    <w:tmpl w:val="B7EC58D8"/>
    <w:lvl w:ilvl="0" w:tplc="79DEAA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79D7"/>
    <w:multiLevelType w:val="hybridMultilevel"/>
    <w:tmpl w:val="E58CD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84AE9"/>
    <w:multiLevelType w:val="hybridMultilevel"/>
    <w:tmpl w:val="F1363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54F0A"/>
    <w:multiLevelType w:val="hybridMultilevel"/>
    <w:tmpl w:val="DEE6D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F2735A"/>
    <w:multiLevelType w:val="hybridMultilevel"/>
    <w:tmpl w:val="CFE631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081A90"/>
    <w:multiLevelType w:val="hybridMultilevel"/>
    <w:tmpl w:val="11ECDF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221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6260DF6"/>
    <w:multiLevelType w:val="hybridMultilevel"/>
    <w:tmpl w:val="9C9EDB8A"/>
    <w:lvl w:ilvl="0" w:tplc="79DEAACE">
      <w:start w:val="1"/>
      <w:numFmt w:val="bullet"/>
      <w:lvlText w:val=""/>
      <w:lvlJc w:val="left"/>
      <w:pPr>
        <w:ind w:left="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4" w15:restartNumberingAfterBreak="0">
    <w:nsid w:val="698265AF"/>
    <w:multiLevelType w:val="hybridMultilevel"/>
    <w:tmpl w:val="5176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36128"/>
    <w:multiLevelType w:val="hybridMultilevel"/>
    <w:tmpl w:val="1D140E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054EC"/>
    <w:multiLevelType w:val="hybridMultilevel"/>
    <w:tmpl w:val="517C63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80747"/>
    <w:multiLevelType w:val="hybridMultilevel"/>
    <w:tmpl w:val="BC78CA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C74B2E"/>
    <w:multiLevelType w:val="hybridMultilevel"/>
    <w:tmpl w:val="E5F45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DD59BA"/>
    <w:multiLevelType w:val="hybridMultilevel"/>
    <w:tmpl w:val="1A2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2"/>
  </w:num>
  <w:num w:numId="4">
    <w:abstractNumId w:val="17"/>
  </w:num>
  <w:num w:numId="5">
    <w:abstractNumId w:val="30"/>
  </w:num>
  <w:num w:numId="6">
    <w:abstractNumId w:val="28"/>
  </w:num>
  <w:num w:numId="7">
    <w:abstractNumId w:val="3"/>
  </w:num>
  <w:num w:numId="8">
    <w:abstractNumId w:val="19"/>
  </w:num>
  <w:num w:numId="9">
    <w:abstractNumId w:val="15"/>
  </w:num>
  <w:num w:numId="10">
    <w:abstractNumId w:val="23"/>
  </w:num>
  <w:num w:numId="11">
    <w:abstractNumId w:val="22"/>
  </w:num>
  <w:num w:numId="12">
    <w:abstractNumId w:val="13"/>
  </w:num>
  <w:num w:numId="13">
    <w:abstractNumId w:val="18"/>
  </w:num>
  <w:num w:numId="14">
    <w:abstractNumId w:val="38"/>
  </w:num>
  <w:num w:numId="15">
    <w:abstractNumId w:val="31"/>
  </w:num>
  <w:num w:numId="16">
    <w:abstractNumId w:val="2"/>
  </w:num>
  <w:num w:numId="17">
    <w:abstractNumId w:val="16"/>
  </w:num>
  <w:num w:numId="18">
    <w:abstractNumId w:val="37"/>
  </w:num>
  <w:num w:numId="19">
    <w:abstractNumId w:val="8"/>
  </w:num>
  <w:num w:numId="20">
    <w:abstractNumId w:val="21"/>
  </w:num>
  <w:num w:numId="21">
    <w:abstractNumId w:val="10"/>
  </w:num>
  <w:num w:numId="22">
    <w:abstractNumId w:val="6"/>
  </w:num>
  <w:num w:numId="23">
    <w:abstractNumId w:val="25"/>
  </w:num>
  <w:num w:numId="24">
    <w:abstractNumId w:val="0"/>
  </w:num>
  <w:num w:numId="25">
    <w:abstractNumId w:val="14"/>
  </w:num>
  <w:num w:numId="26">
    <w:abstractNumId w:val="9"/>
  </w:num>
  <w:num w:numId="27">
    <w:abstractNumId w:val="7"/>
  </w:num>
  <w:num w:numId="28">
    <w:abstractNumId w:val="29"/>
  </w:num>
  <w:num w:numId="29">
    <w:abstractNumId w:val="24"/>
  </w:num>
  <w:num w:numId="30">
    <w:abstractNumId w:val="12"/>
  </w:num>
  <w:num w:numId="31">
    <w:abstractNumId w:val="4"/>
  </w:num>
  <w:num w:numId="32">
    <w:abstractNumId w:val="5"/>
  </w:num>
  <w:num w:numId="33">
    <w:abstractNumId w:val="27"/>
  </w:num>
  <w:num w:numId="34">
    <w:abstractNumId w:val="1"/>
  </w:num>
  <w:num w:numId="35">
    <w:abstractNumId w:val="34"/>
  </w:num>
  <w:num w:numId="36">
    <w:abstractNumId w:val="39"/>
  </w:num>
  <w:num w:numId="37">
    <w:abstractNumId w:val="20"/>
  </w:num>
  <w:num w:numId="38">
    <w:abstractNumId w:val="36"/>
  </w:num>
  <w:num w:numId="39">
    <w:abstractNumId w:val="3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MLAwM7YwszQwNjdW0lEKTi0uzszPAykwMqkFAJjxzmktAAAA"/>
  </w:docVars>
  <w:rsids>
    <w:rsidRoot w:val="00C11F0D"/>
    <w:rsid w:val="00005051"/>
    <w:rsid w:val="000335FD"/>
    <w:rsid w:val="00043918"/>
    <w:rsid w:val="000711E7"/>
    <w:rsid w:val="00083729"/>
    <w:rsid w:val="00092998"/>
    <w:rsid w:val="000A22EA"/>
    <w:rsid w:val="000A579B"/>
    <w:rsid w:val="000A57F0"/>
    <w:rsid w:val="000A5A66"/>
    <w:rsid w:val="000A7E8F"/>
    <w:rsid w:val="000C0FB8"/>
    <w:rsid w:val="000C2F49"/>
    <w:rsid w:val="000D0090"/>
    <w:rsid w:val="000D2353"/>
    <w:rsid w:val="000D2F4B"/>
    <w:rsid w:val="000D40C5"/>
    <w:rsid w:val="000F01AC"/>
    <w:rsid w:val="00114A31"/>
    <w:rsid w:val="001221D2"/>
    <w:rsid w:val="00140D29"/>
    <w:rsid w:val="00143405"/>
    <w:rsid w:val="001459AD"/>
    <w:rsid w:val="00155776"/>
    <w:rsid w:val="00164927"/>
    <w:rsid w:val="001709F5"/>
    <w:rsid w:val="00170C5F"/>
    <w:rsid w:val="00175C58"/>
    <w:rsid w:val="00196500"/>
    <w:rsid w:val="001A7963"/>
    <w:rsid w:val="001C2BB5"/>
    <w:rsid w:val="001C71CE"/>
    <w:rsid w:val="001D085E"/>
    <w:rsid w:val="001D4359"/>
    <w:rsid w:val="001D43BD"/>
    <w:rsid w:val="001D594C"/>
    <w:rsid w:val="001E4FD4"/>
    <w:rsid w:val="00207AB5"/>
    <w:rsid w:val="00207F04"/>
    <w:rsid w:val="00211E45"/>
    <w:rsid w:val="00215DB5"/>
    <w:rsid w:val="0022588C"/>
    <w:rsid w:val="00227A74"/>
    <w:rsid w:val="00244071"/>
    <w:rsid w:val="00251548"/>
    <w:rsid w:val="00263887"/>
    <w:rsid w:val="00267ADF"/>
    <w:rsid w:val="00276C3C"/>
    <w:rsid w:val="0028057E"/>
    <w:rsid w:val="0028696D"/>
    <w:rsid w:val="0029231C"/>
    <w:rsid w:val="002948F1"/>
    <w:rsid w:val="002A5FF3"/>
    <w:rsid w:val="002B6750"/>
    <w:rsid w:val="002C0905"/>
    <w:rsid w:val="002C6A36"/>
    <w:rsid w:val="002C6CC2"/>
    <w:rsid w:val="002E6B6D"/>
    <w:rsid w:val="00311372"/>
    <w:rsid w:val="0032161C"/>
    <w:rsid w:val="0032325C"/>
    <w:rsid w:val="003246D3"/>
    <w:rsid w:val="00326F76"/>
    <w:rsid w:val="003303A7"/>
    <w:rsid w:val="0035767C"/>
    <w:rsid w:val="00370E8A"/>
    <w:rsid w:val="0037782F"/>
    <w:rsid w:val="00392B84"/>
    <w:rsid w:val="003A4D22"/>
    <w:rsid w:val="003B5896"/>
    <w:rsid w:val="003C566A"/>
    <w:rsid w:val="003C7745"/>
    <w:rsid w:val="003D6ABF"/>
    <w:rsid w:val="003E4544"/>
    <w:rsid w:val="003E4DA5"/>
    <w:rsid w:val="003E73D3"/>
    <w:rsid w:val="003F139B"/>
    <w:rsid w:val="003F2215"/>
    <w:rsid w:val="0040206A"/>
    <w:rsid w:val="00402893"/>
    <w:rsid w:val="00407130"/>
    <w:rsid w:val="004115C2"/>
    <w:rsid w:val="00412FD9"/>
    <w:rsid w:val="00417853"/>
    <w:rsid w:val="00424F17"/>
    <w:rsid w:val="00431B7D"/>
    <w:rsid w:val="00434E0B"/>
    <w:rsid w:val="0043698B"/>
    <w:rsid w:val="00446DCF"/>
    <w:rsid w:val="00450BE6"/>
    <w:rsid w:val="00452E7A"/>
    <w:rsid w:val="00455F5C"/>
    <w:rsid w:val="00471BD5"/>
    <w:rsid w:val="00472519"/>
    <w:rsid w:val="0048021C"/>
    <w:rsid w:val="004819DD"/>
    <w:rsid w:val="00481E94"/>
    <w:rsid w:val="004979F1"/>
    <w:rsid w:val="004A5BF7"/>
    <w:rsid w:val="004C5434"/>
    <w:rsid w:val="004D5EAD"/>
    <w:rsid w:val="005018E0"/>
    <w:rsid w:val="00501C2F"/>
    <w:rsid w:val="00510191"/>
    <w:rsid w:val="00520BC7"/>
    <w:rsid w:val="00526D06"/>
    <w:rsid w:val="0053784A"/>
    <w:rsid w:val="0054741A"/>
    <w:rsid w:val="00552D2E"/>
    <w:rsid w:val="00556022"/>
    <w:rsid w:val="00577A72"/>
    <w:rsid w:val="00580919"/>
    <w:rsid w:val="0058648F"/>
    <w:rsid w:val="0059386F"/>
    <w:rsid w:val="005A186D"/>
    <w:rsid w:val="005A18AC"/>
    <w:rsid w:val="005B117C"/>
    <w:rsid w:val="005C1FEB"/>
    <w:rsid w:val="005C73AA"/>
    <w:rsid w:val="005D022C"/>
    <w:rsid w:val="005D0C0A"/>
    <w:rsid w:val="005D5664"/>
    <w:rsid w:val="005E13BE"/>
    <w:rsid w:val="005E4A75"/>
    <w:rsid w:val="006067E5"/>
    <w:rsid w:val="0063093A"/>
    <w:rsid w:val="006418E7"/>
    <w:rsid w:val="00665D00"/>
    <w:rsid w:val="006668C8"/>
    <w:rsid w:val="00676600"/>
    <w:rsid w:val="006817F3"/>
    <w:rsid w:val="00682525"/>
    <w:rsid w:val="00686560"/>
    <w:rsid w:val="00690ACF"/>
    <w:rsid w:val="00695B52"/>
    <w:rsid w:val="006A57AF"/>
    <w:rsid w:val="006C0B0B"/>
    <w:rsid w:val="006D1B22"/>
    <w:rsid w:val="006E74C6"/>
    <w:rsid w:val="007005E0"/>
    <w:rsid w:val="00711DD0"/>
    <w:rsid w:val="00716B20"/>
    <w:rsid w:val="007207F2"/>
    <w:rsid w:val="007243FE"/>
    <w:rsid w:val="007603BD"/>
    <w:rsid w:val="00760951"/>
    <w:rsid w:val="00760E79"/>
    <w:rsid w:val="00762982"/>
    <w:rsid w:val="00763D7F"/>
    <w:rsid w:val="00764D75"/>
    <w:rsid w:val="00767208"/>
    <w:rsid w:val="00773CBB"/>
    <w:rsid w:val="00793936"/>
    <w:rsid w:val="007A063E"/>
    <w:rsid w:val="007A100E"/>
    <w:rsid w:val="007A4168"/>
    <w:rsid w:val="007A6D9D"/>
    <w:rsid w:val="007B22B5"/>
    <w:rsid w:val="007C2961"/>
    <w:rsid w:val="007C711C"/>
    <w:rsid w:val="007D11B4"/>
    <w:rsid w:val="007D13B2"/>
    <w:rsid w:val="007D52DC"/>
    <w:rsid w:val="007E41CA"/>
    <w:rsid w:val="007E7AE2"/>
    <w:rsid w:val="007E7F04"/>
    <w:rsid w:val="007F10ED"/>
    <w:rsid w:val="008077B6"/>
    <w:rsid w:val="00810317"/>
    <w:rsid w:val="00813BBF"/>
    <w:rsid w:val="00825DA4"/>
    <w:rsid w:val="00833726"/>
    <w:rsid w:val="00837CEA"/>
    <w:rsid w:val="00850A29"/>
    <w:rsid w:val="00851D83"/>
    <w:rsid w:val="008558BB"/>
    <w:rsid w:val="008569A3"/>
    <w:rsid w:val="00863726"/>
    <w:rsid w:val="00881ABE"/>
    <w:rsid w:val="00894798"/>
    <w:rsid w:val="008C256F"/>
    <w:rsid w:val="008C532C"/>
    <w:rsid w:val="00913044"/>
    <w:rsid w:val="00913D18"/>
    <w:rsid w:val="00925E07"/>
    <w:rsid w:val="00937263"/>
    <w:rsid w:val="00943C9A"/>
    <w:rsid w:val="00946995"/>
    <w:rsid w:val="00962D34"/>
    <w:rsid w:val="00967000"/>
    <w:rsid w:val="009701B3"/>
    <w:rsid w:val="00972FCF"/>
    <w:rsid w:val="009A10A2"/>
    <w:rsid w:val="009B2790"/>
    <w:rsid w:val="009B46E6"/>
    <w:rsid w:val="009C37F3"/>
    <w:rsid w:val="009C40FD"/>
    <w:rsid w:val="009C5805"/>
    <w:rsid w:val="009E0F95"/>
    <w:rsid w:val="009E2CF9"/>
    <w:rsid w:val="009E7EBA"/>
    <w:rsid w:val="009F0C88"/>
    <w:rsid w:val="009F231E"/>
    <w:rsid w:val="009F2E83"/>
    <w:rsid w:val="00A13396"/>
    <w:rsid w:val="00A23899"/>
    <w:rsid w:val="00A33A51"/>
    <w:rsid w:val="00A36F0F"/>
    <w:rsid w:val="00A420A8"/>
    <w:rsid w:val="00A468E0"/>
    <w:rsid w:val="00A46B09"/>
    <w:rsid w:val="00A526C6"/>
    <w:rsid w:val="00A77BA7"/>
    <w:rsid w:val="00A91CFD"/>
    <w:rsid w:val="00A922F4"/>
    <w:rsid w:val="00A95299"/>
    <w:rsid w:val="00AA32ED"/>
    <w:rsid w:val="00AB0092"/>
    <w:rsid w:val="00AB1F17"/>
    <w:rsid w:val="00AB6AED"/>
    <w:rsid w:val="00AB7C25"/>
    <w:rsid w:val="00AC3B0A"/>
    <w:rsid w:val="00AD2A13"/>
    <w:rsid w:val="00AE6CD5"/>
    <w:rsid w:val="00AF07E5"/>
    <w:rsid w:val="00AF10A5"/>
    <w:rsid w:val="00AF10AF"/>
    <w:rsid w:val="00AF6981"/>
    <w:rsid w:val="00B01365"/>
    <w:rsid w:val="00B115A8"/>
    <w:rsid w:val="00B11693"/>
    <w:rsid w:val="00B24A07"/>
    <w:rsid w:val="00B332BC"/>
    <w:rsid w:val="00B3373B"/>
    <w:rsid w:val="00B53CEB"/>
    <w:rsid w:val="00B54EA8"/>
    <w:rsid w:val="00B649ED"/>
    <w:rsid w:val="00B82234"/>
    <w:rsid w:val="00B85CB6"/>
    <w:rsid w:val="00B86DF1"/>
    <w:rsid w:val="00BA7A85"/>
    <w:rsid w:val="00BC4DDC"/>
    <w:rsid w:val="00BE6C35"/>
    <w:rsid w:val="00BF0D27"/>
    <w:rsid w:val="00BF770D"/>
    <w:rsid w:val="00C11F0D"/>
    <w:rsid w:val="00C12604"/>
    <w:rsid w:val="00C2049D"/>
    <w:rsid w:val="00C22AAE"/>
    <w:rsid w:val="00C30B10"/>
    <w:rsid w:val="00C33AB3"/>
    <w:rsid w:val="00C44CE9"/>
    <w:rsid w:val="00C44D0A"/>
    <w:rsid w:val="00C46172"/>
    <w:rsid w:val="00C47D6C"/>
    <w:rsid w:val="00C50DB2"/>
    <w:rsid w:val="00C53912"/>
    <w:rsid w:val="00C57C4A"/>
    <w:rsid w:val="00C71F87"/>
    <w:rsid w:val="00C73E5D"/>
    <w:rsid w:val="00C80867"/>
    <w:rsid w:val="00C8118B"/>
    <w:rsid w:val="00C9778F"/>
    <w:rsid w:val="00CB5581"/>
    <w:rsid w:val="00CB594D"/>
    <w:rsid w:val="00CB6B91"/>
    <w:rsid w:val="00CD0B0D"/>
    <w:rsid w:val="00CE0D7A"/>
    <w:rsid w:val="00CF5F14"/>
    <w:rsid w:val="00D00BCA"/>
    <w:rsid w:val="00D0351F"/>
    <w:rsid w:val="00D065E6"/>
    <w:rsid w:val="00D10C72"/>
    <w:rsid w:val="00D1217A"/>
    <w:rsid w:val="00D1460C"/>
    <w:rsid w:val="00D33717"/>
    <w:rsid w:val="00D37324"/>
    <w:rsid w:val="00D42780"/>
    <w:rsid w:val="00D5100A"/>
    <w:rsid w:val="00D516A4"/>
    <w:rsid w:val="00D55292"/>
    <w:rsid w:val="00D7030F"/>
    <w:rsid w:val="00D708ED"/>
    <w:rsid w:val="00D74E5B"/>
    <w:rsid w:val="00D84F05"/>
    <w:rsid w:val="00DA52F4"/>
    <w:rsid w:val="00DB6528"/>
    <w:rsid w:val="00DC4452"/>
    <w:rsid w:val="00DE2BAA"/>
    <w:rsid w:val="00E053ED"/>
    <w:rsid w:val="00E11232"/>
    <w:rsid w:val="00E2397A"/>
    <w:rsid w:val="00E37CBB"/>
    <w:rsid w:val="00E43614"/>
    <w:rsid w:val="00E5581B"/>
    <w:rsid w:val="00E60AF1"/>
    <w:rsid w:val="00E64ACE"/>
    <w:rsid w:val="00E70601"/>
    <w:rsid w:val="00E7283E"/>
    <w:rsid w:val="00E839CA"/>
    <w:rsid w:val="00E95198"/>
    <w:rsid w:val="00EA185B"/>
    <w:rsid w:val="00EA4D0E"/>
    <w:rsid w:val="00EA61EF"/>
    <w:rsid w:val="00EB15D8"/>
    <w:rsid w:val="00EC08BA"/>
    <w:rsid w:val="00EC2BDE"/>
    <w:rsid w:val="00EE2299"/>
    <w:rsid w:val="00F06588"/>
    <w:rsid w:val="00F362D6"/>
    <w:rsid w:val="00F377B0"/>
    <w:rsid w:val="00F40E15"/>
    <w:rsid w:val="00F4272C"/>
    <w:rsid w:val="00F5160A"/>
    <w:rsid w:val="00F55BF2"/>
    <w:rsid w:val="00F64349"/>
    <w:rsid w:val="00F768A6"/>
    <w:rsid w:val="00F855B7"/>
    <w:rsid w:val="00F8674F"/>
    <w:rsid w:val="00F87635"/>
    <w:rsid w:val="00F92245"/>
    <w:rsid w:val="00FA6208"/>
    <w:rsid w:val="00FB63F8"/>
    <w:rsid w:val="00FC48BE"/>
    <w:rsid w:val="00FD1FBD"/>
    <w:rsid w:val="00FE59C9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BB4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E4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7D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7D6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47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D6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D6C"/>
    <w:rPr>
      <w:rFonts w:ascii="Calibri" w:eastAsia="Calibri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47D6C"/>
    <w:pPr>
      <w:spacing w:after="0" w:line="240" w:lineRule="auto"/>
    </w:pPr>
    <w:rPr>
      <w:rFonts w:ascii="Arial" w:hAnsi="Arial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D6C"/>
    <w:rPr>
      <w:rFonts w:ascii="Arial" w:eastAsia="Calibri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04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0D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BF2"/>
    <w:pPr>
      <w:spacing w:after="160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BF2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vid-stewart-b283b03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tsawesome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avid-stewart-b283b0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2019-03-11T19:12:00Z</dcterms:created>
  <dcterms:modified xsi:type="dcterms:W3CDTF">2019-08-19T02:21:00Z</dcterms:modified>
</cp:coreProperties>
</file>