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EE689" w14:textId="77777777" w:rsidR="00BA725F" w:rsidRPr="00846BBC" w:rsidRDefault="00D2244D" w:rsidP="00B20113">
      <w:pPr>
        <w:pStyle w:val="Title"/>
        <w:spacing w:after="100"/>
        <w:rPr>
          <w:rFonts w:ascii="Calibri" w:hAnsi="Calibri" w:cs="Calibri"/>
          <w:smallCaps w:val="0"/>
          <w:sz w:val="40"/>
          <w:szCs w:val="36"/>
        </w:rPr>
      </w:pPr>
      <w:bookmarkStart w:id="0" w:name="_Hlk18175678"/>
      <w:r w:rsidRPr="00846BBC">
        <w:rPr>
          <w:rFonts w:ascii="Calibri" w:hAnsi="Calibri" w:cs="Calibri"/>
          <w:smallCaps w:val="0"/>
          <w:sz w:val="40"/>
          <w:szCs w:val="36"/>
        </w:rPr>
        <w:t>Daryl Beacock</w:t>
      </w:r>
    </w:p>
    <w:p w14:paraId="73760872" w14:textId="26269671" w:rsidR="00BA725F" w:rsidRPr="00846BBC" w:rsidRDefault="00D2244D" w:rsidP="00D93EF4">
      <w:pPr>
        <w:spacing w:before="0" w:after="120"/>
        <w:jc w:val="center"/>
        <w:rPr>
          <w:rFonts w:ascii="Calibri" w:hAnsi="Calibri" w:cs="Calibri"/>
          <w:szCs w:val="21"/>
        </w:rPr>
      </w:pPr>
      <w:r w:rsidRPr="00846BBC">
        <w:rPr>
          <w:rFonts w:ascii="Calibri" w:hAnsi="Calibri" w:cs="Calibri"/>
          <w:szCs w:val="21"/>
        </w:rPr>
        <w:t xml:space="preserve">Grande Prairie, AB </w:t>
      </w:r>
      <w:r w:rsidR="00505655" w:rsidRPr="001C016D">
        <w:rPr>
          <w:rFonts w:ascii="Calibri" w:hAnsi="Calibri" w:cs="Calibri"/>
          <w:szCs w:val="21"/>
        </w:rPr>
        <w:t>T8X 0B5</w:t>
      </w:r>
      <w:r w:rsidR="00A335BC" w:rsidRPr="00846BBC">
        <w:rPr>
          <w:rFonts w:ascii="Calibri" w:hAnsi="Calibri" w:cs="Calibri"/>
          <w:szCs w:val="21"/>
        </w:rPr>
        <w:t xml:space="preserve">  </w:t>
      </w:r>
      <w:r w:rsidR="00A335BC" w:rsidRPr="00846BBC">
        <w:rPr>
          <w:rFonts w:ascii="Calibri" w:hAnsi="Calibri" w:cs="Calibri"/>
          <w:szCs w:val="21"/>
        </w:rPr>
        <w:sym w:font="Symbol" w:char="F0B7"/>
      </w:r>
      <w:r w:rsidR="00A335BC" w:rsidRPr="00846BBC">
        <w:rPr>
          <w:rFonts w:ascii="Calibri" w:hAnsi="Calibri" w:cs="Calibri"/>
          <w:szCs w:val="21"/>
        </w:rPr>
        <w:t xml:space="preserve">  </w:t>
      </w:r>
      <w:r w:rsidRPr="00846BBC">
        <w:rPr>
          <w:rFonts w:ascii="Calibri" w:hAnsi="Calibri" w:cs="Calibri"/>
          <w:szCs w:val="21"/>
        </w:rPr>
        <w:t xml:space="preserve">darylbeacock@gmail.com  </w:t>
      </w:r>
      <w:r w:rsidRPr="00846BBC">
        <w:rPr>
          <w:rFonts w:ascii="Calibri" w:hAnsi="Calibri" w:cs="Calibri"/>
          <w:szCs w:val="21"/>
        </w:rPr>
        <w:sym w:font="Symbol" w:char="F0B7"/>
      </w:r>
      <w:r w:rsidRPr="00846BBC">
        <w:rPr>
          <w:rFonts w:ascii="Calibri" w:hAnsi="Calibri" w:cs="Calibri"/>
          <w:szCs w:val="21"/>
        </w:rPr>
        <w:t xml:space="preserve">  780-897-1276 </w:t>
      </w:r>
    </w:p>
    <w:bookmarkEnd w:id="0"/>
    <w:p w14:paraId="2D4C0499" w14:textId="2CB5C149" w:rsidR="00BA725F" w:rsidRPr="00846BBC" w:rsidRDefault="00846BBC" w:rsidP="005963C9">
      <w:pPr>
        <w:pStyle w:val="Subtitle"/>
        <w:pBdr>
          <w:top w:val="single" w:sz="4" w:space="10" w:color="000000" w:themeColor="text1"/>
          <w:bottom w:val="single" w:sz="4" w:space="4" w:color="000000" w:themeColor="text1"/>
        </w:pBdr>
        <w:spacing w:after="120"/>
        <w:rPr>
          <w:rFonts w:ascii="Calibri" w:hAnsi="Calibri" w:cs="Calibri"/>
          <w:sz w:val="32"/>
          <w:szCs w:val="27"/>
        </w:rPr>
      </w:pPr>
      <w:r w:rsidRPr="00846BBC">
        <w:rPr>
          <w:rFonts w:ascii="Calibri" w:hAnsi="Calibri" w:cs="Calibri"/>
          <w:sz w:val="32"/>
          <w:szCs w:val="27"/>
        </w:rPr>
        <w:t xml:space="preserve">Journeyman Red Seal </w:t>
      </w:r>
      <w:r w:rsidR="00D2244D" w:rsidRPr="00846BBC">
        <w:rPr>
          <w:rFonts w:ascii="Calibri" w:hAnsi="Calibri" w:cs="Calibri"/>
          <w:sz w:val="32"/>
          <w:szCs w:val="27"/>
        </w:rPr>
        <w:t>Electrician</w:t>
      </w:r>
      <w:r w:rsidR="00E67599" w:rsidRPr="00846BBC">
        <w:rPr>
          <w:rFonts w:ascii="Calibri" w:hAnsi="Calibri" w:cs="Calibri"/>
          <w:sz w:val="32"/>
          <w:szCs w:val="27"/>
        </w:rPr>
        <w:t xml:space="preserve"> Profile</w:t>
      </w:r>
    </w:p>
    <w:p w14:paraId="5BF2317B" w14:textId="68FD3342" w:rsidR="001C016D" w:rsidRPr="00B856A0" w:rsidRDefault="00E67599" w:rsidP="00D93EF4">
      <w:pPr>
        <w:pStyle w:val="CoreCompetenciesItem"/>
        <w:numPr>
          <w:ilvl w:val="0"/>
          <w:numId w:val="0"/>
        </w:numPr>
        <w:spacing w:before="240" w:after="240"/>
        <w:rPr>
          <w:rFonts w:ascii="Calibri" w:hAnsi="Calibri" w:cs="Calibri"/>
          <w:color w:val="FF0000"/>
        </w:rPr>
      </w:pPr>
      <w:r w:rsidRPr="00846BBC">
        <w:rPr>
          <w:rFonts w:ascii="Calibri" w:hAnsi="Calibri" w:cs="Calibri"/>
        </w:rPr>
        <w:t xml:space="preserve">Electrician with over eight years’ experience leading maintenance and construction teams. Consummate knowledge of </w:t>
      </w:r>
      <w:r w:rsidR="00D2244D" w:rsidRPr="00846BBC">
        <w:rPr>
          <w:rFonts w:ascii="Calibri" w:hAnsi="Calibri" w:cs="Calibri"/>
        </w:rPr>
        <w:t xml:space="preserve">electrical </w:t>
      </w:r>
      <w:r w:rsidRPr="00846BBC">
        <w:rPr>
          <w:rFonts w:ascii="Calibri" w:hAnsi="Calibri" w:cs="Calibri"/>
        </w:rPr>
        <w:t>maintenance</w:t>
      </w:r>
      <w:r w:rsidR="00D2244D" w:rsidRPr="00846BBC">
        <w:rPr>
          <w:rFonts w:ascii="Calibri" w:hAnsi="Calibri" w:cs="Calibri"/>
        </w:rPr>
        <w:t>, instrumentation,</w:t>
      </w:r>
      <w:r w:rsidRPr="00846BBC">
        <w:rPr>
          <w:rFonts w:ascii="Calibri" w:hAnsi="Calibri" w:cs="Calibri"/>
        </w:rPr>
        <w:t xml:space="preserve"> and controls. History of troubleshooting, applying</w:t>
      </w:r>
      <w:r w:rsidR="00D2244D" w:rsidRPr="00846BBC">
        <w:rPr>
          <w:rFonts w:ascii="Calibri" w:hAnsi="Calibri" w:cs="Calibri"/>
        </w:rPr>
        <w:t xml:space="preserve"> </w:t>
      </w:r>
      <w:r w:rsidRPr="00846BBC">
        <w:rPr>
          <w:rFonts w:ascii="Calibri" w:hAnsi="Calibri" w:cs="Calibri"/>
        </w:rPr>
        <w:t>technical tools</w:t>
      </w:r>
      <w:r w:rsidR="00D2244D" w:rsidRPr="00846BBC">
        <w:rPr>
          <w:rFonts w:ascii="Calibri" w:hAnsi="Calibri" w:cs="Calibri"/>
        </w:rPr>
        <w:t xml:space="preserve">, </w:t>
      </w:r>
      <w:r w:rsidRPr="00846BBC">
        <w:rPr>
          <w:rFonts w:ascii="Calibri" w:hAnsi="Calibri" w:cs="Calibri"/>
        </w:rPr>
        <w:t xml:space="preserve">and controlling </w:t>
      </w:r>
      <w:r w:rsidR="00D2244D" w:rsidRPr="00846BBC">
        <w:rPr>
          <w:rFonts w:ascii="Calibri" w:hAnsi="Calibri" w:cs="Calibri"/>
        </w:rPr>
        <w:t>cost</w:t>
      </w:r>
      <w:r w:rsidRPr="00846BBC">
        <w:rPr>
          <w:rFonts w:ascii="Calibri" w:hAnsi="Calibri" w:cs="Calibri"/>
        </w:rPr>
        <w:t>. Safety-forward professional able to c</w:t>
      </w:r>
      <w:r w:rsidR="00D2244D" w:rsidRPr="00846BBC">
        <w:rPr>
          <w:rFonts w:ascii="Calibri" w:hAnsi="Calibri" w:cs="Calibri"/>
        </w:rPr>
        <w:t xml:space="preserve">onstruct, </w:t>
      </w:r>
      <w:r w:rsidRPr="00846BBC">
        <w:rPr>
          <w:rFonts w:ascii="Calibri" w:hAnsi="Calibri" w:cs="Calibri"/>
        </w:rPr>
        <w:t xml:space="preserve">install, </w:t>
      </w:r>
      <w:r w:rsidR="00D2244D" w:rsidRPr="00846BBC">
        <w:rPr>
          <w:rFonts w:ascii="Calibri" w:hAnsi="Calibri" w:cs="Calibri"/>
        </w:rPr>
        <w:t>maintain, alter, repair</w:t>
      </w:r>
      <w:r w:rsidRPr="00846BBC">
        <w:rPr>
          <w:rFonts w:ascii="Calibri" w:hAnsi="Calibri" w:cs="Calibri"/>
        </w:rPr>
        <w:t>,</w:t>
      </w:r>
      <w:r w:rsidR="00D2244D" w:rsidRPr="00846BBC">
        <w:rPr>
          <w:rFonts w:ascii="Calibri" w:hAnsi="Calibri" w:cs="Calibri"/>
        </w:rPr>
        <w:t xml:space="preserve"> and test of all electric or electronic systems and components that are integral to mining activities</w:t>
      </w:r>
      <w:r w:rsidRPr="00846BBC">
        <w:rPr>
          <w:rFonts w:ascii="Calibri" w:hAnsi="Calibri" w:cs="Calibri"/>
        </w:rPr>
        <w:t xml:space="preserve">. </w:t>
      </w:r>
      <w:r w:rsidR="001C016D">
        <w:rPr>
          <w:rFonts w:ascii="Calibri" w:hAnsi="Calibri" w:cs="Calibri"/>
        </w:rPr>
        <w:t>E</w:t>
      </w:r>
      <w:r w:rsidR="00505655" w:rsidRPr="001C016D">
        <w:rPr>
          <w:rFonts w:ascii="Calibri" w:hAnsi="Calibri" w:cs="Calibri"/>
        </w:rPr>
        <w:t>xperience</w:t>
      </w:r>
      <w:r w:rsidR="001C016D" w:rsidRPr="001C016D">
        <w:rPr>
          <w:rFonts w:ascii="Calibri" w:hAnsi="Calibri" w:cs="Calibri"/>
        </w:rPr>
        <w:t>d with PLC, RTU,</w:t>
      </w:r>
      <w:r w:rsidR="00505655" w:rsidRPr="001C016D">
        <w:rPr>
          <w:rFonts w:ascii="Calibri" w:hAnsi="Calibri" w:cs="Calibri"/>
        </w:rPr>
        <w:t xml:space="preserve"> and DCS systems</w:t>
      </w:r>
      <w:r w:rsidR="001C016D" w:rsidRPr="001C016D">
        <w:rPr>
          <w:rFonts w:ascii="Calibri" w:hAnsi="Calibri" w:cs="Calibri"/>
        </w:rPr>
        <w:t>;</w:t>
      </w:r>
      <w:r w:rsidR="00B856A0" w:rsidRPr="001C016D">
        <w:rPr>
          <w:rFonts w:ascii="Calibri" w:hAnsi="Calibri" w:cs="Calibri"/>
        </w:rPr>
        <w:t xml:space="preserve"> first year instrumentation technician </w:t>
      </w:r>
      <w:r w:rsidR="001C016D" w:rsidRPr="001C016D">
        <w:rPr>
          <w:rFonts w:ascii="Calibri" w:hAnsi="Calibri" w:cs="Calibri"/>
        </w:rPr>
        <w:t>with</w:t>
      </w:r>
      <w:r w:rsidR="00B856A0" w:rsidRPr="001C016D">
        <w:rPr>
          <w:rFonts w:ascii="Calibri" w:hAnsi="Calibri" w:cs="Calibri"/>
        </w:rPr>
        <w:t xml:space="preserve"> dual ticket</w:t>
      </w:r>
      <w:r w:rsidR="001C016D" w:rsidRPr="001C016D">
        <w:rPr>
          <w:rFonts w:ascii="Calibri" w:hAnsi="Calibri" w:cs="Calibri"/>
        </w:rPr>
        <w:t xml:space="preserve"> in progress</w:t>
      </w:r>
      <w:r w:rsidR="00B856A0" w:rsidRPr="001C016D">
        <w:rPr>
          <w:rFonts w:ascii="Calibri" w:hAnsi="Calibri" w:cs="Calibri"/>
        </w:rPr>
        <w:t>.</w:t>
      </w:r>
      <w:r w:rsidR="001C016D" w:rsidRPr="001C016D">
        <w:rPr>
          <w:rFonts w:ascii="Calibri" w:hAnsi="Calibri" w:cs="Calibri"/>
          <w:color w:val="FF0000"/>
        </w:rPr>
        <w:t xml:space="preserve"> </w:t>
      </w:r>
      <w:r w:rsidR="001C016D" w:rsidRPr="001C016D">
        <w:rPr>
          <w:rFonts w:ascii="Calibri" w:hAnsi="Calibri" w:cs="Calibri"/>
        </w:rPr>
        <w:t xml:space="preserve">Software expertise includes Microsoft office, Bluebeam REVU, and </w:t>
      </w:r>
      <w:r w:rsidR="005963C9">
        <w:rPr>
          <w:rFonts w:ascii="Calibri" w:hAnsi="Calibri" w:cs="Calibri"/>
        </w:rPr>
        <w:t>Adobe Acrobat.</w:t>
      </w:r>
      <w:r w:rsidR="00D80D4A">
        <w:rPr>
          <w:rFonts w:ascii="Calibri" w:hAnsi="Calibri" w:cs="Calibri"/>
        </w:rPr>
        <w:t xml:space="preserve"> </w:t>
      </w:r>
    </w:p>
    <w:p w14:paraId="71271CF7" w14:textId="77777777" w:rsidR="00D10436" w:rsidRPr="00846BBC" w:rsidRDefault="00D2244D">
      <w:pPr>
        <w:pStyle w:val="CoreCompetenciesHeading"/>
        <w:rPr>
          <w:rFonts w:ascii="Calibri" w:hAnsi="Calibri" w:cs="Calibri"/>
          <w:i/>
        </w:rPr>
      </w:pPr>
      <w:r w:rsidRPr="00846BBC">
        <w:rPr>
          <w:rFonts w:ascii="Calibri" w:hAnsi="Calibri" w:cs="Calibri"/>
          <w:i/>
        </w:rPr>
        <w:t>Core Competencies</w:t>
      </w:r>
    </w:p>
    <w:tbl>
      <w:tblPr>
        <w:tblStyle w:val="CoreCompetenciesTable"/>
        <w:tblW w:w="5250" w:type="pct"/>
        <w:tblLook w:val="04A0" w:firstRow="1" w:lastRow="0" w:firstColumn="1" w:lastColumn="0" w:noHBand="0" w:noVBand="1"/>
      </w:tblPr>
      <w:tblGrid>
        <w:gridCol w:w="3961"/>
        <w:gridCol w:w="3512"/>
        <w:gridCol w:w="3867"/>
      </w:tblGrid>
      <w:tr w:rsidR="00750651" w:rsidRPr="00846BBC" w14:paraId="34AF6489" w14:textId="77777777" w:rsidTr="00750651">
        <w:tc>
          <w:tcPr>
            <w:tcW w:w="1746" w:type="pct"/>
          </w:tcPr>
          <w:p w14:paraId="0AB6D404" w14:textId="3CED4BA1" w:rsidR="00E67599" w:rsidRPr="001C016D" w:rsidRDefault="00750651" w:rsidP="00053D89">
            <w:pPr>
              <w:pStyle w:val="CoreCompetenciesItem"/>
              <w:spacing w:before="0" w:line="264" w:lineRule="auto"/>
              <w:rPr>
                <w:rFonts w:ascii="Calibri" w:hAnsi="Calibri" w:cs="Calibri"/>
              </w:rPr>
            </w:pPr>
            <w:r w:rsidRPr="001C016D">
              <w:rPr>
                <w:rFonts w:ascii="Calibri" w:hAnsi="Calibri" w:cs="Calibri"/>
              </w:rPr>
              <w:t>Me</w:t>
            </w:r>
            <w:r w:rsidR="00505655" w:rsidRPr="001C016D">
              <w:rPr>
                <w:rFonts w:ascii="Calibri" w:hAnsi="Calibri" w:cs="Calibri"/>
              </w:rPr>
              <w:t>tering</w:t>
            </w:r>
            <w:r w:rsidRPr="001C016D">
              <w:rPr>
                <w:rFonts w:ascii="Calibri" w:hAnsi="Calibri" w:cs="Calibri"/>
              </w:rPr>
              <w:t xml:space="preserve"> &amp; Sensing Device </w:t>
            </w:r>
            <w:r w:rsidR="00D2244D" w:rsidRPr="001C016D">
              <w:rPr>
                <w:rFonts w:ascii="Calibri" w:hAnsi="Calibri" w:cs="Calibri"/>
              </w:rPr>
              <w:t>Calibration</w:t>
            </w:r>
          </w:p>
          <w:p w14:paraId="76FB3444" w14:textId="16DC1799" w:rsidR="0072298F" w:rsidRPr="001C016D" w:rsidRDefault="0072298F" w:rsidP="00053D89">
            <w:pPr>
              <w:pStyle w:val="CoreCompetenciesItem"/>
              <w:spacing w:before="0" w:line="264" w:lineRule="auto"/>
              <w:rPr>
                <w:rFonts w:ascii="Calibri" w:hAnsi="Calibri" w:cs="Calibri"/>
              </w:rPr>
            </w:pPr>
            <w:r w:rsidRPr="001C016D">
              <w:rPr>
                <w:rFonts w:ascii="Calibri" w:hAnsi="Calibri" w:cs="Calibri"/>
              </w:rPr>
              <w:t>120/240/480/600/5KV installations</w:t>
            </w:r>
          </w:p>
          <w:p w14:paraId="41C75476" w14:textId="77777777" w:rsidR="00294155" w:rsidRPr="001C016D" w:rsidRDefault="00750651" w:rsidP="00053D89">
            <w:pPr>
              <w:pStyle w:val="CoreCompetenciesItem"/>
              <w:spacing w:before="0" w:line="264" w:lineRule="auto"/>
              <w:rPr>
                <w:rFonts w:ascii="Calibri" w:hAnsi="Calibri" w:cs="Calibri"/>
              </w:rPr>
            </w:pPr>
            <w:r w:rsidRPr="001C016D">
              <w:rPr>
                <w:rFonts w:ascii="Calibri" w:hAnsi="Calibri" w:cs="Calibri"/>
              </w:rPr>
              <w:t xml:space="preserve">12/24 VDC Power &amp; Control </w:t>
            </w:r>
            <w:r w:rsidR="00D2244D" w:rsidRPr="001C016D">
              <w:rPr>
                <w:rFonts w:ascii="Calibri" w:hAnsi="Calibri" w:cs="Calibri"/>
              </w:rPr>
              <w:t>Wiring</w:t>
            </w:r>
          </w:p>
          <w:p w14:paraId="3FEA9554" w14:textId="77777777" w:rsidR="0072298F" w:rsidRDefault="0072298F" w:rsidP="00053D89">
            <w:pPr>
              <w:pStyle w:val="CoreCompetenciesItem"/>
              <w:spacing w:before="0" w:line="264" w:lineRule="auto"/>
              <w:rPr>
                <w:rFonts w:ascii="Calibri" w:hAnsi="Calibri" w:cs="Calibri"/>
              </w:rPr>
            </w:pPr>
            <w:r w:rsidRPr="001C016D">
              <w:rPr>
                <w:rFonts w:ascii="Calibri" w:hAnsi="Calibri" w:cs="Calibri"/>
              </w:rPr>
              <w:t xml:space="preserve">Cost </w:t>
            </w:r>
            <w:r w:rsidR="001C016D" w:rsidRPr="001C016D">
              <w:rPr>
                <w:rFonts w:ascii="Calibri" w:hAnsi="Calibri" w:cs="Calibri"/>
              </w:rPr>
              <w:t>&amp;</w:t>
            </w:r>
            <w:r w:rsidRPr="001C016D">
              <w:rPr>
                <w:rFonts w:ascii="Calibri" w:hAnsi="Calibri" w:cs="Calibri"/>
              </w:rPr>
              <w:t xml:space="preserve"> </w:t>
            </w:r>
            <w:r w:rsidR="001C016D" w:rsidRPr="001C016D">
              <w:rPr>
                <w:rFonts w:ascii="Calibri" w:hAnsi="Calibri" w:cs="Calibri"/>
              </w:rPr>
              <w:t>P</w:t>
            </w:r>
            <w:r w:rsidRPr="001C016D">
              <w:rPr>
                <w:rFonts w:ascii="Calibri" w:hAnsi="Calibri" w:cs="Calibri"/>
              </w:rPr>
              <w:t>rogress tracking</w:t>
            </w:r>
          </w:p>
          <w:p w14:paraId="2CBDDD32" w14:textId="7922EF6C" w:rsidR="005963C9" w:rsidRPr="001C016D" w:rsidRDefault="005963C9" w:rsidP="00053D89">
            <w:pPr>
              <w:pStyle w:val="CoreCompetenciesItem"/>
              <w:spacing w:before="0"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Motor Control Center installation</w:t>
            </w:r>
          </w:p>
        </w:tc>
        <w:tc>
          <w:tcPr>
            <w:tcW w:w="1548" w:type="pct"/>
          </w:tcPr>
          <w:p w14:paraId="2ADE799B" w14:textId="1C0A148A" w:rsidR="00E67599" w:rsidRPr="005963C9" w:rsidRDefault="00750651" w:rsidP="00053D89">
            <w:pPr>
              <w:pStyle w:val="CoreCompetenciesItem"/>
              <w:spacing w:before="0" w:line="264" w:lineRule="auto"/>
              <w:rPr>
                <w:rFonts w:ascii="Calibri" w:hAnsi="Calibri" w:cs="Calibri"/>
              </w:rPr>
            </w:pPr>
            <w:r w:rsidRPr="005963C9">
              <w:rPr>
                <w:rFonts w:ascii="Calibri" w:hAnsi="Calibri" w:cs="Calibri"/>
              </w:rPr>
              <w:t>EHS Program Adherence</w:t>
            </w:r>
          </w:p>
          <w:p w14:paraId="39927BCF" w14:textId="60A93B9C" w:rsidR="00E67599" w:rsidRPr="005963C9" w:rsidRDefault="00D2244D" w:rsidP="00053D89">
            <w:pPr>
              <w:pStyle w:val="CoreCompetenciesItem"/>
              <w:spacing w:before="0" w:line="264" w:lineRule="auto"/>
              <w:rPr>
                <w:rFonts w:ascii="Calibri" w:hAnsi="Calibri" w:cs="Calibri"/>
              </w:rPr>
            </w:pPr>
            <w:r w:rsidRPr="005963C9">
              <w:rPr>
                <w:rFonts w:ascii="Calibri" w:hAnsi="Calibri" w:cs="Calibri"/>
              </w:rPr>
              <w:t>Maintenance</w:t>
            </w:r>
            <w:r w:rsidR="00D80D4A" w:rsidRPr="005963C9">
              <w:rPr>
                <w:rFonts w:ascii="Calibri" w:hAnsi="Calibri" w:cs="Calibri"/>
              </w:rPr>
              <w:t xml:space="preserve"> </w:t>
            </w:r>
          </w:p>
          <w:p w14:paraId="3B997DDB" w14:textId="355DF3A4" w:rsidR="00294155" w:rsidRPr="005963C9" w:rsidRDefault="00750651" w:rsidP="00053D89">
            <w:pPr>
              <w:pStyle w:val="CoreCompetenciesItem"/>
              <w:spacing w:before="0" w:line="264" w:lineRule="auto"/>
              <w:rPr>
                <w:rFonts w:ascii="Calibri" w:hAnsi="Calibri" w:cs="Calibri"/>
              </w:rPr>
            </w:pPr>
            <w:r w:rsidRPr="005963C9">
              <w:rPr>
                <w:rFonts w:ascii="Calibri" w:hAnsi="Calibri" w:cs="Calibri"/>
              </w:rPr>
              <w:t>C</w:t>
            </w:r>
            <w:r w:rsidR="00D2244D" w:rsidRPr="005963C9">
              <w:rPr>
                <w:rFonts w:ascii="Calibri" w:hAnsi="Calibri" w:cs="Calibri"/>
              </w:rPr>
              <w:t>onduit</w:t>
            </w:r>
            <w:r w:rsidRPr="005963C9">
              <w:rPr>
                <w:rFonts w:ascii="Calibri" w:hAnsi="Calibri" w:cs="Calibri"/>
              </w:rPr>
              <w:t xml:space="preserve"> </w:t>
            </w:r>
            <w:r w:rsidR="005963C9">
              <w:rPr>
                <w:rFonts w:ascii="Calibri" w:hAnsi="Calibri" w:cs="Calibri"/>
              </w:rPr>
              <w:t xml:space="preserve">Design and </w:t>
            </w:r>
            <w:r w:rsidRPr="005963C9">
              <w:rPr>
                <w:rFonts w:ascii="Calibri" w:hAnsi="Calibri" w:cs="Calibri"/>
              </w:rPr>
              <w:t>Installation</w:t>
            </w:r>
          </w:p>
          <w:p w14:paraId="1B9DAD87" w14:textId="77777777" w:rsidR="00750651" w:rsidRDefault="00750651" w:rsidP="00053D89">
            <w:pPr>
              <w:pStyle w:val="CoreCompetenciesItem"/>
              <w:spacing w:before="0" w:line="264" w:lineRule="auto"/>
              <w:rPr>
                <w:rFonts w:ascii="Calibri" w:hAnsi="Calibri" w:cs="Calibri"/>
              </w:rPr>
            </w:pPr>
            <w:r w:rsidRPr="005963C9">
              <w:rPr>
                <w:rFonts w:ascii="Calibri" w:hAnsi="Calibri" w:cs="Calibri"/>
              </w:rPr>
              <w:t>Heat Trace Design &amp; Installation</w:t>
            </w:r>
          </w:p>
          <w:p w14:paraId="0ADBA068" w14:textId="5D076382" w:rsidR="005963C9" w:rsidRPr="005963C9" w:rsidRDefault="005963C9" w:rsidP="005963C9">
            <w:pPr>
              <w:pStyle w:val="CoreCompetenciesItem"/>
              <w:numPr>
                <w:ilvl w:val="0"/>
                <w:numId w:val="0"/>
              </w:numPr>
              <w:spacing w:before="0" w:line="264" w:lineRule="auto"/>
              <w:ind w:left="432"/>
              <w:rPr>
                <w:rFonts w:ascii="Calibri" w:hAnsi="Calibri" w:cs="Calibri"/>
              </w:rPr>
            </w:pPr>
          </w:p>
        </w:tc>
        <w:tc>
          <w:tcPr>
            <w:tcW w:w="1705" w:type="pct"/>
          </w:tcPr>
          <w:p w14:paraId="75FCAF41" w14:textId="52900516" w:rsidR="00750651" w:rsidRPr="001C016D" w:rsidRDefault="00750651" w:rsidP="00053D89">
            <w:pPr>
              <w:pStyle w:val="CoreCompetenciesItem"/>
              <w:spacing w:before="0" w:line="264" w:lineRule="auto"/>
              <w:rPr>
                <w:rFonts w:ascii="Calibri" w:hAnsi="Calibri" w:cs="Calibri"/>
              </w:rPr>
            </w:pPr>
            <w:r w:rsidRPr="001C016D">
              <w:rPr>
                <w:rFonts w:ascii="Calibri" w:hAnsi="Calibri" w:cs="Calibri"/>
              </w:rPr>
              <w:t>QA/QC Testing &amp; Documentation</w:t>
            </w:r>
          </w:p>
          <w:p w14:paraId="6015C2EA" w14:textId="77777777" w:rsidR="00505655" w:rsidRPr="001C016D" w:rsidRDefault="00D2244D" w:rsidP="00053D89">
            <w:pPr>
              <w:pStyle w:val="CoreCompetenciesItem"/>
              <w:spacing w:before="0" w:line="264" w:lineRule="auto"/>
              <w:rPr>
                <w:rFonts w:ascii="Calibri" w:hAnsi="Calibri" w:cs="Calibri"/>
              </w:rPr>
            </w:pPr>
            <w:r w:rsidRPr="001C016D">
              <w:rPr>
                <w:rFonts w:ascii="Calibri" w:hAnsi="Calibri" w:cs="Calibri"/>
              </w:rPr>
              <w:t>Pre-commissioning</w:t>
            </w:r>
            <w:r w:rsidR="00505655" w:rsidRPr="001C016D">
              <w:rPr>
                <w:rFonts w:ascii="Calibri" w:hAnsi="Calibri" w:cs="Calibri"/>
              </w:rPr>
              <w:t xml:space="preserve"> </w:t>
            </w:r>
          </w:p>
          <w:p w14:paraId="20EEEC1A" w14:textId="128EFB52" w:rsidR="00294155" w:rsidRPr="001C016D" w:rsidRDefault="001C016D" w:rsidP="00053D89">
            <w:pPr>
              <w:pStyle w:val="CoreCompetenciesItem"/>
              <w:spacing w:before="0" w:line="264" w:lineRule="auto"/>
              <w:rPr>
                <w:rFonts w:ascii="Calibri" w:hAnsi="Calibri" w:cs="Calibri"/>
              </w:rPr>
            </w:pPr>
            <w:r w:rsidRPr="001C016D">
              <w:rPr>
                <w:rFonts w:ascii="Calibri" w:hAnsi="Calibri" w:cs="Calibri"/>
              </w:rPr>
              <w:t>C</w:t>
            </w:r>
            <w:r w:rsidR="00505655" w:rsidRPr="001C016D">
              <w:rPr>
                <w:rFonts w:ascii="Calibri" w:hAnsi="Calibri" w:cs="Calibri"/>
              </w:rPr>
              <w:t>ommissioning</w:t>
            </w:r>
          </w:p>
          <w:p w14:paraId="26A57612" w14:textId="2C7BC4FC" w:rsidR="00750651" w:rsidRPr="001C016D" w:rsidRDefault="00750651" w:rsidP="00053D89">
            <w:pPr>
              <w:pStyle w:val="CoreCompetenciesItem"/>
              <w:spacing w:before="0" w:line="264" w:lineRule="auto"/>
              <w:rPr>
                <w:rFonts w:ascii="Calibri" w:hAnsi="Calibri" w:cs="Calibri"/>
              </w:rPr>
            </w:pPr>
            <w:r w:rsidRPr="001C016D">
              <w:rPr>
                <w:rFonts w:ascii="Calibri" w:hAnsi="Calibri" w:cs="Calibri"/>
              </w:rPr>
              <w:t>Team Leadership &amp; Development</w:t>
            </w:r>
          </w:p>
        </w:tc>
      </w:tr>
    </w:tbl>
    <w:p w14:paraId="47B0A6FF" w14:textId="77777777" w:rsidR="00D10436" w:rsidRPr="008F180D" w:rsidRDefault="00D2244D" w:rsidP="00053D89">
      <w:pPr>
        <w:pStyle w:val="Heading1"/>
        <w:spacing w:before="240" w:after="200"/>
        <w:rPr>
          <w:rFonts w:ascii="Calibri" w:hAnsi="Calibri" w:cs="Calibri"/>
        </w:rPr>
      </w:pPr>
      <w:r w:rsidRPr="008F180D">
        <w:rPr>
          <w:rFonts w:ascii="Calibri" w:hAnsi="Calibri" w:cs="Calibri"/>
        </w:rPr>
        <w:t>Professional Experience</w:t>
      </w:r>
    </w:p>
    <w:p w14:paraId="46F5901C" w14:textId="6662B0B7" w:rsidR="00294155" w:rsidRPr="00846BBC" w:rsidRDefault="00A335BC">
      <w:pPr>
        <w:rPr>
          <w:rFonts w:ascii="Calibri" w:hAnsi="Calibri" w:cs="Calibri"/>
        </w:rPr>
      </w:pPr>
      <w:r w:rsidRPr="00846BBC">
        <w:rPr>
          <w:rFonts w:ascii="Calibri" w:hAnsi="Calibri" w:cs="Calibri"/>
          <w:b/>
          <w:bCs/>
        </w:rPr>
        <w:t>Facility Foreman &amp; Lead Hand</w:t>
      </w:r>
      <w:r w:rsidRPr="00846BBC">
        <w:rPr>
          <w:rFonts w:ascii="Calibri" w:hAnsi="Calibri" w:cs="Calibri"/>
        </w:rPr>
        <w:t xml:space="preserve">, </w:t>
      </w:r>
      <w:r w:rsidR="00D2244D" w:rsidRPr="00846BBC">
        <w:rPr>
          <w:rFonts w:ascii="Calibri" w:hAnsi="Calibri" w:cs="Calibri"/>
        </w:rPr>
        <w:t xml:space="preserve">Control Tech LTD, </w:t>
      </w:r>
      <w:r w:rsidR="005963C9">
        <w:rPr>
          <w:rFonts w:ascii="Calibri" w:hAnsi="Calibri" w:cs="Calibri"/>
        </w:rPr>
        <w:t xml:space="preserve">Grande Prairie, AB </w:t>
      </w:r>
      <w:r w:rsidR="00D2244D" w:rsidRPr="00846BBC">
        <w:rPr>
          <w:rFonts w:ascii="Calibri" w:hAnsi="Calibri" w:cs="Calibri"/>
        </w:rPr>
        <w:t>December 2014 – August 2019</w:t>
      </w:r>
    </w:p>
    <w:p w14:paraId="55A64A1A" w14:textId="475F5A51" w:rsidR="00294155" w:rsidRPr="00846BBC" w:rsidRDefault="00750651">
      <w:pPr>
        <w:pStyle w:val="ProfessionalExperienceDuties"/>
        <w:rPr>
          <w:rFonts w:ascii="Calibri" w:hAnsi="Calibri" w:cs="Calibri"/>
        </w:rPr>
      </w:pPr>
      <w:r w:rsidRPr="00846BBC">
        <w:rPr>
          <w:rFonts w:ascii="Calibri" w:hAnsi="Calibri" w:cs="Calibri"/>
        </w:rPr>
        <w:t>Directed well site and facility construction and maintenance</w:t>
      </w:r>
      <w:r w:rsidRPr="00846BBC">
        <w:rPr>
          <w:rFonts w:ascii="Calibri" w:hAnsi="Calibri" w:cs="Calibri"/>
          <w:b/>
          <w:bCs/>
        </w:rPr>
        <w:t xml:space="preserve"> </w:t>
      </w:r>
      <w:r w:rsidRPr="00846BBC">
        <w:rPr>
          <w:rFonts w:ascii="Calibri" w:hAnsi="Calibri" w:cs="Calibri"/>
        </w:rPr>
        <w:t>for Jupiter Resources, Encana, Trilogy, Harvest, and Whitecap Resources.</w:t>
      </w:r>
      <w:r w:rsidRPr="001C016D">
        <w:rPr>
          <w:rFonts w:ascii="Calibri" w:hAnsi="Calibri" w:cs="Calibri"/>
        </w:rPr>
        <w:t xml:space="preserve"> </w:t>
      </w:r>
      <w:r w:rsidRPr="00846BBC">
        <w:rPr>
          <w:rFonts w:ascii="Calibri" w:hAnsi="Calibri" w:cs="Calibri"/>
        </w:rPr>
        <w:t xml:space="preserve">Contributed as Lead Hand on construction of </w:t>
      </w:r>
      <w:r w:rsidR="00505655" w:rsidRPr="001C016D">
        <w:rPr>
          <w:rFonts w:ascii="Calibri" w:hAnsi="Calibri" w:cs="Calibri"/>
        </w:rPr>
        <w:t xml:space="preserve">7 </w:t>
      </w:r>
      <w:r w:rsidRPr="00846BBC">
        <w:rPr>
          <w:rFonts w:ascii="Calibri" w:hAnsi="Calibri" w:cs="Calibri"/>
        </w:rPr>
        <w:t xml:space="preserve">Generations satellite and super pad construction. Led </w:t>
      </w:r>
      <w:r w:rsidR="0072298F" w:rsidRPr="001C016D">
        <w:rPr>
          <w:rFonts w:ascii="Calibri" w:hAnsi="Calibri" w:cs="Calibri"/>
        </w:rPr>
        <w:t>Canadian</w:t>
      </w:r>
      <w:r w:rsidR="004533FA" w:rsidRPr="001C016D">
        <w:rPr>
          <w:rFonts w:ascii="Calibri" w:hAnsi="Calibri" w:cs="Calibri"/>
        </w:rPr>
        <w:t xml:space="preserve"> natural resources</w:t>
      </w:r>
      <w:r w:rsidR="001C016D" w:rsidRPr="001C016D">
        <w:rPr>
          <w:rFonts w:ascii="Calibri" w:hAnsi="Calibri" w:cs="Calibri"/>
        </w:rPr>
        <w:t xml:space="preserve"> </w:t>
      </w:r>
      <w:r w:rsidR="0072298F" w:rsidRPr="001C016D">
        <w:rPr>
          <w:rFonts w:ascii="Calibri" w:hAnsi="Calibri" w:cs="Calibri"/>
        </w:rPr>
        <w:t>programmable</w:t>
      </w:r>
      <w:r w:rsidR="004533FA" w:rsidRPr="001C016D">
        <w:rPr>
          <w:rFonts w:ascii="Calibri" w:hAnsi="Calibri" w:cs="Calibri"/>
        </w:rPr>
        <w:t xml:space="preserve"> logic controller</w:t>
      </w:r>
      <w:r w:rsidR="001C016D" w:rsidRPr="001C016D">
        <w:rPr>
          <w:rFonts w:ascii="Calibri" w:hAnsi="Calibri" w:cs="Calibri"/>
        </w:rPr>
        <w:t xml:space="preserve"> </w:t>
      </w:r>
      <w:bookmarkStart w:id="1" w:name="_GoBack"/>
      <w:bookmarkEnd w:id="1"/>
      <w:r w:rsidRPr="00846BBC">
        <w:rPr>
          <w:rFonts w:ascii="Calibri" w:hAnsi="Calibri" w:cs="Calibri"/>
        </w:rPr>
        <w:t xml:space="preserve">upgrade and </w:t>
      </w:r>
      <w:r w:rsidR="004533FA" w:rsidRPr="001C016D">
        <w:rPr>
          <w:rFonts w:ascii="Calibri" w:hAnsi="Calibri" w:cs="Calibri"/>
        </w:rPr>
        <w:t xml:space="preserve">Hammerhead </w:t>
      </w:r>
      <w:r w:rsidR="0072298F" w:rsidRPr="001C016D">
        <w:rPr>
          <w:rFonts w:ascii="Calibri" w:hAnsi="Calibri" w:cs="Calibri"/>
        </w:rPr>
        <w:t>Resources</w:t>
      </w:r>
      <w:r w:rsidR="00936306" w:rsidRPr="00846BBC">
        <w:rPr>
          <w:rFonts w:ascii="Calibri" w:hAnsi="Calibri" w:cs="Calibri"/>
        </w:rPr>
        <w:t xml:space="preserve"> battery construction. </w:t>
      </w:r>
    </w:p>
    <w:p w14:paraId="6775AFAB" w14:textId="77777777" w:rsidR="00294155" w:rsidRPr="001C016D" w:rsidRDefault="00D2244D">
      <w:pPr>
        <w:pStyle w:val="Heading3"/>
        <w:rPr>
          <w:rFonts w:ascii="Calibri" w:hAnsi="Calibri" w:cs="Calibri"/>
        </w:rPr>
      </w:pPr>
      <w:r w:rsidRPr="00846BBC">
        <w:rPr>
          <w:rFonts w:ascii="Calibri" w:hAnsi="Calibri" w:cs="Calibri"/>
        </w:rPr>
        <w:t xml:space="preserve">Key </w:t>
      </w:r>
      <w:r w:rsidRPr="001C016D">
        <w:rPr>
          <w:rFonts w:ascii="Calibri" w:hAnsi="Calibri" w:cs="Calibri"/>
        </w:rPr>
        <w:t>Contributions:</w:t>
      </w:r>
    </w:p>
    <w:p w14:paraId="2C978D4C" w14:textId="71F6229B" w:rsidR="004533FA" w:rsidRPr="001C016D" w:rsidRDefault="001C016D" w:rsidP="00936306">
      <w:pPr>
        <w:pStyle w:val="ProfessionalExperienceContributionList"/>
        <w:rPr>
          <w:rFonts w:ascii="Calibri" w:hAnsi="Calibri" w:cs="Calibri"/>
        </w:rPr>
      </w:pPr>
      <w:r w:rsidRPr="001C016D">
        <w:rPr>
          <w:rFonts w:ascii="Calibri" w:hAnsi="Calibri" w:cs="Calibri"/>
          <w:shd w:val="clear" w:color="auto" w:fill="FFFFFF"/>
        </w:rPr>
        <w:t>Led $3.1M</w:t>
      </w:r>
      <w:r w:rsidR="004533FA" w:rsidRPr="001C016D">
        <w:rPr>
          <w:rFonts w:ascii="Calibri" w:hAnsi="Calibri" w:cs="Calibri"/>
          <w:shd w:val="clear" w:color="auto" w:fill="FFFFFF"/>
        </w:rPr>
        <w:t xml:space="preserve"> Encana Pipestone 4-31 facility upgrade</w:t>
      </w:r>
      <w:r w:rsidRPr="001C016D">
        <w:rPr>
          <w:rFonts w:ascii="Calibri" w:hAnsi="Calibri" w:cs="Calibri"/>
          <w:shd w:val="clear" w:color="auto" w:fill="FFFFFF"/>
        </w:rPr>
        <w:t>; supervised up to</w:t>
      </w:r>
      <w:r w:rsidR="004533FA" w:rsidRPr="001C016D">
        <w:rPr>
          <w:rFonts w:ascii="Calibri" w:hAnsi="Calibri" w:cs="Calibri"/>
          <w:shd w:val="clear" w:color="auto" w:fill="FFFFFF"/>
        </w:rPr>
        <w:t xml:space="preserve"> 35 </w:t>
      </w:r>
      <w:r w:rsidRPr="001C016D">
        <w:rPr>
          <w:rFonts w:ascii="Calibri" w:hAnsi="Calibri" w:cs="Calibri"/>
          <w:shd w:val="clear" w:color="auto" w:fill="FFFFFF"/>
        </w:rPr>
        <w:t>personnel;</w:t>
      </w:r>
      <w:r w:rsidR="004533FA" w:rsidRPr="001C016D">
        <w:rPr>
          <w:rFonts w:ascii="Calibri" w:hAnsi="Calibri" w:cs="Calibri"/>
          <w:shd w:val="clear" w:color="auto" w:fill="FFFFFF"/>
        </w:rPr>
        <w:t xml:space="preserve"> </w:t>
      </w:r>
      <w:r w:rsidR="006668F9" w:rsidRPr="001C016D">
        <w:rPr>
          <w:rFonts w:ascii="Calibri" w:hAnsi="Calibri" w:cs="Calibri"/>
          <w:shd w:val="clear" w:color="auto" w:fill="FFFFFF"/>
        </w:rPr>
        <w:t>met all production deadlines</w:t>
      </w:r>
      <w:r w:rsidRPr="001C016D">
        <w:rPr>
          <w:rFonts w:ascii="Calibri" w:hAnsi="Calibri" w:cs="Calibri"/>
          <w:shd w:val="clear" w:color="auto" w:fill="FFFFFF"/>
        </w:rPr>
        <w:t xml:space="preserve"> and</w:t>
      </w:r>
      <w:r w:rsidR="006668F9" w:rsidRPr="001C016D">
        <w:rPr>
          <w:rFonts w:ascii="Calibri" w:hAnsi="Calibri" w:cs="Calibri"/>
          <w:shd w:val="clear" w:color="auto" w:fill="FFFFFF"/>
        </w:rPr>
        <w:t xml:space="preserve"> budgets</w:t>
      </w:r>
      <w:r w:rsidRPr="001C016D">
        <w:rPr>
          <w:rFonts w:ascii="Calibri" w:hAnsi="Calibri" w:cs="Calibri"/>
          <w:shd w:val="clear" w:color="auto" w:fill="FFFFFF"/>
        </w:rPr>
        <w:t>.</w:t>
      </w:r>
    </w:p>
    <w:p w14:paraId="23DC6C0D" w14:textId="715C1C09" w:rsidR="004533FA" w:rsidRPr="001C016D" w:rsidRDefault="001C016D" w:rsidP="00936306">
      <w:pPr>
        <w:pStyle w:val="ProfessionalExperienceContributionList"/>
        <w:rPr>
          <w:rFonts w:ascii="Calibri" w:hAnsi="Calibri" w:cs="Calibri"/>
        </w:rPr>
      </w:pPr>
      <w:r w:rsidRPr="001C016D">
        <w:rPr>
          <w:rFonts w:ascii="Calibri" w:hAnsi="Calibri" w:cs="Calibri"/>
        </w:rPr>
        <w:t xml:space="preserve">Oversaw all maintenance and change work for </w:t>
      </w:r>
      <w:r w:rsidR="004533FA" w:rsidRPr="001C016D">
        <w:rPr>
          <w:rFonts w:ascii="Calibri" w:hAnsi="Calibri" w:cs="Calibri"/>
        </w:rPr>
        <w:t>Encana Pipestone field well</w:t>
      </w:r>
      <w:r w:rsidRPr="001C016D">
        <w:rPr>
          <w:rFonts w:ascii="Calibri" w:hAnsi="Calibri" w:cs="Calibri"/>
        </w:rPr>
        <w:t xml:space="preserve"> </w:t>
      </w:r>
      <w:r w:rsidR="004533FA" w:rsidRPr="001C016D">
        <w:rPr>
          <w:rFonts w:ascii="Calibri" w:hAnsi="Calibri" w:cs="Calibri"/>
        </w:rPr>
        <w:t>sites</w:t>
      </w:r>
      <w:r w:rsidRPr="001C016D">
        <w:rPr>
          <w:rFonts w:ascii="Calibri" w:hAnsi="Calibri" w:cs="Calibri"/>
        </w:rPr>
        <w:t>; administrated $</w:t>
      </w:r>
      <w:r w:rsidR="004533FA" w:rsidRPr="001C016D">
        <w:rPr>
          <w:rFonts w:ascii="Calibri" w:hAnsi="Calibri" w:cs="Calibri"/>
        </w:rPr>
        <w:t>1</w:t>
      </w:r>
      <w:r w:rsidR="006668F9" w:rsidRPr="001C016D">
        <w:rPr>
          <w:rFonts w:ascii="Calibri" w:hAnsi="Calibri" w:cs="Calibri"/>
        </w:rPr>
        <w:t>.5</w:t>
      </w:r>
      <w:r w:rsidRPr="001C016D">
        <w:rPr>
          <w:rFonts w:ascii="Calibri" w:hAnsi="Calibri" w:cs="Calibri"/>
        </w:rPr>
        <w:t>M annual budget; orchestrated</w:t>
      </w:r>
      <w:r w:rsidR="008F180D">
        <w:rPr>
          <w:rFonts w:ascii="Calibri" w:hAnsi="Calibri" w:cs="Calibri"/>
        </w:rPr>
        <w:t xml:space="preserve"> </w:t>
      </w:r>
      <w:r w:rsidRPr="001C016D">
        <w:rPr>
          <w:rFonts w:ascii="Calibri" w:hAnsi="Calibri" w:cs="Calibri"/>
        </w:rPr>
        <w:t>15-member team to complete three</w:t>
      </w:r>
      <w:r w:rsidR="004533FA" w:rsidRPr="001C016D">
        <w:rPr>
          <w:rFonts w:ascii="Calibri" w:hAnsi="Calibri" w:cs="Calibri"/>
        </w:rPr>
        <w:t xml:space="preserve"> projects </w:t>
      </w:r>
      <w:r w:rsidRPr="001C016D">
        <w:rPr>
          <w:rFonts w:ascii="Calibri" w:hAnsi="Calibri" w:cs="Calibri"/>
        </w:rPr>
        <w:t xml:space="preserve">in parallel; collaborated with </w:t>
      </w:r>
      <w:r w:rsidR="006668F9" w:rsidRPr="001C016D">
        <w:rPr>
          <w:rFonts w:ascii="Calibri" w:hAnsi="Calibri" w:cs="Calibri"/>
        </w:rPr>
        <w:t xml:space="preserve">Encana </w:t>
      </w:r>
      <w:r w:rsidR="00B856A0" w:rsidRPr="001C016D">
        <w:rPr>
          <w:rFonts w:ascii="Calibri" w:hAnsi="Calibri" w:cs="Calibri"/>
        </w:rPr>
        <w:t>design</w:t>
      </w:r>
      <w:r w:rsidRPr="001C016D">
        <w:rPr>
          <w:rFonts w:ascii="Calibri" w:hAnsi="Calibri" w:cs="Calibri"/>
        </w:rPr>
        <w:t xml:space="preserve"> team to </w:t>
      </w:r>
      <w:r w:rsidR="006668F9" w:rsidRPr="001C016D">
        <w:rPr>
          <w:rFonts w:ascii="Calibri" w:hAnsi="Calibri" w:cs="Calibri"/>
        </w:rPr>
        <w:t>pre</w:t>
      </w:r>
      <w:r w:rsidRPr="001C016D">
        <w:rPr>
          <w:rFonts w:ascii="Calibri" w:hAnsi="Calibri" w:cs="Calibri"/>
        </w:rPr>
        <w:t xml:space="preserve">-wire system for </w:t>
      </w:r>
      <w:r w:rsidR="006668F9" w:rsidRPr="001C016D">
        <w:rPr>
          <w:rFonts w:ascii="Calibri" w:hAnsi="Calibri" w:cs="Calibri"/>
        </w:rPr>
        <w:t>well</w:t>
      </w:r>
      <w:r w:rsidRPr="001C016D">
        <w:rPr>
          <w:rFonts w:ascii="Calibri" w:hAnsi="Calibri" w:cs="Calibri"/>
        </w:rPr>
        <w:t xml:space="preserve"> </w:t>
      </w:r>
      <w:r w:rsidR="006668F9" w:rsidRPr="001C016D">
        <w:rPr>
          <w:rFonts w:ascii="Calibri" w:hAnsi="Calibri" w:cs="Calibri"/>
        </w:rPr>
        <w:t>sites to decrease on-site construction time</w:t>
      </w:r>
      <w:r w:rsidRPr="001C016D">
        <w:rPr>
          <w:rFonts w:ascii="Calibri" w:hAnsi="Calibri" w:cs="Calibri"/>
        </w:rPr>
        <w:t>.</w:t>
      </w:r>
    </w:p>
    <w:p w14:paraId="05FE295B" w14:textId="598FE54E" w:rsidR="00B856A0" w:rsidRPr="001C016D" w:rsidRDefault="001C016D" w:rsidP="00936306">
      <w:pPr>
        <w:pStyle w:val="ProfessionalExperienceContributionList"/>
        <w:rPr>
          <w:rFonts w:ascii="Calibri" w:hAnsi="Calibri" w:cs="Calibri"/>
        </w:rPr>
      </w:pPr>
      <w:r w:rsidRPr="001C016D">
        <w:rPr>
          <w:rFonts w:ascii="Calibri" w:hAnsi="Calibri" w:cs="Calibri"/>
        </w:rPr>
        <w:t xml:space="preserve">As </w:t>
      </w:r>
      <w:r w:rsidR="00B856A0" w:rsidRPr="001C016D">
        <w:rPr>
          <w:rFonts w:ascii="Calibri" w:hAnsi="Calibri" w:cs="Calibri"/>
        </w:rPr>
        <w:t xml:space="preserve">Lead </w:t>
      </w:r>
      <w:r w:rsidRPr="001C016D">
        <w:rPr>
          <w:rFonts w:ascii="Calibri" w:hAnsi="Calibri" w:cs="Calibri"/>
        </w:rPr>
        <w:t>H</w:t>
      </w:r>
      <w:r w:rsidR="00B856A0" w:rsidRPr="001C016D">
        <w:rPr>
          <w:rFonts w:ascii="Calibri" w:hAnsi="Calibri" w:cs="Calibri"/>
        </w:rPr>
        <w:t>and</w:t>
      </w:r>
      <w:r w:rsidR="00AE55A0">
        <w:rPr>
          <w:rFonts w:ascii="Calibri" w:hAnsi="Calibri" w:cs="Calibri"/>
        </w:rPr>
        <w:t>,</w:t>
      </w:r>
      <w:r w:rsidRPr="001C016D">
        <w:rPr>
          <w:rFonts w:ascii="Calibri" w:hAnsi="Calibri" w:cs="Calibri"/>
        </w:rPr>
        <w:t xml:space="preserve"> directed highly-skilled </w:t>
      </w:r>
      <w:r w:rsidR="00AE55A0">
        <w:rPr>
          <w:rFonts w:ascii="Calibri" w:hAnsi="Calibri" w:cs="Calibri"/>
        </w:rPr>
        <w:t>team of 25 personnel</w:t>
      </w:r>
      <w:r w:rsidRPr="001C016D">
        <w:rPr>
          <w:rFonts w:ascii="Calibri" w:hAnsi="Calibri" w:cs="Calibri"/>
        </w:rPr>
        <w:t xml:space="preserve"> to maintain </w:t>
      </w:r>
      <w:r w:rsidR="00B856A0" w:rsidRPr="001C016D">
        <w:rPr>
          <w:rFonts w:ascii="Calibri" w:hAnsi="Calibri" w:cs="Calibri"/>
        </w:rPr>
        <w:t>multiple well</w:t>
      </w:r>
      <w:r w:rsidRPr="001C016D">
        <w:rPr>
          <w:rFonts w:ascii="Calibri" w:hAnsi="Calibri" w:cs="Calibri"/>
        </w:rPr>
        <w:t xml:space="preserve"> </w:t>
      </w:r>
      <w:r w:rsidR="00B856A0" w:rsidRPr="001C016D">
        <w:rPr>
          <w:rFonts w:ascii="Calibri" w:hAnsi="Calibri" w:cs="Calibri"/>
        </w:rPr>
        <w:t>sites and super pads</w:t>
      </w:r>
      <w:r w:rsidRPr="001C016D">
        <w:rPr>
          <w:rFonts w:ascii="Calibri" w:hAnsi="Calibri" w:cs="Calibri"/>
        </w:rPr>
        <w:t>.</w:t>
      </w:r>
    </w:p>
    <w:p w14:paraId="73B4380F" w14:textId="19A6DD1A" w:rsidR="00A335BC" w:rsidRPr="00A335BC" w:rsidRDefault="00A335BC" w:rsidP="00A335BC">
      <w:pPr>
        <w:spacing w:before="240"/>
        <w:rPr>
          <w:rFonts w:ascii="Calibri" w:hAnsi="Calibri" w:cs="Calibri"/>
        </w:rPr>
      </w:pPr>
      <w:r w:rsidRPr="00A335BC">
        <w:rPr>
          <w:rFonts w:ascii="Calibri" w:hAnsi="Calibri" w:cs="Calibri"/>
          <w:b/>
          <w:bCs/>
        </w:rPr>
        <w:t>Electrician Apprentice,</w:t>
      </w:r>
      <w:r w:rsidRPr="00A335BC">
        <w:rPr>
          <w:rFonts w:ascii="Calibri" w:hAnsi="Calibri" w:cs="Calibri"/>
        </w:rPr>
        <w:t xml:space="preserve"> </w:t>
      </w:r>
      <w:r w:rsidR="00D2244D" w:rsidRPr="00846BBC">
        <w:rPr>
          <w:rFonts w:ascii="Calibri" w:hAnsi="Calibri" w:cs="Calibri"/>
        </w:rPr>
        <w:t xml:space="preserve">Vulcan Electric LTD, </w:t>
      </w:r>
      <w:r w:rsidR="005963C9" w:rsidRPr="005963C9">
        <w:rPr>
          <w:rFonts w:ascii="Calibri" w:hAnsi="Calibri" w:cs="Calibri"/>
        </w:rPr>
        <w:t>Edmonton, AB</w:t>
      </w:r>
      <w:r w:rsidR="005963C9">
        <w:rPr>
          <w:rFonts w:ascii="Calibri" w:hAnsi="Calibri" w:cs="Calibri"/>
        </w:rPr>
        <w:t xml:space="preserve"> </w:t>
      </w:r>
      <w:r w:rsidRPr="00A335BC">
        <w:rPr>
          <w:rFonts w:ascii="Calibri" w:hAnsi="Calibri" w:cs="Calibri"/>
        </w:rPr>
        <w:t>April 2012 – December 2014</w:t>
      </w:r>
    </w:p>
    <w:p w14:paraId="7D040F9F" w14:textId="7A79507C" w:rsidR="00294155" w:rsidRPr="00A335BC" w:rsidRDefault="00936306">
      <w:pPr>
        <w:pStyle w:val="ProfessionalExperienceDuties"/>
        <w:rPr>
          <w:rFonts w:ascii="Calibri" w:hAnsi="Calibri" w:cs="Calibri"/>
        </w:rPr>
      </w:pPr>
      <w:r w:rsidRPr="00A335BC">
        <w:rPr>
          <w:rFonts w:ascii="Calibri" w:hAnsi="Calibri" w:cs="Calibri"/>
          <w:color w:val="000000"/>
          <w:shd w:val="clear" w:color="auto" w:fill="FFFFFF"/>
        </w:rPr>
        <w:t>Assisted electrician to complete maintenance work orders. Completed installations and learned proper safety procedures.</w:t>
      </w:r>
    </w:p>
    <w:p w14:paraId="42C07A8F" w14:textId="1CB27793" w:rsidR="00A335BC" w:rsidRPr="00A335BC" w:rsidRDefault="00A335BC" w:rsidP="00A335BC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Electrician Apprentice</w:t>
      </w:r>
      <w:r w:rsidRPr="00A335BC">
        <w:rPr>
          <w:rFonts w:ascii="Calibri" w:hAnsi="Calibri" w:cs="Calibri"/>
          <w:b/>
          <w:bCs/>
        </w:rPr>
        <w:t>,</w:t>
      </w:r>
      <w:r w:rsidRPr="00A335BC">
        <w:rPr>
          <w:rFonts w:ascii="Calibri" w:hAnsi="Calibri" w:cs="Calibri"/>
        </w:rPr>
        <w:t xml:space="preserve"> </w:t>
      </w:r>
      <w:r w:rsidR="00D2244D" w:rsidRPr="00A335BC">
        <w:rPr>
          <w:rFonts w:ascii="Calibri" w:hAnsi="Calibri" w:cs="Calibri"/>
        </w:rPr>
        <w:t xml:space="preserve">Breanda Electrical Controls, </w:t>
      </w:r>
      <w:r w:rsidR="005963C9">
        <w:rPr>
          <w:rFonts w:ascii="Calibri" w:hAnsi="Calibri" w:cs="Calibri"/>
        </w:rPr>
        <w:t xml:space="preserve">Grande Prairie, AB </w:t>
      </w:r>
      <w:r w:rsidRPr="00A335BC">
        <w:rPr>
          <w:rFonts w:ascii="Calibri" w:hAnsi="Calibri" w:cs="Calibri"/>
        </w:rPr>
        <w:t>April 2010 – February 2012</w:t>
      </w:r>
    </w:p>
    <w:p w14:paraId="140C2AAD" w14:textId="0F6B97D7" w:rsidR="00936306" w:rsidRPr="00846BBC" w:rsidRDefault="00936306" w:rsidP="00936306">
      <w:pPr>
        <w:tabs>
          <w:tab w:val="left" w:pos="5580"/>
          <w:tab w:val="left" w:pos="5760"/>
          <w:tab w:val="left" w:pos="5940"/>
        </w:tabs>
        <w:rPr>
          <w:rFonts w:ascii="Calibri" w:hAnsi="Calibri" w:cs="Calibri"/>
        </w:rPr>
      </w:pPr>
      <w:r w:rsidRPr="00A335BC">
        <w:rPr>
          <w:rFonts w:ascii="Calibri" w:hAnsi="Calibri" w:cs="Calibri"/>
        </w:rPr>
        <w:t>Contributed to Grande Cache</w:t>
      </w:r>
      <w:r w:rsidRPr="00846BBC">
        <w:rPr>
          <w:rFonts w:ascii="Calibri" w:hAnsi="Calibri" w:cs="Calibri"/>
        </w:rPr>
        <w:t xml:space="preserve"> Coal Corp HVAC upgrade, Plains Midstream plant upgrade, and Hunt Oil wellsite and battery construction. Interpreted electrical schematics, diagrams, and blueprints.</w:t>
      </w:r>
    </w:p>
    <w:p w14:paraId="13ED702F" w14:textId="77777777" w:rsidR="00294155" w:rsidRPr="00846BBC" w:rsidRDefault="00D2244D" w:rsidP="00053D89">
      <w:pPr>
        <w:pStyle w:val="Heading1"/>
        <w:spacing w:before="240" w:after="200"/>
        <w:rPr>
          <w:rFonts w:ascii="Calibri" w:hAnsi="Calibri" w:cs="Calibri"/>
        </w:rPr>
      </w:pPr>
      <w:r w:rsidRPr="00846BBC">
        <w:rPr>
          <w:rFonts w:ascii="Calibri" w:hAnsi="Calibri" w:cs="Calibri"/>
        </w:rPr>
        <w:t>Education</w:t>
      </w:r>
    </w:p>
    <w:p w14:paraId="61AE273B" w14:textId="77777777" w:rsidR="00053D89" w:rsidRPr="00846BBC" w:rsidRDefault="00053D89" w:rsidP="00053D89">
      <w:pPr>
        <w:spacing w:before="0"/>
        <w:rPr>
          <w:rFonts w:ascii="Calibri" w:hAnsi="Calibri" w:cs="Calibri"/>
        </w:rPr>
      </w:pPr>
      <w:r w:rsidRPr="00846BBC">
        <w:rPr>
          <w:rFonts w:ascii="Calibri" w:hAnsi="Calibri" w:cs="Calibri"/>
          <w:b/>
          <w:bCs/>
        </w:rPr>
        <w:t>Fourth Period Electrical</w:t>
      </w:r>
      <w:r w:rsidRPr="00846BBC">
        <w:rPr>
          <w:rFonts w:ascii="Calibri" w:hAnsi="Calibri" w:cs="Calibri"/>
        </w:rPr>
        <w:t>, Grande Prairie Regional College, June 2017</w:t>
      </w:r>
    </w:p>
    <w:p w14:paraId="61E0DA69" w14:textId="46787ABC" w:rsidR="00294155" w:rsidRPr="00846BBC" w:rsidRDefault="00D2244D" w:rsidP="00936306">
      <w:pPr>
        <w:rPr>
          <w:rFonts w:ascii="Calibri" w:hAnsi="Calibri" w:cs="Calibri"/>
        </w:rPr>
      </w:pPr>
      <w:r w:rsidRPr="00846BBC">
        <w:rPr>
          <w:rFonts w:ascii="Calibri" w:hAnsi="Calibri" w:cs="Calibri"/>
          <w:b/>
          <w:bCs/>
        </w:rPr>
        <w:t xml:space="preserve">High </w:t>
      </w:r>
      <w:r w:rsidR="00936306" w:rsidRPr="00846BBC">
        <w:rPr>
          <w:rFonts w:ascii="Calibri" w:hAnsi="Calibri" w:cs="Calibri"/>
          <w:b/>
          <w:bCs/>
        </w:rPr>
        <w:t>S</w:t>
      </w:r>
      <w:r w:rsidRPr="00846BBC">
        <w:rPr>
          <w:rFonts w:ascii="Calibri" w:hAnsi="Calibri" w:cs="Calibri"/>
          <w:b/>
          <w:bCs/>
        </w:rPr>
        <w:t xml:space="preserve">chool </w:t>
      </w:r>
      <w:r w:rsidR="00936306" w:rsidRPr="00846BBC">
        <w:rPr>
          <w:rFonts w:ascii="Calibri" w:hAnsi="Calibri" w:cs="Calibri"/>
          <w:b/>
          <w:bCs/>
        </w:rPr>
        <w:t>D</w:t>
      </w:r>
      <w:r w:rsidRPr="00846BBC">
        <w:rPr>
          <w:rFonts w:ascii="Calibri" w:hAnsi="Calibri" w:cs="Calibri"/>
          <w:b/>
          <w:bCs/>
        </w:rPr>
        <w:t>iploma</w:t>
      </w:r>
      <w:r w:rsidRPr="00846BBC">
        <w:rPr>
          <w:rFonts w:ascii="Calibri" w:hAnsi="Calibri" w:cs="Calibri"/>
        </w:rPr>
        <w:t xml:space="preserve">, </w:t>
      </w:r>
      <w:r w:rsidR="00936306" w:rsidRPr="00846BBC">
        <w:rPr>
          <w:rFonts w:ascii="Calibri" w:hAnsi="Calibri" w:cs="Calibri"/>
        </w:rPr>
        <w:t xml:space="preserve">Grande Prairie Composite High School, </w:t>
      </w:r>
      <w:r w:rsidRPr="00846BBC">
        <w:rPr>
          <w:rFonts w:ascii="Calibri" w:hAnsi="Calibri" w:cs="Calibri"/>
        </w:rPr>
        <w:t>June 2011</w:t>
      </w:r>
    </w:p>
    <w:p w14:paraId="45FF2473" w14:textId="77777777" w:rsidR="00294155" w:rsidRDefault="00D2244D" w:rsidP="00313322">
      <w:pPr>
        <w:pStyle w:val="Heading2"/>
        <w:spacing w:before="120" w:after="0"/>
        <w:jc w:val="left"/>
        <w:rPr>
          <w:rFonts w:ascii="Calibri" w:hAnsi="Calibri" w:cs="Calibri"/>
          <w:u w:val="single"/>
        </w:rPr>
      </w:pPr>
      <w:r w:rsidRPr="00D93EF4">
        <w:rPr>
          <w:rFonts w:ascii="Calibri" w:hAnsi="Calibri" w:cs="Calibri"/>
          <w:u w:val="single"/>
        </w:rPr>
        <w:t>Certifications</w:t>
      </w:r>
    </w:p>
    <w:p w14:paraId="67ECC788" w14:textId="77777777" w:rsidR="00D93EF4" w:rsidRPr="00D93EF4" w:rsidRDefault="00D93EF4" w:rsidP="00D93EF4">
      <w:pPr>
        <w:rPr>
          <w:sz w:val="12"/>
          <w:szCs w:val="12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2610"/>
        <w:gridCol w:w="2960"/>
      </w:tblGrid>
      <w:tr w:rsidR="00053D89" w14:paraId="1264B776" w14:textId="77777777" w:rsidTr="00D93EF4">
        <w:tc>
          <w:tcPr>
            <w:tcW w:w="4590" w:type="dxa"/>
          </w:tcPr>
          <w:p w14:paraId="69FDE80E" w14:textId="77777777" w:rsidR="00053D89" w:rsidRDefault="00053D89" w:rsidP="00D93EF4">
            <w:pPr>
              <w:pStyle w:val="ListParagraph"/>
              <w:numPr>
                <w:ilvl w:val="0"/>
                <w:numId w:val="28"/>
              </w:numPr>
              <w:spacing w:before="0"/>
              <w:ind w:left="180" w:right="-570" w:hanging="180"/>
              <w:rPr>
                <w:rFonts w:ascii="Calibri" w:hAnsi="Calibri" w:cs="Calibri"/>
                <w:szCs w:val="21"/>
              </w:rPr>
            </w:pPr>
            <w:r w:rsidRPr="00846BBC">
              <w:rPr>
                <w:rFonts w:ascii="Calibri" w:hAnsi="Calibri" w:cs="Calibri"/>
                <w:szCs w:val="21"/>
              </w:rPr>
              <w:t>Red Seal Journeyman</w:t>
            </w:r>
          </w:p>
          <w:p w14:paraId="6F9868B6" w14:textId="77777777" w:rsidR="00053D89" w:rsidRPr="00846BBC" w:rsidRDefault="00053D89" w:rsidP="00D93EF4">
            <w:pPr>
              <w:pStyle w:val="ListParagraph"/>
              <w:numPr>
                <w:ilvl w:val="0"/>
                <w:numId w:val="28"/>
              </w:numPr>
              <w:tabs>
                <w:tab w:val="left" w:pos="90"/>
                <w:tab w:val="left" w:pos="270"/>
                <w:tab w:val="left" w:pos="1080"/>
              </w:tabs>
              <w:spacing w:before="0"/>
              <w:ind w:left="180" w:right="-570" w:hanging="180"/>
              <w:rPr>
                <w:rFonts w:ascii="Calibri" w:hAnsi="Calibri" w:cs="Calibri"/>
                <w:szCs w:val="21"/>
              </w:rPr>
            </w:pPr>
            <w:r w:rsidRPr="00846BBC">
              <w:rPr>
                <w:rFonts w:ascii="Calibri" w:hAnsi="Calibri" w:cs="Calibri"/>
                <w:szCs w:val="21"/>
              </w:rPr>
              <w:t>First year Instrumentation Technician</w:t>
            </w:r>
          </w:p>
          <w:p w14:paraId="34B4D265" w14:textId="003823D0" w:rsidR="00053D89" w:rsidRDefault="00053D89" w:rsidP="00D93EF4">
            <w:pPr>
              <w:pStyle w:val="ListParagraph"/>
              <w:numPr>
                <w:ilvl w:val="0"/>
                <w:numId w:val="28"/>
              </w:numPr>
              <w:tabs>
                <w:tab w:val="left" w:pos="90"/>
                <w:tab w:val="left" w:pos="270"/>
                <w:tab w:val="left" w:pos="1080"/>
              </w:tabs>
              <w:spacing w:before="0"/>
              <w:ind w:left="180" w:right="-570" w:hanging="180"/>
              <w:rPr>
                <w:rFonts w:ascii="Calibri" w:hAnsi="Calibri" w:cs="Calibri"/>
                <w:szCs w:val="21"/>
              </w:rPr>
            </w:pPr>
            <w:r w:rsidRPr="00053D89">
              <w:rPr>
                <w:rFonts w:ascii="Calibri" w:hAnsi="Calibri" w:cs="Calibri"/>
                <w:szCs w:val="21"/>
              </w:rPr>
              <w:t>Construction Safety Training System (CSTS)</w:t>
            </w:r>
          </w:p>
        </w:tc>
        <w:tc>
          <w:tcPr>
            <w:tcW w:w="2610" w:type="dxa"/>
          </w:tcPr>
          <w:p w14:paraId="48C6ABF0" w14:textId="77777777" w:rsidR="00053D89" w:rsidRPr="00846BBC" w:rsidRDefault="00053D89" w:rsidP="00D93EF4">
            <w:pPr>
              <w:pStyle w:val="ListParagraph"/>
              <w:numPr>
                <w:ilvl w:val="0"/>
                <w:numId w:val="28"/>
              </w:numPr>
              <w:spacing w:before="0"/>
              <w:ind w:left="180" w:right="-570" w:hanging="180"/>
              <w:rPr>
                <w:rFonts w:ascii="Calibri" w:hAnsi="Calibri" w:cs="Calibri"/>
                <w:szCs w:val="21"/>
              </w:rPr>
            </w:pPr>
            <w:r w:rsidRPr="00846BBC">
              <w:rPr>
                <w:rFonts w:ascii="Calibri" w:hAnsi="Calibri" w:cs="Calibri"/>
                <w:szCs w:val="21"/>
              </w:rPr>
              <w:t>First Aid &amp; CPR</w:t>
            </w:r>
          </w:p>
          <w:p w14:paraId="17F834DA" w14:textId="27D114D6" w:rsidR="00053D89" w:rsidRDefault="00053D89" w:rsidP="00D93EF4">
            <w:pPr>
              <w:pStyle w:val="ListParagraph"/>
              <w:numPr>
                <w:ilvl w:val="0"/>
                <w:numId w:val="28"/>
              </w:numPr>
              <w:spacing w:before="0"/>
              <w:ind w:left="180" w:right="-570" w:hanging="180"/>
              <w:rPr>
                <w:rFonts w:ascii="Calibri" w:hAnsi="Calibri" w:cs="Calibri"/>
                <w:szCs w:val="21"/>
              </w:rPr>
            </w:pPr>
            <w:r w:rsidRPr="00846BBC">
              <w:rPr>
                <w:rFonts w:ascii="Calibri" w:hAnsi="Calibri" w:cs="Calibri"/>
                <w:szCs w:val="21"/>
              </w:rPr>
              <w:t xml:space="preserve">Bear Aware </w:t>
            </w:r>
          </w:p>
        </w:tc>
        <w:tc>
          <w:tcPr>
            <w:tcW w:w="2960" w:type="dxa"/>
          </w:tcPr>
          <w:p w14:paraId="47A0C0E5" w14:textId="77777777" w:rsidR="00053D89" w:rsidRDefault="00053D89" w:rsidP="00D93EF4">
            <w:pPr>
              <w:pStyle w:val="ListParagraph"/>
              <w:numPr>
                <w:ilvl w:val="0"/>
                <w:numId w:val="28"/>
              </w:numPr>
              <w:tabs>
                <w:tab w:val="left" w:pos="90"/>
                <w:tab w:val="left" w:pos="270"/>
                <w:tab w:val="left" w:pos="1080"/>
              </w:tabs>
              <w:spacing w:before="0"/>
              <w:ind w:left="180" w:right="-570" w:hanging="180"/>
              <w:rPr>
                <w:rFonts w:ascii="Calibri" w:hAnsi="Calibri" w:cs="Calibri"/>
                <w:szCs w:val="21"/>
              </w:rPr>
            </w:pPr>
            <w:r w:rsidRPr="00846BBC">
              <w:rPr>
                <w:rFonts w:ascii="Calibri" w:hAnsi="Calibri" w:cs="Calibri"/>
                <w:szCs w:val="21"/>
              </w:rPr>
              <w:t xml:space="preserve">Gas Detection and Control </w:t>
            </w:r>
          </w:p>
          <w:p w14:paraId="6FE195C7" w14:textId="7D14F392" w:rsidR="00053D89" w:rsidRPr="00846BBC" w:rsidRDefault="00053D89" w:rsidP="00D93EF4">
            <w:pPr>
              <w:pStyle w:val="ListParagraph"/>
              <w:numPr>
                <w:ilvl w:val="0"/>
                <w:numId w:val="28"/>
              </w:numPr>
              <w:tabs>
                <w:tab w:val="left" w:pos="90"/>
                <w:tab w:val="left" w:pos="270"/>
                <w:tab w:val="left" w:pos="1080"/>
              </w:tabs>
              <w:spacing w:before="0"/>
              <w:ind w:left="180" w:right="-570" w:hanging="180"/>
              <w:rPr>
                <w:rFonts w:ascii="Calibri" w:hAnsi="Calibri" w:cs="Calibri"/>
                <w:szCs w:val="21"/>
              </w:rPr>
            </w:pPr>
            <w:r w:rsidRPr="00846BBC">
              <w:rPr>
                <w:rFonts w:ascii="Calibri" w:hAnsi="Calibri" w:cs="Calibri"/>
                <w:szCs w:val="21"/>
              </w:rPr>
              <w:t>H2S Alive</w:t>
            </w:r>
          </w:p>
          <w:p w14:paraId="28103F9A" w14:textId="04C28975" w:rsidR="00053D89" w:rsidRDefault="00053D89" w:rsidP="00D93EF4">
            <w:pPr>
              <w:pStyle w:val="ListParagraph"/>
              <w:numPr>
                <w:ilvl w:val="0"/>
                <w:numId w:val="28"/>
              </w:numPr>
              <w:tabs>
                <w:tab w:val="left" w:pos="90"/>
                <w:tab w:val="left" w:pos="270"/>
                <w:tab w:val="left" w:pos="1080"/>
              </w:tabs>
              <w:spacing w:before="0"/>
              <w:ind w:left="180" w:right="-570" w:hanging="180"/>
              <w:rPr>
                <w:rFonts w:ascii="Calibri" w:hAnsi="Calibri" w:cs="Calibri"/>
                <w:szCs w:val="21"/>
              </w:rPr>
            </w:pPr>
            <w:r w:rsidRPr="00053D89">
              <w:rPr>
                <w:rFonts w:ascii="Calibri" w:hAnsi="Calibri" w:cs="Calibri"/>
                <w:szCs w:val="21"/>
              </w:rPr>
              <w:t>Fall  Arrest</w:t>
            </w:r>
          </w:p>
        </w:tc>
      </w:tr>
    </w:tbl>
    <w:p w14:paraId="04B97587" w14:textId="38F0A8B4" w:rsidR="00053D89" w:rsidRDefault="005963C9" w:rsidP="005963C9">
      <w:pPr>
        <w:tabs>
          <w:tab w:val="left" w:pos="90"/>
          <w:tab w:val="left" w:pos="270"/>
          <w:tab w:val="left" w:pos="1080"/>
        </w:tabs>
        <w:spacing w:before="0"/>
        <w:ind w:right="-570"/>
        <w:jc w:val="center"/>
        <w:rPr>
          <w:rFonts w:ascii="Calibri" w:hAnsi="Calibri" w:cs="Calibri"/>
          <w:b/>
          <w:bCs/>
          <w:sz w:val="28"/>
          <w:szCs w:val="28"/>
        </w:rPr>
      </w:pPr>
      <w:r w:rsidRPr="005963C9">
        <w:rPr>
          <w:rFonts w:ascii="Calibri" w:hAnsi="Calibri" w:cs="Calibri"/>
          <w:b/>
          <w:bCs/>
          <w:sz w:val="28"/>
          <w:szCs w:val="28"/>
        </w:rPr>
        <w:lastRenderedPageBreak/>
        <w:t>References</w:t>
      </w:r>
    </w:p>
    <w:p w14:paraId="368F0614" w14:textId="77777777" w:rsidR="005963C9" w:rsidRPr="005963C9" w:rsidRDefault="005963C9" w:rsidP="005963C9">
      <w:pPr>
        <w:tabs>
          <w:tab w:val="left" w:pos="90"/>
          <w:tab w:val="left" w:pos="270"/>
          <w:tab w:val="left" w:pos="1080"/>
        </w:tabs>
        <w:spacing w:before="0"/>
        <w:ind w:right="-570"/>
        <w:rPr>
          <w:rFonts w:ascii="Calibri" w:hAnsi="Calibri" w:cs="Calibri"/>
          <w:szCs w:val="21"/>
        </w:rPr>
      </w:pPr>
      <w:r w:rsidRPr="005963C9">
        <w:rPr>
          <w:rFonts w:ascii="Calibri" w:hAnsi="Calibri" w:cs="Calibri"/>
          <w:b/>
          <w:bCs/>
          <w:szCs w:val="21"/>
        </w:rPr>
        <w:t xml:space="preserve">Jim Gritchen- </w:t>
      </w:r>
      <w:r w:rsidRPr="005963C9">
        <w:rPr>
          <w:rFonts w:ascii="Calibri" w:hAnsi="Calibri" w:cs="Calibri"/>
          <w:szCs w:val="21"/>
        </w:rPr>
        <w:t>Encana Electrical Inspector-780-518-4360</w:t>
      </w:r>
    </w:p>
    <w:p w14:paraId="27E8F9D8" w14:textId="77777777" w:rsidR="005963C9" w:rsidRPr="005963C9" w:rsidRDefault="005963C9" w:rsidP="005963C9">
      <w:pPr>
        <w:tabs>
          <w:tab w:val="left" w:pos="90"/>
          <w:tab w:val="left" w:pos="270"/>
          <w:tab w:val="left" w:pos="1080"/>
        </w:tabs>
        <w:spacing w:before="0"/>
        <w:ind w:right="-570"/>
        <w:rPr>
          <w:rFonts w:ascii="Calibri" w:hAnsi="Calibri" w:cs="Calibri"/>
          <w:b/>
          <w:bCs/>
          <w:szCs w:val="21"/>
        </w:rPr>
      </w:pPr>
      <w:r w:rsidRPr="005963C9">
        <w:rPr>
          <w:rFonts w:ascii="Calibri" w:hAnsi="Calibri" w:cs="Calibri"/>
          <w:b/>
          <w:bCs/>
          <w:szCs w:val="21"/>
        </w:rPr>
        <w:t xml:space="preserve">Rob Fawcett- </w:t>
      </w:r>
      <w:r w:rsidRPr="005963C9">
        <w:rPr>
          <w:rFonts w:ascii="Calibri" w:hAnsi="Calibri" w:cs="Calibri"/>
          <w:szCs w:val="21"/>
        </w:rPr>
        <w:t>Electrical Manager- 250-617-1232</w:t>
      </w:r>
    </w:p>
    <w:p w14:paraId="2FC59F5F" w14:textId="77777777" w:rsidR="005963C9" w:rsidRPr="005963C9" w:rsidRDefault="005963C9" w:rsidP="005963C9">
      <w:pPr>
        <w:tabs>
          <w:tab w:val="left" w:pos="90"/>
          <w:tab w:val="left" w:pos="270"/>
          <w:tab w:val="left" w:pos="1080"/>
        </w:tabs>
        <w:spacing w:before="0"/>
        <w:ind w:right="-570"/>
        <w:rPr>
          <w:rFonts w:ascii="Calibri" w:hAnsi="Calibri" w:cs="Calibri"/>
          <w:szCs w:val="21"/>
        </w:rPr>
      </w:pPr>
      <w:r w:rsidRPr="005963C9">
        <w:rPr>
          <w:rFonts w:ascii="Calibri" w:hAnsi="Calibri" w:cs="Calibri"/>
          <w:b/>
          <w:bCs/>
          <w:szCs w:val="21"/>
        </w:rPr>
        <w:t xml:space="preserve">Dean Hartman- </w:t>
      </w:r>
      <w:r w:rsidRPr="005963C9">
        <w:rPr>
          <w:rFonts w:ascii="Calibri" w:hAnsi="Calibri" w:cs="Calibri"/>
          <w:szCs w:val="21"/>
        </w:rPr>
        <w:t>Electrical Manager- 780-897-5169</w:t>
      </w:r>
    </w:p>
    <w:p w14:paraId="4B7FD96D" w14:textId="77777777" w:rsidR="005963C9" w:rsidRPr="005963C9" w:rsidRDefault="005963C9" w:rsidP="005963C9">
      <w:pPr>
        <w:tabs>
          <w:tab w:val="left" w:pos="90"/>
          <w:tab w:val="left" w:pos="270"/>
          <w:tab w:val="left" w:pos="1080"/>
        </w:tabs>
        <w:spacing w:before="0"/>
        <w:ind w:right="-570"/>
        <w:rPr>
          <w:rFonts w:ascii="Calibri" w:hAnsi="Calibri" w:cs="Calibri"/>
          <w:b/>
          <w:bCs/>
          <w:szCs w:val="21"/>
        </w:rPr>
      </w:pPr>
      <w:r w:rsidRPr="005963C9">
        <w:rPr>
          <w:rFonts w:ascii="Calibri" w:hAnsi="Calibri" w:cs="Calibri"/>
          <w:b/>
          <w:bCs/>
          <w:szCs w:val="21"/>
        </w:rPr>
        <w:t xml:space="preserve">Cole Norman- </w:t>
      </w:r>
      <w:r w:rsidRPr="005963C9">
        <w:rPr>
          <w:rFonts w:ascii="Calibri" w:hAnsi="Calibri" w:cs="Calibri"/>
          <w:szCs w:val="21"/>
        </w:rPr>
        <w:t>Electrical Supervisor- 250-719-3863</w:t>
      </w:r>
    </w:p>
    <w:p w14:paraId="0384D11E" w14:textId="02C5033E" w:rsidR="005963C9" w:rsidRPr="005963C9" w:rsidRDefault="005963C9" w:rsidP="005963C9">
      <w:pPr>
        <w:tabs>
          <w:tab w:val="left" w:pos="90"/>
          <w:tab w:val="left" w:pos="270"/>
          <w:tab w:val="left" w:pos="1080"/>
        </w:tabs>
        <w:spacing w:before="0"/>
        <w:ind w:right="-570"/>
        <w:rPr>
          <w:rFonts w:ascii="Calibri" w:hAnsi="Calibri" w:cs="Calibri"/>
          <w:szCs w:val="21"/>
        </w:rPr>
      </w:pPr>
      <w:r w:rsidRPr="005963C9">
        <w:rPr>
          <w:rFonts w:ascii="Calibri" w:hAnsi="Calibri" w:cs="Calibri"/>
          <w:b/>
          <w:bCs/>
          <w:szCs w:val="21"/>
        </w:rPr>
        <w:t xml:space="preserve">Terry Stevenson - </w:t>
      </w:r>
      <w:r w:rsidRPr="005963C9">
        <w:rPr>
          <w:rFonts w:ascii="Calibri" w:hAnsi="Calibri" w:cs="Calibri"/>
          <w:szCs w:val="21"/>
        </w:rPr>
        <w:t>Electrical Foreman - 780-228-2760</w:t>
      </w:r>
    </w:p>
    <w:sectPr w:rsidR="005963C9" w:rsidRPr="005963C9" w:rsidSect="00D93EF4">
      <w:headerReference w:type="even" r:id="rId7"/>
      <w:type w:val="continuous"/>
      <w:pgSz w:w="12240" w:h="15840" w:code="1"/>
      <w:pgMar w:top="720" w:right="720" w:bottom="720" w:left="720" w:header="720" w:footer="720" w:gutter="0"/>
      <w:paperSrc w:first="7" w:other="7"/>
      <w:cols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25280" w14:textId="77777777" w:rsidR="007127CC" w:rsidRDefault="007127CC">
      <w:pPr>
        <w:spacing w:before="0"/>
      </w:pPr>
      <w:r>
        <w:separator/>
      </w:r>
    </w:p>
  </w:endnote>
  <w:endnote w:type="continuationSeparator" w:id="0">
    <w:p w14:paraId="6BC7295B" w14:textId="77777777" w:rsidR="007127CC" w:rsidRDefault="007127C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9FB54" w14:textId="77777777" w:rsidR="007127CC" w:rsidRDefault="007127CC">
      <w:pPr>
        <w:spacing w:before="0"/>
      </w:pPr>
      <w:r>
        <w:separator/>
      </w:r>
    </w:p>
  </w:footnote>
  <w:footnote w:type="continuationSeparator" w:id="0">
    <w:p w14:paraId="0379635C" w14:textId="77777777" w:rsidR="007127CC" w:rsidRDefault="007127C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554BF" w14:textId="77777777" w:rsidR="007809C9" w:rsidRPr="00552D6F" w:rsidRDefault="00D2244D" w:rsidP="007809C9">
    <w:pPr>
      <w:pBdr>
        <w:bottom w:val="single" w:sz="6" w:space="9" w:color="auto"/>
      </w:pBdr>
      <w:tabs>
        <w:tab w:val="left" w:pos="360"/>
        <w:tab w:val="left" w:pos="720"/>
      </w:tabs>
      <w:jc w:val="center"/>
      <w:rPr>
        <w:rFonts w:asciiTheme="majorHAnsi" w:hAnsiTheme="majorHAnsi" w:cs="Arial"/>
        <w:b/>
        <w:sz w:val="22"/>
      </w:rPr>
    </w:pPr>
    <w:r>
      <w:rPr>
        <w:rFonts w:asciiTheme="majorHAnsi" w:hAnsiTheme="majorHAnsi" w:cs="Arial"/>
        <w:b/>
        <w:sz w:val="30"/>
        <w:szCs w:val="30"/>
      </w:rPr>
      <w:t>Daryl Beacock</w:t>
    </w:r>
    <w:r w:rsidRPr="00552D6F">
      <w:rPr>
        <w:rFonts w:asciiTheme="majorHAnsi" w:hAnsiTheme="majorHAnsi" w:cs="Arial"/>
        <w:b/>
        <w:sz w:val="22"/>
      </w:rPr>
      <w:t xml:space="preserve">   </w:t>
    </w:r>
    <w:r w:rsidRPr="00552D6F">
      <w:rPr>
        <w:rFonts w:ascii="Symbol" w:hAnsi="Symbol" w:cs="Arial"/>
        <w:b/>
        <w:sz w:val="22"/>
      </w:rPr>
      <w:sym w:font="Symbol" w:char="F0B7"/>
    </w:r>
    <w:r w:rsidRPr="00552D6F">
      <w:rPr>
        <w:rFonts w:asciiTheme="majorHAnsi" w:hAnsiTheme="majorHAnsi" w:cs="Arial"/>
        <w:b/>
        <w:sz w:val="22"/>
      </w:rPr>
      <w:t xml:space="preserve">   Page </w:t>
    </w:r>
    <w:r w:rsidRPr="00552D6F">
      <w:rPr>
        <w:rFonts w:asciiTheme="majorHAnsi" w:hAnsiTheme="majorHAnsi" w:cs="Arial"/>
        <w:b/>
        <w:sz w:val="22"/>
      </w:rPr>
      <w:fldChar w:fldCharType="begin"/>
    </w:r>
    <w:r w:rsidRPr="00552D6F">
      <w:rPr>
        <w:rFonts w:asciiTheme="majorHAnsi" w:hAnsiTheme="majorHAnsi" w:cs="Arial"/>
        <w:b/>
        <w:sz w:val="22"/>
      </w:rPr>
      <w:instrText xml:space="preserve"> PAGE </w:instrText>
    </w:r>
    <w:r w:rsidRPr="00552D6F">
      <w:rPr>
        <w:rFonts w:asciiTheme="majorHAnsi" w:hAnsiTheme="majorHAnsi" w:cs="Arial"/>
        <w:b/>
        <w:sz w:val="22"/>
      </w:rPr>
      <w:fldChar w:fldCharType="separate"/>
    </w:r>
    <w:r w:rsidR="00313322">
      <w:rPr>
        <w:rFonts w:asciiTheme="majorHAnsi" w:hAnsiTheme="majorHAnsi" w:cs="Arial"/>
        <w:b/>
        <w:noProof/>
        <w:sz w:val="22"/>
      </w:rPr>
      <w:t>2</w:t>
    </w:r>
    <w:r w:rsidRPr="00552D6F">
      <w:rPr>
        <w:rFonts w:asciiTheme="majorHAnsi" w:hAnsiTheme="majorHAnsi" w:cs="Arial"/>
        <w:b/>
        <w:sz w:val="22"/>
      </w:rPr>
      <w:fldChar w:fldCharType="end"/>
    </w:r>
  </w:p>
  <w:p w14:paraId="2D710685" w14:textId="77777777" w:rsidR="007809C9" w:rsidRDefault="007127CC" w:rsidP="007809C9">
    <w:pPr>
      <w:tabs>
        <w:tab w:val="left" w:pos="360"/>
        <w:tab w:val="left" w:pos="720"/>
      </w:tabs>
      <w:jc w:val="both"/>
      <w:rPr>
        <w:sz w:val="22"/>
      </w:rPr>
    </w:pPr>
  </w:p>
  <w:p w14:paraId="6413DBB4" w14:textId="77777777" w:rsidR="007809C9" w:rsidRDefault="007127CC" w:rsidP="007809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804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3A858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6886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CE7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1217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4A32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924D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2F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220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1EE7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46E79"/>
    <w:multiLevelType w:val="hybridMultilevel"/>
    <w:tmpl w:val="42425072"/>
    <w:lvl w:ilvl="0" w:tplc="AD2845D6">
      <w:start w:val="1"/>
      <w:numFmt w:val="bullet"/>
      <w:pStyle w:val="ProfessionalExperienceContributionLis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  <w:sz w:val="18"/>
        <w:szCs w:val="18"/>
      </w:rPr>
    </w:lvl>
    <w:lvl w:ilvl="1" w:tplc="7E4483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2A2E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4AC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68EA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7C86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7016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8A28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C0D4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0B5585"/>
    <w:multiLevelType w:val="hybridMultilevel"/>
    <w:tmpl w:val="0B344AB4"/>
    <w:lvl w:ilvl="0" w:tplc="A05465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2EC007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AC4C6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3F8B39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F4AB57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A103F6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B600BE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C10A1F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8240A8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B545FA"/>
    <w:multiLevelType w:val="hybridMultilevel"/>
    <w:tmpl w:val="71B0D7BE"/>
    <w:lvl w:ilvl="0" w:tplc="C56AE4D4">
      <w:start w:val="1"/>
      <w:numFmt w:val="bullet"/>
      <w:lvlText w:val=""/>
      <w:lvlJc w:val="left"/>
      <w:pPr>
        <w:tabs>
          <w:tab w:val="num" w:pos="720"/>
        </w:tabs>
        <w:ind w:left="720" w:hanging="432"/>
      </w:pPr>
      <w:rPr>
        <w:rFonts w:ascii="Symbol" w:hAnsi="Symbol" w:cs="Symbol" w:hint="default"/>
      </w:rPr>
    </w:lvl>
    <w:lvl w:ilvl="1" w:tplc="4CCEE02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020034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2FC288B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F4E6A45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86946A3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84182CFE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711A5B34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4D007CB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38E752C"/>
    <w:multiLevelType w:val="multilevel"/>
    <w:tmpl w:val="71B0D7B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432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B8168B5"/>
    <w:multiLevelType w:val="hybridMultilevel"/>
    <w:tmpl w:val="5A141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917FA1"/>
    <w:multiLevelType w:val="hybridMultilevel"/>
    <w:tmpl w:val="36188FE0"/>
    <w:lvl w:ilvl="0" w:tplc="8B3E67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3F0ADB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1589B9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C161AA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582002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832303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A988E6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D6A86F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11ED80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F6421C"/>
    <w:multiLevelType w:val="hybridMultilevel"/>
    <w:tmpl w:val="C73CBFF0"/>
    <w:lvl w:ilvl="0" w:tplc="BA20CF04">
      <w:start w:val="1"/>
      <w:numFmt w:val="bullet"/>
      <w:lvlText w:val=""/>
      <w:lvlJc w:val="left"/>
      <w:pPr>
        <w:tabs>
          <w:tab w:val="num" w:pos="1080"/>
        </w:tabs>
        <w:ind w:left="1080" w:hanging="792"/>
      </w:pPr>
      <w:rPr>
        <w:rFonts w:ascii="Wingdings" w:hAnsi="Wingdings" w:hint="default"/>
      </w:rPr>
    </w:lvl>
    <w:lvl w:ilvl="1" w:tplc="81A0411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620DB7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650F43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51C6D5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DA473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E022E1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722BEE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B2CB26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FD20E4"/>
    <w:multiLevelType w:val="multilevel"/>
    <w:tmpl w:val="71B0D7B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432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7301C3B"/>
    <w:multiLevelType w:val="hybridMultilevel"/>
    <w:tmpl w:val="5128DA76"/>
    <w:lvl w:ilvl="0" w:tplc="D6425798">
      <w:start w:val="1"/>
      <w:numFmt w:val="decimal"/>
      <w:pStyle w:val="Publications"/>
      <w:lvlText w:val="%1."/>
      <w:lvlJc w:val="left"/>
      <w:pPr>
        <w:tabs>
          <w:tab w:val="num" w:pos="360"/>
        </w:tabs>
        <w:ind w:left="360" w:hanging="288"/>
      </w:pPr>
      <w:rPr>
        <w:rFonts w:hint="default"/>
        <w:sz w:val="18"/>
        <w:szCs w:val="18"/>
      </w:rPr>
    </w:lvl>
    <w:lvl w:ilvl="1" w:tplc="B63EF4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4C98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640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267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80C9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9216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3AC7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CABC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873A9"/>
    <w:multiLevelType w:val="hybridMultilevel"/>
    <w:tmpl w:val="81228FD6"/>
    <w:lvl w:ilvl="0" w:tplc="F27C2BD6">
      <w:start w:val="1"/>
      <w:numFmt w:val="bullet"/>
      <w:pStyle w:val="CoreCompetenciesItem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BC4A4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FCF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3EF8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76D9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4676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4090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1C1A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2EFB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D06BD"/>
    <w:multiLevelType w:val="hybridMultilevel"/>
    <w:tmpl w:val="470A9B26"/>
    <w:lvl w:ilvl="0" w:tplc="6FB600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F200E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F86E89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BB0229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BD4D37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A583F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9481AC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ABCE71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DEE4C8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1215CA"/>
    <w:multiLevelType w:val="hybridMultilevel"/>
    <w:tmpl w:val="AB0A4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3256D"/>
    <w:multiLevelType w:val="hybridMultilevel"/>
    <w:tmpl w:val="DFDC9690"/>
    <w:lvl w:ilvl="0" w:tplc="0662473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73F85CB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4AE807D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F24CF14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46B619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1012E0A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F5BE1CDE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D708EF44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8A460E30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65C0669"/>
    <w:multiLevelType w:val="hybridMultilevel"/>
    <w:tmpl w:val="53CE84E6"/>
    <w:lvl w:ilvl="0" w:tplc="B24E0D0E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56C05FC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53D6A9C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0CCAFC6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2DBE54B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831C71F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A67A04F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BE925DFA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B5ECC634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C9E05DE"/>
    <w:multiLevelType w:val="hybridMultilevel"/>
    <w:tmpl w:val="35C66B32"/>
    <w:lvl w:ilvl="0" w:tplc="E918EFB0">
      <w:start w:val="1"/>
      <w:numFmt w:val="bullet"/>
      <w:lvlText w:val=""/>
      <w:lvlJc w:val="left"/>
      <w:pPr>
        <w:tabs>
          <w:tab w:val="num" w:pos="1008"/>
        </w:tabs>
        <w:ind w:left="1008" w:hanging="360"/>
      </w:pPr>
      <w:rPr>
        <w:rFonts w:ascii="Wingdings" w:hAnsi="Wingdings" w:cs="Wingdings" w:hint="default"/>
      </w:rPr>
    </w:lvl>
    <w:lvl w:ilvl="1" w:tplc="CD48D57E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DC02F78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C632DF3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CF093F8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3F84052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2228D36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98D6B1F6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A83EDE06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C9E05DF"/>
    <w:multiLevelType w:val="hybridMultilevel"/>
    <w:tmpl w:val="7C9E05DF"/>
    <w:lvl w:ilvl="0" w:tplc="18B4F8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4C20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F6409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9D63F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B0F3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3E0B6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6AACE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2CE2C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A3864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7FDE3FDA"/>
    <w:multiLevelType w:val="hybridMultilevel"/>
    <w:tmpl w:val="A0BAA0CC"/>
    <w:lvl w:ilvl="0" w:tplc="D7600D76">
      <w:start w:val="78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1"/>
  </w:num>
  <w:num w:numId="4">
    <w:abstractNumId w:val="15"/>
  </w:num>
  <w:num w:numId="5">
    <w:abstractNumId w:val="19"/>
  </w:num>
  <w:num w:numId="6">
    <w:abstractNumId w:val="24"/>
  </w:num>
  <w:num w:numId="7">
    <w:abstractNumId w:val="12"/>
  </w:num>
  <w:num w:numId="8">
    <w:abstractNumId w:val="17"/>
  </w:num>
  <w:num w:numId="9">
    <w:abstractNumId w:val="23"/>
  </w:num>
  <w:num w:numId="10">
    <w:abstractNumId w:val="13"/>
  </w:num>
  <w:num w:numId="11">
    <w:abstractNumId w:val="22"/>
  </w:num>
  <w:num w:numId="12">
    <w:abstractNumId w:val="1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8"/>
  </w:num>
  <w:num w:numId="24">
    <w:abstractNumId w:val="25"/>
  </w:num>
  <w:num w:numId="25">
    <w:abstractNumId w:val="26"/>
  </w:num>
  <w:num w:numId="26">
    <w:abstractNumId w:val="21"/>
  </w:num>
  <w:num w:numId="27">
    <w:abstractNumId w:val="2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55"/>
    <w:rsid w:val="00053D89"/>
    <w:rsid w:val="001C016D"/>
    <w:rsid w:val="00294155"/>
    <w:rsid w:val="00313322"/>
    <w:rsid w:val="004127F6"/>
    <w:rsid w:val="004533FA"/>
    <w:rsid w:val="00505655"/>
    <w:rsid w:val="005963C9"/>
    <w:rsid w:val="006668F9"/>
    <w:rsid w:val="007127CC"/>
    <w:rsid w:val="0072298F"/>
    <w:rsid w:val="00750651"/>
    <w:rsid w:val="00846BBC"/>
    <w:rsid w:val="008F180D"/>
    <w:rsid w:val="00936306"/>
    <w:rsid w:val="00A335BC"/>
    <w:rsid w:val="00AE55A0"/>
    <w:rsid w:val="00B856A0"/>
    <w:rsid w:val="00D2244D"/>
    <w:rsid w:val="00D80D4A"/>
    <w:rsid w:val="00D93EF4"/>
    <w:rsid w:val="00DC37B8"/>
    <w:rsid w:val="00E15F32"/>
    <w:rsid w:val="00E3370B"/>
    <w:rsid w:val="00E6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19B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A7C87"/>
    <w:pPr>
      <w:spacing w:before="60"/>
    </w:pPr>
    <w:rPr>
      <w:rFonts w:asciiTheme="minorHAnsi" w:hAnsiTheme="minorHAnsi"/>
      <w:sz w:val="21"/>
    </w:rPr>
  </w:style>
  <w:style w:type="paragraph" w:styleId="Heading1">
    <w:name w:val="heading 1"/>
    <w:basedOn w:val="Subtitle"/>
    <w:next w:val="Normal"/>
    <w:qFormat/>
    <w:rsid w:val="008A7C87"/>
    <w:pPr>
      <w:pBdr>
        <w:top w:val="single" w:sz="4" w:space="10" w:color="000000" w:themeColor="text1"/>
      </w:pBdr>
      <w:tabs>
        <w:tab w:val="clear" w:pos="720"/>
      </w:tabs>
      <w:spacing w:before="360" w:after="240"/>
      <w:outlineLvl w:val="0"/>
    </w:pPr>
    <w:rPr>
      <w:rFonts w:asciiTheme="majorHAnsi" w:hAnsiTheme="majorHAnsi" w:cs="Arial"/>
      <w:sz w:val="28"/>
      <w:szCs w:val="26"/>
    </w:rPr>
  </w:style>
  <w:style w:type="paragraph" w:styleId="Heading2">
    <w:name w:val="heading 2"/>
    <w:basedOn w:val="Heading3"/>
    <w:next w:val="Normal"/>
    <w:qFormat/>
    <w:rsid w:val="008A7C87"/>
    <w:pPr>
      <w:spacing w:before="240" w:after="120"/>
      <w:jc w:val="center"/>
      <w:outlineLvl w:val="1"/>
    </w:pPr>
    <w:rPr>
      <w:b/>
      <w:i/>
      <w:u w:val="none"/>
    </w:rPr>
  </w:style>
  <w:style w:type="paragraph" w:styleId="Heading3">
    <w:name w:val="heading 3"/>
    <w:basedOn w:val="BodyTextIndent"/>
    <w:next w:val="Normal"/>
    <w:qFormat/>
    <w:rsid w:val="008A7C87"/>
    <w:pPr>
      <w:tabs>
        <w:tab w:val="clear" w:pos="1080"/>
        <w:tab w:val="right" w:pos="10080"/>
      </w:tabs>
      <w:ind w:left="0"/>
      <w:jc w:val="both"/>
      <w:outlineLvl w:val="2"/>
    </w:pPr>
    <w:rPr>
      <w:rFonts w:cs="Arial"/>
      <w:sz w:val="21"/>
      <w:szCs w:val="21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right" w:pos="9360"/>
      </w:tabs>
      <w:outlineLvl w:val="3"/>
    </w:pPr>
    <w:rPr>
      <w:smallCaps/>
      <w:sz w:val="36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</w:tabs>
      <w:jc w:val="right"/>
      <w:outlineLvl w:val="4"/>
    </w:pPr>
    <w:rPr>
      <w:i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360"/>
        <w:tab w:val="left" w:pos="720"/>
      </w:tabs>
      <w:jc w:val="right"/>
      <w:outlineLvl w:val="5"/>
    </w:pPr>
    <w:rPr>
      <w:b/>
      <w:smallCaps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9"/>
    </w:rPr>
  </w:style>
  <w:style w:type="paragraph" w:styleId="Heading8">
    <w:name w:val="heading 8"/>
    <w:basedOn w:val="Normal"/>
    <w:next w:val="Normal"/>
    <w:qFormat/>
    <w:pPr>
      <w:keepNext/>
      <w:spacing w:before="120"/>
      <w:jc w:val="center"/>
      <w:outlineLvl w:val="7"/>
    </w:pPr>
    <w:rPr>
      <w:b/>
      <w:sz w:val="26"/>
    </w:rPr>
  </w:style>
  <w:style w:type="paragraph" w:styleId="Heading9">
    <w:name w:val="heading 9"/>
    <w:basedOn w:val="Normal"/>
    <w:next w:val="Normal"/>
    <w:qFormat/>
    <w:pPr>
      <w:keepNext/>
      <w:tabs>
        <w:tab w:val="left" w:pos="360"/>
        <w:tab w:val="left" w:pos="720"/>
      </w:tabs>
      <w:jc w:val="right"/>
      <w:outlineLvl w:val="8"/>
    </w:pPr>
    <w:rPr>
      <w:i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tabs>
        <w:tab w:val="left" w:pos="360"/>
        <w:tab w:val="left" w:pos="720"/>
        <w:tab w:val="left" w:pos="1080"/>
      </w:tabs>
      <w:ind w:left="360"/>
    </w:pPr>
    <w:rPr>
      <w:sz w:val="22"/>
    </w:rPr>
  </w:style>
  <w:style w:type="paragraph" w:styleId="BodyText">
    <w:name w:val="Body Text"/>
    <w:basedOn w:val="Normal"/>
    <w:link w:val="BodyTextChar"/>
    <w:rPr>
      <w:sz w:val="23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mallCap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Pr>
      <w:rFonts w:ascii="Courier" w:eastAsia="Times" w:hAnsi="Courier"/>
    </w:rPr>
  </w:style>
  <w:style w:type="paragraph" w:styleId="Caption">
    <w:name w:val="caption"/>
    <w:basedOn w:val="Normal"/>
    <w:next w:val="Normal"/>
    <w:qFormat/>
    <w:pPr>
      <w:tabs>
        <w:tab w:val="left" w:pos="360"/>
        <w:tab w:val="left" w:pos="720"/>
      </w:tabs>
    </w:pPr>
    <w:rPr>
      <w:b/>
      <w:smallCaps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tabs>
        <w:tab w:val="num" w:pos="720"/>
      </w:tabs>
      <w:spacing w:before="120"/>
      <w:jc w:val="center"/>
    </w:pPr>
    <w:rPr>
      <w:b/>
      <w:sz w:val="30"/>
    </w:rPr>
  </w:style>
  <w:style w:type="paragraph" w:styleId="BodyText2">
    <w:name w:val="Body Text 2"/>
    <w:basedOn w:val="Normal"/>
    <w:pPr>
      <w:tabs>
        <w:tab w:val="num" w:pos="720"/>
      </w:tabs>
      <w:spacing w:before="120" w:after="160"/>
      <w:jc w:val="both"/>
    </w:pPr>
    <w:rPr>
      <w:sz w:val="23"/>
    </w:rPr>
  </w:style>
  <w:style w:type="paragraph" w:styleId="BalloonText">
    <w:name w:val="Balloon Text"/>
    <w:basedOn w:val="Normal"/>
    <w:semiHidden/>
    <w:rsid w:val="006C39A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34311"/>
    <w:rPr>
      <w:b/>
      <w:bCs/>
    </w:rPr>
  </w:style>
  <w:style w:type="paragraph" w:customStyle="1" w:styleId="ProfessionalExperienceContributionList">
    <w:name w:val="Professional Experience Contribution List"/>
    <w:basedOn w:val="Normal"/>
    <w:qFormat/>
    <w:rsid w:val="008A7C87"/>
    <w:pPr>
      <w:numPr>
        <w:numId w:val="12"/>
      </w:numPr>
      <w:tabs>
        <w:tab w:val="clear" w:pos="360"/>
        <w:tab w:val="num" w:pos="540"/>
      </w:tabs>
      <w:ind w:left="547"/>
    </w:pPr>
    <w:rPr>
      <w:rFonts w:cs="Arial"/>
      <w:szCs w:val="21"/>
    </w:rPr>
  </w:style>
  <w:style w:type="character" w:customStyle="1" w:styleId="BodyTextChar">
    <w:name w:val="Body Text Char"/>
    <w:basedOn w:val="DefaultParagraphFont"/>
    <w:link w:val="BodyText"/>
    <w:rsid w:val="008A7C87"/>
    <w:rPr>
      <w:sz w:val="23"/>
    </w:rPr>
  </w:style>
  <w:style w:type="character" w:customStyle="1" w:styleId="BodyTextIndentChar">
    <w:name w:val="Body Text Indent Char"/>
    <w:basedOn w:val="DefaultParagraphFont"/>
    <w:link w:val="BodyTextIndent"/>
    <w:rsid w:val="008A7C87"/>
    <w:rPr>
      <w:sz w:val="22"/>
    </w:rPr>
  </w:style>
  <w:style w:type="paragraph" w:customStyle="1" w:styleId="ProfessionalExperienceDuties">
    <w:name w:val="Professional Experience Duties"/>
    <w:basedOn w:val="PlainText"/>
    <w:qFormat/>
    <w:rsid w:val="008A7C87"/>
    <w:pPr>
      <w:jc w:val="both"/>
    </w:pPr>
    <w:rPr>
      <w:rFonts w:asciiTheme="minorHAnsi" w:hAnsiTheme="minorHAnsi" w:cs="Arial"/>
      <w:szCs w:val="21"/>
    </w:rPr>
  </w:style>
  <w:style w:type="paragraph" w:customStyle="1" w:styleId="ProfessionalExperienceStatement">
    <w:name w:val="Professional Experience Statement"/>
    <w:basedOn w:val="ProfessionalExperienceDuties"/>
    <w:qFormat/>
    <w:rsid w:val="008A7C87"/>
    <w:rPr>
      <w:i/>
    </w:rPr>
  </w:style>
  <w:style w:type="paragraph" w:customStyle="1" w:styleId="ProfessionalExperienceSkills">
    <w:name w:val="Professional Experience Skills"/>
    <w:basedOn w:val="ProfessionalExperienceStatement"/>
    <w:qFormat/>
    <w:rsid w:val="008A7C87"/>
  </w:style>
  <w:style w:type="paragraph" w:styleId="List">
    <w:name w:val="List"/>
    <w:basedOn w:val="Normal"/>
    <w:rsid w:val="008A7C87"/>
    <w:pPr>
      <w:jc w:val="center"/>
    </w:pPr>
    <w:rPr>
      <w:rFonts w:cs="Arial"/>
      <w:szCs w:val="21"/>
    </w:rPr>
  </w:style>
  <w:style w:type="table" w:customStyle="1" w:styleId="TechTable">
    <w:name w:val="Tech Table"/>
    <w:basedOn w:val="TableNormal"/>
    <w:uiPriority w:val="99"/>
    <w:rsid w:val="008A7C87"/>
    <w:rPr>
      <w:rFonts w:asciiTheme="minorHAnsi" w:hAnsiTheme="minorHAnsi"/>
      <w:sz w:val="21"/>
    </w:rPr>
    <w:tblPr>
      <w:jc w:val="center"/>
    </w:tblPr>
    <w:trPr>
      <w:jc w:val="center"/>
    </w:trPr>
  </w:style>
  <w:style w:type="paragraph" w:customStyle="1" w:styleId="CoreCompetenciesItem">
    <w:name w:val="Core Competencies Item"/>
    <w:basedOn w:val="Normal"/>
    <w:qFormat/>
    <w:rsid w:val="008A7C87"/>
    <w:pPr>
      <w:numPr>
        <w:numId w:val="5"/>
      </w:numPr>
      <w:spacing w:before="40"/>
      <w:jc w:val="both"/>
    </w:pPr>
    <w:rPr>
      <w:rFonts w:cs="Arial"/>
      <w:szCs w:val="21"/>
    </w:rPr>
  </w:style>
  <w:style w:type="paragraph" w:customStyle="1" w:styleId="CareerNote">
    <w:name w:val="Career Note"/>
    <w:basedOn w:val="List"/>
    <w:qFormat/>
    <w:rsid w:val="00126860"/>
    <w:pPr>
      <w:spacing w:before="240"/>
    </w:pPr>
    <w:rPr>
      <w:i/>
    </w:rPr>
  </w:style>
  <w:style w:type="table" w:customStyle="1" w:styleId="CoreCompetencyTable">
    <w:name w:val="Core Competency Table"/>
    <w:basedOn w:val="TechTable"/>
    <w:uiPriority w:val="99"/>
    <w:rsid w:val="00126860"/>
    <w:tblPr/>
  </w:style>
  <w:style w:type="table" w:customStyle="1" w:styleId="CoreCompetenciesTable">
    <w:name w:val="Core Competencies Table"/>
    <w:basedOn w:val="CoreCompetencyTable"/>
    <w:uiPriority w:val="99"/>
    <w:rsid w:val="00126860"/>
    <w:tblPr/>
  </w:style>
  <w:style w:type="table" w:customStyle="1" w:styleId="ProjectTable">
    <w:name w:val="Project Table"/>
    <w:basedOn w:val="CoreCompetenciesTable"/>
    <w:uiPriority w:val="99"/>
    <w:rsid w:val="00126860"/>
    <w:tblPr/>
  </w:style>
  <w:style w:type="paragraph" w:customStyle="1" w:styleId="ProjectName">
    <w:name w:val="Project Name"/>
    <w:basedOn w:val="Normal"/>
    <w:qFormat/>
    <w:rsid w:val="00126860"/>
    <w:pPr>
      <w:tabs>
        <w:tab w:val="left" w:pos="360"/>
        <w:tab w:val="left" w:pos="720"/>
        <w:tab w:val="left" w:pos="1080"/>
      </w:tabs>
    </w:pPr>
    <w:rPr>
      <w:rFonts w:cs="Arial"/>
      <w:b/>
      <w:szCs w:val="21"/>
    </w:rPr>
  </w:style>
  <w:style w:type="paragraph" w:customStyle="1" w:styleId="TechTableCategory">
    <w:name w:val="Tech Table Category"/>
    <w:basedOn w:val="Normal"/>
    <w:qFormat/>
    <w:rsid w:val="00126860"/>
    <w:pPr>
      <w:jc w:val="right"/>
    </w:pPr>
    <w:rPr>
      <w:rFonts w:cs="Arial"/>
      <w:i/>
      <w:szCs w:val="21"/>
    </w:rPr>
  </w:style>
  <w:style w:type="paragraph" w:customStyle="1" w:styleId="TechTableDetails">
    <w:name w:val="Tech Table Details"/>
    <w:basedOn w:val="ProfessionalExperienceDuties"/>
    <w:qFormat/>
    <w:rsid w:val="00126860"/>
    <w:pPr>
      <w:jc w:val="left"/>
    </w:pPr>
  </w:style>
  <w:style w:type="paragraph" w:customStyle="1" w:styleId="ProjectDescription">
    <w:name w:val="Project Description"/>
    <w:basedOn w:val="TechTableDetails"/>
    <w:qFormat/>
    <w:rsid w:val="00126860"/>
  </w:style>
  <w:style w:type="paragraph" w:customStyle="1" w:styleId="EducationCoursework">
    <w:name w:val="Education Coursework"/>
    <w:basedOn w:val="Normal"/>
    <w:qFormat/>
    <w:rsid w:val="00126860"/>
    <w:pPr>
      <w:spacing w:before="0"/>
      <w:jc w:val="center"/>
    </w:pPr>
    <w:rPr>
      <w:rFonts w:cs="Arial"/>
      <w:i/>
      <w:szCs w:val="21"/>
    </w:rPr>
  </w:style>
  <w:style w:type="paragraph" w:customStyle="1" w:styleId="EducationDetailsList">
    <w:name w:val="Education Details List"/>
    <w:basedOn w:val="Normal"/>
    <w:qFormat/>
    <w:rsid w:val="00126860"/>
    <w:pPr>
      <w:spacing w:before="0"/>
      <w:jc w:val="center"/>
    </w:pPr>
    <w:rPr>
      <w:rFonts w:cs="Arial"/>
      <w:i/>
      <w:szCs w:val="21"/>
    </w:rPr>
  </w:style>
  <w:style w:type="paragraph" w:customStyle="1" w:styleId="CoreCompetenciesTitle">
    <w:name w:val="Core Competencies Title"/>
    <w:basedOn w:val="CoreCompetenciesItem"/>
    <w:qFormat/>
    <w:rsid w:val="00126860"/>
    <w:pPr>
      <w:numPr>
        <w:numId w:val="0"/>
      </w:numPr>
      <w:ind w:left="432" w:hanging="288"/>
    </w:pPr>
    <w:rPr>
      <w:u w:val="single"/>
    </w:rPr>
  </w:style>
  <w:style w:type="paragraph" w:customStyle="1" w:styleId="Publications">
    <w:name w:val="Publications"/>
    <w:basedOn w:val="Normal"/>
    <w:qFormat/>
    <w:rsid w:val="00126860"/>
    <w:pPr>
      <w:numPr>
        <w:numId w:val="23"/>
      </w:numPr>
      <w:spacing w:before="120"/>
    </w:pPr>
    <w:rPr>
      <w:rFonts w:cs="Arial"/>
      <w:szCs w:val="21"/>
    </w:rPr>
  </w:style>
  <w:style w:type="paragraph" w:customStyle="1" w:styleId="CoreCompetenciesHeading">
    <w:name w:val="Core Competencies Heading"/>
    <w:basedOn w:val="BodyText2"/>
    <w:qFormat/>
    <w:rsid w:val="00126860"/>
    <w:pPr>
      <w:jc w:val="center"/>
    </w:pPr>
    <w:rPr>
      <w:rFonts w:cs="Arial"/>
      <w:sz w:val="21"/>
      <w:szCs w:val="21"/>
      <w:u w:val="single"/>
    </w:rPr>
  </w:style>
  <w:style w:type="paragraph" w:styleId="ListParagraph">
    <w:name w:val="List Paragraph"/>
    <w:basedOn w:val="Normal"/>
    <w:uiPriority w:val="34"/>
    <w:qFormat/>
    <w:rsid w:val="00936306"/>
    <w:pPr>
      <w:ind w:left="720"/>
      <w:contextualSpacing/>
    </w:pPr>
    <w:rPr>
      <w:rFonts w:eastAsia="Calibri"/>
      <w:szCs w:val="22"/>
    </w:rPr>
  </w:style>
  <w:style w:type="character" w:styleId="Hyperlink">
    <w:name w:val="Hyperlink"/>
    <w:basedOn w:val="DefaultParagraphFont"/>
    <w:uiPriority w:val="99"/>
    <w:unhideWhenUsed/>
    <w:rsid w:val="00936306"/>
    <w:rPr>
      <w:color w:val="0000FF"/>
      <w:u w:val="single"/>
    </w:rPr>
  </w:style>
  <w:style w:type="table" w:styleId="TableGrid">
    <w:name w:val="Table Grid"/>
    <w:basedOn w:val="TableNormal"/>
    <w:rsid w:val="00053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2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Daryl Beacock's Standard Resume</vt:lpstr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Daryl Beacock's Standard Resume</dc:title>
  <dc:creator/>
  <cp:lastModifiedBy/>
  <cp:revision>1</cp:revision>
  <dcterms:created xsi:type="dcterms:W3CDTF">2019-09-08T18:10:00Z</dcterms:created>
  <dcterms:modified xsi:type="dcterms:W3CDTF">2019-09-08T18:17:00Z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cofo5ex-v2</vt:lpwstr>
  </property>
  <property fmtid="{D5CDD505-2E9C-101B-9397-08002B2CF9AE}" pid="3" name="wiz_id">
    <vt:lpwstr>a18db73e969f4c07fac9b7d3de3f4e4a</vt:lpwstr>
  </property>
  <property fmtid="{D5CDD505-2E9C-101B-9397-08002B2CF9AE}" pid="4" name="tal_id">
    <vt:lpwstr>6b236eefff67edfdadc6e916a3d58280</vt:lpwstr>
  </property>
</Properties>
</file>