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C65" w:rsidRDefault="00DB1C65" w:rsidP="00DB1C65">
      <w:pPr>
        <w:jc w:val="center"/>
        <w:rPr>
          <w:rFonts w:ascii="Tahoma" w:hAnsi="Tahoma" w:cs="Arial"/>
          <w:b/>
          <w:sz w:val="22"/>
          <w:szCs w:val="20"/>
        </w:rPr>
      </w:pPr>
      <w:bookmarkStart w:id="0" w:name="_GoBack"/>
      <w:bookmarkEnd w:id="0"/>
    </w:p>
    <w:p w:rsidR="00816B47" w:rsidRPr="00073C47" w:rsidRDefault="00816B47" w:rsidP="00DB1C65">
      <w:pPr>
        <w:jc w:val="center"/>
        <w:rPr>
          <w:rFonts w:ascii="Tahoma" w:hAnsi="Tahoma" w:cs="Arial"/>
          <w:b/>
          <w:sz w:val="22"/>
          <w:szCs w:val="20"/>
        </w:rPr>
      </w:pPr>
      <w:r w:rsidRPr="00073C47">
        <w:rPr>
          <w:rFonts w:ascii="Tahoma" w:hAnsi="Tahoma" w:cs="Arial"/>
          <w:b/>
          <w:sz w:val="22"/>
          <w:szCs w:val="20"/>
        </w:rPr>
        <w:t xml:space="preserve">Curriculum Vitae </w:t>
      </w:r>
    </w:p>
    <w:p w:rsidR="00DB1C65" w:rsidRDefault="00DB1C65" w:rsidP="00816B47">
      <w:pPr>
        <w:jc w:val="center"/>
        <w:rPr>
          <w:rFonts w:ascii="Tahoma" w:hAnsi="Tahoma" w:cs="Arial"/>
          <w:b/>
          <w:sz w:val="22"/>
          <w:szCs w:val="20"/>
        </w:rPr>
      </w:pPr>
    </w:p>
    <w:p w:rsidR="00816B47" w:rsidRPr="00073C47" w:rsidRDefault="006E3126" w:rsidP="00816B47">
      <w:pPr>
        <w:jc w:val="center"/>
        <w:rPr>
          <w:rFonts w:ascii="Tahoma" w:hAnsi="Tahoma" w:cs="Arial"/>
          <w:b/>
          <w:sz w:val="22"/>
          <w:szCs w:val="20"/>
        </w:rPr>
      </w:pPr>
      <w:r>
        <w:rPr>
          <w:rFonts w:ascii="Tahoma" w:hAnsi="Tahoma" w:cs="Arial"/>
          <w:b/>
          <w:sz w:val="22"/>
          <w:szCs w:val="20"/>
        </w:rPr>
        <w:t>STEPHEN ACQUAH</w:t>
      </w:r>
    </w:p>
    <w:p w:rsidR="003F56E0" w:rsidRPr="00FD2CB7" w:rsidRDefault="003F56E0" w:rsidP="00816B47">
      <w:pPr>
        <w:tabs>
          <w:tab w:val="left" w:pos="1440"/>
        </w:tabs>
        <w:rPr>
          <w:rFonts w:ascii="Tahoma" w:hAnsi="Tahoma"/>
          <w:sz w:val="20"/>
          <w:szCs w:val="20"/>
        </w:rPr>
      </w:pPr>
    </w:p>
    <w:p w:rsidR="00816B47" w:rsidRPr="00FD2CB7" w:rsidRDefault="00716D59" w:rsidP="00816B47">
      <w:pPr>
        <w:tabs>
          <w:tab w:val="left" w:pos="1440"/>
        </w:tabs>
        <w:rPr>
          <w:rFonts w:ascii="Tahoma" w:hAnsi="Tahoma"/>
          <w:b/>
          <w:sz w:val="20"/>
          <w:szCs w:val="20"/>
        </w:rPr>
      </w:pPr>
      <w:r>
        <w:rPr>
          <w:rFonts w:ascii="Tahoma" w:hAnsi="Tahoma"/>
          <w:b/>
          <w:sz w:val="20"/>
          <w:szCs w:val="20"/>
        </w:rPr>
        <w:t xml:space="preserve">P O Box </w:t>
      </w:r>
      <w:r w:rsidRPr="00D55D9C">
        <w:rPr>
          <w:rFonts w:cs="Arial"/>
          <w:b/>
          <w:bCs/>
          <w:color w:val="000000"/>
          <w:sz w:val="20"/>
          <w:szCs w:val="20"/>
          <w:lang w:eastAsia="en-GB"/>
        </w:rPr>
        <w:t>THE CHURCH OF PENTECOST BOX 12 BOGOSO-</w:t>
      </w:r>
      <w:r w:rsidRPr="00B365E4">
        <w:rPr>
          <w:rFonts w:cs="Arial"/>
          <w:b/>
          <w:bCs/>
          <w:color w:val="000000"/>
          <w:sz w:val="20"/>
          <w:szCs w:val="20"/>
          <w:lang w:eastAsia="en-GB"/>
        </w:rPr>
        <w:t xml:space="preserve">GHANA  </w:t>
      </w:r>
      <w:r w:rsidRPr="00D55D9C">
        <w:rPr>
          <w:rFonts w:cs="Arial"/>
          <w:b/>
          <w:bCs/>
          <w:color w:val="000000"/>
          <w:sz w:val="20"/>
          <w:szCs w:val="20"/>
          <w:lang w:eastAsia="en-GB"/>
        </w:rPr>
        <w:t xml:space="preserve"> </w:t>
      </w:r>
      <w:r>
        <w:rPr>
          <w:rFonts w:cs="Arial"/>
          <w:b/>
          <w:bCs/>
          <w:color w:val="000000"/>
          <w:sz w:val="20"/>
          <w:szCs w:val="20"/>
          <w:lang w:eastAsia="en-GB"/>
        </w:rPr>
        <w:t xml:space="preserve"> </w:t>
      </w:r>
    </w:p>
    <w:p w:rsidR="00EC0855" w:rsidRDefault="00C23CA2" w:rsidP="001129D3">
      <w:pPr>
        <w:tabs>
          <w:tab w:val="left" w:pos="3098"/>
        </w:tabs>
        <w:spacing w:line="480" w:lineRule="auto"/>
        <w:rPr>
          <w:rFonts w:cs="Arial"/>
          <w:b/>
          <w:bCs/>
          <w:color w:val="000000"/>
          <w:sz w:val="20"/>
          <w:szCs w:val="20"/>
          <w:lang w:eastAsia="en-GB"/>
        </w:rPr>
      </w:pPr>
      <w:r w:rsidRPr="00FD2CB7">
        <w:rPr>
          <w:rFonts w:ascii="Tahoma" w:hAnsi="Tahoma"/>
          <w:b/>
          <w:sz w:val="20"/>
          <w:szCs w:val="20"/>
        </w:rPr>
        <w:t>Email</w:t>
      </w:r>
      <w:r w:rsidRPr="00FD2CB7">
        <w:rPr>
          <w:rFonts w:ascii="Tahoma" w:hAnsi="Tahoma"/>
          <w:sz w:val="20"/>
          <w:szCs w:val="20"/>
        </w:rPr>
        <w:t>:</w:t>
      </w:r>
      <w:r w:rsidR="00EC0855" w:rsidRPr="00EC0855">
        <w:rPr>
          <w:rFonts w:cs="Arial"/>
          <w:b/>
          <w:bCs/>
          <w:color w:val="548DD4"/>
          <w:sz w:val="20"/>
          <w:szCs w:val="20"/>
          <w:lang w:val="fr-FR" w:eastAsia="en-GB"/>
        </w:rPr>
        <w:t xml:space="preserve"> </w:t>
      </w:r>
      <w:proofErr w:type="spellStart"/>
      <w:r w:rsidR="001129D3">
        <w:rPr>
          <w:rFonts w:cs="Arial"/>
          <w:b/>
          <w:bCs/>
          <w:sz w:val="20"/>
          <w:szCs w:val="20"/>
          <w:lang w:eastAsia="en-GB"/>
        </w:rPr>
        <w:t>bashgambo@gmail</w:t>
      </w:r>
      <w:proofErr w:type="spellEnd"/>
      <w:r w:rsidR="00EC0855">
        <w:rPr>
          <w:rFonts w:cs="Arial"/>
          <w:b/>
          <w:bCs/>
          <w:color w:val="548DD4"/>
          <w:sz w:val="20"/>
          <w:szCs w:val="20"/>
          <w:lang w:val="fr-FR" w:eastAsia="en-GB"/>
        </w:rPr>
        <w:t xml:space="preserve"> </w:t>
      </w:r>
      <w:r w:rsidR="001129D3">
        <w:t>.com p</w:t>
      </w:r>
      <w:r w:rsidR="0080276B" w:rsidRPr="00FD2CB7">
        <w:rPr>
          <w:rFonts w:ascii="Tahoma" w:hAnsi="Tahoma"/>
          <w:b/>
          <w:sz w:val="20"/>
          <w:szCs w:val="20"/>
        </w:rPr>
        <w:t xml:space="preserve">hone: </w:t>
      </w:r>
      <w:r w:rsidR="00EC0855" w:rsidRPr="00B365E4">
        <w:rPr>
          <w:rFonts w:cs="Arial"/>
          <w:b/>
          <w:bCs/>
          <w:color w:val="000000"/>
          <w:sz w:val="20"/>
          <w:szCs w:val="20"/>
          <w:lang w:eastAsia="en-GB"/>
        </w:rPr>
        <w:t>(+23324-6929318</w:t>
      </w:r>
      <w:proofErr w:type="gramStart"/>
      <w:r w:rsidR="00EC0855" w:rsidRPr="00B365E4">
        <w:rPr>
          <w:rFonts w:cs="Arial"/>
          <w:b/>
          <w:bCs/>
          <w:color w:val="000000"/>
          <w:sz w:val="20"/>
          <w:szCs w:val="20"/>
          <w:lang w:eastAsia="en-GB"/>
        </w:rPr>
        <w:t>)</w:t>
      </w:r>
      <w:r w:rsidR="00EC0855" w:rsidRPr="00D55D9C">
        <w:rPr>
          <w:rFonts w:cs="Arial"/>
          <w:b/>
          <w:bCs/>
          <w:color w:val="000000"/>
          <w:sz w:val="20"/>
          <w:szCs w:val="20"/>
          <w:lang w:eastAsia="en-GB"/>
        </w:rPr>
        <w:t xml:space="preserve"> </w:t>
      </w:r>
      <w:r w:rsidR="00EC0855">
        <w:rPr>
          <w:rFonts w:cs="Arial"/>
          <w:b/>
          <w:bCs/>
          <w:color w:val="000000"/>
          <w:sz w:val="20"/>
          <w:szCs w:val="20"/>
          <w:lang w:eastAsia="en-GB"/>
        </w:rPr>
        <w:t xml:space="preserve"> OR</w:t>
      </w:r>
      <w:proofErr w:type="gramEnd"/>
      <w:r w:rsidR="00EC0855">
        <w:rPr>
          <w:rFonts w:cs="Arial"/>
          <w:b/>
          <w:bCs/>
          <w:color w:val="000000"/>
          <w:sz w:val="20"/>
          <w:szCs w:val="20"/>
          <w:lang w:eastAsia="en-GB"/>
        </w:rPr>
        <w:t xml:space="preserve"> </w:t>
      </w:r>
      <w:r w:rsidR="00EC0855" w:rsidRPr="00B365E4">
        <w:rPr>
          <w:rFonts w:cs="Arial"/>
          <w:b/>
          <w:bCs/>
          <w:color w:val="000000"/>
          <w:sz w:val="20"/>
          <w:szCs w:val="20"/>
          <w:lang w:eastAsia="en-GB"/>
        </w:rPr>
        <w:t>+</w:t>
      </w:r>
      <w:r w:rsidR="00EC0855">
        <w:rPr>
          <w:rFonts w:cs="Arial"/>
          <w:b/>
          <w:bCs/>
          <w:color w:val="000000"/>
          <w:sz w:val="20"/>
          <w:szCs w:val="20"/>
          <w:lang w:eastAsia="en-GB"/>
        </w:rPr>
        <w:t>233504169003</w:t>
      </w:r>
    </w:p>
    <w:p w:rsidR="009D472F" w:rsidRPr="009D472F" w:rsidRDefault="009D472F" w:rsidP="009D472F">
      <w:pPr>
        <w:autoSpaceDE w:val="0"/>
        <w:autoSpaceDN w:val="0"/>
        <w:adjustRightInd w:val="0"/>
        <w:rPr>
          <w:rFonts w:ascii="ArialMT" w:hAnsi="ArialMT" w:cs="ArialMT"/>
          <w:color w:val="231F20"/>
        </w:rPr>
      </w:pPr>
      <w:r w:rsidRPr="009E7724">
        <w:rPr>
          <w:rFonts w:ascii="ArialMT" w:hAnsi="ArialMT" w:cs="ArialMT"/>
          <w:b/>
          <w:color w:val="231F20"/>
          <w:sz w:val="20"/>
          <w:szCs w:val="20"/>
        </w:rPr>
        <w:t>SKYPE ID</w:t>
      </w:r>
      <w:r>
        <w:rPr>
          <w:rFonts w:ascii="ArialMT" w:hAnsi="ArialMT" w:cs="ArialMT"/>
          <w:color w:val="231F20"/>
        </w:rPr>
        <w:t xml:space="preserve">: </w:t>
      </w:r>
      <w:r w:rsidRPr="009E7724">
        <w:rPr>
          <w:rFonts w:ascii="ArialMT" w:hAnsi="ArialMT" w:cs="ArialMT"/>
          <w:color w:val="231F20"/>
          <w:sz w:val="18"/>
          <w:szCs w:val="18"/>
        </w:rPr>
        <w:t>Stephen.acquah51</w:t>
      </w:r>
    </w:p>
    <w:p w:rsidR="00C23CA2" w:rsidRPr="00EC0855" w:rsidRDefault="00EC0855" w:rsidP="00EC0855">
      <w:pPr>
        <w:tabs>
          <w:tab w:val="left" w:pos="3098"/>
        </w:tabs>
        <w:rPr>
          <w:rFonts w:cs="Arial"/>
          <w:b/>
          <w:bCs/>
          <w:color w:val="000000"/>
          <w:sz w:val="20"/>
          <w:szCs w:val="20"/>
          <w:lang w:eastAsia="en-GB"/>
        </w:rPr>
      </w:pPr>
      <w:r>
        <w:rPr>
          <w:rFonts w:cs="Arial"/>
          <w:b/>
          <w:bCs/>
          <w:color w:val="000000"/>
          <w:sz w:val="20"/>
          <w:szCs w:val="20"/>
          <w:lang w:eastAsia="en-GB"/>
        </w:rPr>
        <w:t xml:space="preserve"> </w:t>
      </w:r>
    </w:p>
    <w:p w:rsidR="00C23CA2" w:rsidRPr="00FD2CB7" w:rsidRDefault="00BC7AED" w:rsidP="00C23CA2">
      <w:pPr>
        <w:rPr>
          <w:rFonts w:ascii="Tahoma" w:hAnsi="Tahoma"/>
          <w:sz w:val="20"/>
          <w:szCs w:val="20"/>
        </w:rPr>
      </w:pPr>
      <w:r>
        <w:rPr>
          <w:rFonts w:ascii="Tahoma" w:hAnsi="Tahoma"/>
          <w:noProof/>
          <w:sz w:val="20"/>
          <w:szCs w:val="20"/>
        </w:rPr>
        <w:pict>
          <v:line id="Line 2" o:spid="_x0000_s1026" style="position:absolute;z-index:251658240;visibility:visible;mso-wrap-distance-top:-3e-5mm;mso-wrap-distance-bottom:-3e-5mm" from="-1.5pt,3.4pt" to="545.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" strokecolor="#1f497d [3215]" strokeweight="4.5pt">
            <v:stroke linestyle="thickThin"/>
          </v:line>
        </w:pict>
      </w:r>
    </w:p>
    <w:p w:rsidR="00C23CA2" w:rsidRPr="00FD2CB7" w:rsidRDefault="00B632F0" w:rsidP="00B632F0">
      <w:pPr>
        <w:autoSpaceDE w:val="0"/>
        <w:autoSpaceDN w:val="0"/>
        <w:jc w:val="center"/>
        <w:rPr>
          <w:rFonts w:ascii="Tahoma" w:hAnsi="Tahoma" w:cs="Tahoma"/>
          <w:b/>
          <w:sz w:val="20"/>
          <w:szCs w:val="20"/>
        </w:rPr>
      </w:pPr>
      <w:r w:rsidRPr="00FD2CB7">
        <w:rPr>
          <w:rFonts w:ascii="Tahoma" w:hAnsi="Tahoma" w:cs="Tahoma"/>
          <w:b/>
          <w:sz w:val="20"/>
          <w:szCs w:val="20"/>
        </w:rPr>
        <w:t>BIO DATA</w:t>
      </w:r>
    </w:p>
    <w:p w:rsidR="00C23CA2" w:rsidRPr="00FD2CB7" w:rsidRDefault="00C23CA2" w:rsidP="009E22E2">
      <w:pPr>
        <w:spacing w:line="276" w:lineRule="auto"/>
        <w:rPr>
          <w:rFonts w:ascii="Tahoma" w:hAnsi="Tahoma" w:cs="Tahoma"/>
          <w:sz w:val="20"/>
          <w:szCs w:val="20"/>
        </w:rPr>
      </w:pPr>
      <w:r w:rsidRPr="00FD2CB7">
        <w:rPr>
          <w:rFonts w:ascii="Tahoma" w:hAnsi="Tahoma" w:cs="Tahoma"/>
          <w:sz w:val="20"/>
          <w:szCs w:val="20"/>
        </w:rPr>
        <w:t xml:space="preserve">Surname: </w:t>
      </w:r>
      <w:r w:rsidR="00FD6D1D">
        <w:rPr>
          <w:rFonts w:ascii="Tahoma" w:hAnsi="Tahoma" w:cs="Tahoma"/>
          <w:sz w:val="20"/>
          <w:szCs w:val="20"/>
        </w:rPr>
        <w:tab/>
      </w:r>
      <w:r w:rsidR="00FD6D1D">
        <w:rPr>
          <w:rFonts w:ascii="Tahoma" w:hAnsi="Tahoma" w:cs="Tahoma"/>
          <w:sz w:val="20"/>
          <w:szCs w:val="20"/>
        </w:rPr>
        <w:tab/>
      </w:r>
      <w:r w:rsidR="006E3126">
        <w:rPr>
          <w:rFonts w:ascii="Tahoma" w:hAnsi="Tahoma" w:cs="Tahoma"/>
          <w:sz w:val="20"/>
          <w:szCs w:val="20"/>
        </w:rPr>
        <w:t>ACQUAH</w:t>
      </w:r>
    </w:p>
    <w:p w:rsidR="00C23CA2" w:rsidRPr="00FD2CB7" w:rsidRDefault="00C23CA2" w:rsidP="009E22E2">
      <w:pPr>
        <w:spacing w:line="276" w:lineRule="auto"/>
        <w:rPr>
          <w:rFonts w:ascii="Tahoma" w:hAnsi="Tahoma" w:cs="Tahoma"/>
          <w:sz w:val="20"/>
          <w:szCs w:val="20"/>
        </w:rPr>
      </w:pPr>
      <w:r w:rsidRPr="00FD2CB7">
        <w:rPr>
          <w:rFonts w:ascii="Tahoma" w:hAnsi="Tahoma" w:cs="Tahoma"/>
          <w:sz w:val="20"/>
          <w:szCs w:val="20"/>
        </w:rPr>
        <w:t xml:space="preserve">First name: </w:t>
      </w:r>
      <w:r w:rsidR="00FD6D1D">
        <w:rPr>
          <w:rFonts w:ascii="Tahoma" w:hAnsi="Tahoma" w:cs="Tahoma"/>
          <w:sz w:val="20"/>
          <w:szCs w:val="20"/>
        </w:rPr>
        <w:tab/>
      </w:r>
      <w:r w:rsidR="00FD6D1D">
        <w:rPr>
          <w:rFonts w:ascii="Tahoma" w:hAnsi="Tahoma" w:cs="Tahoma"/>
          <w:sz w:val="20"/>
          <w:szCs w:val="20"/>
        </w:rPr>
        <w:tab/>
      </w:r>
      <w:r w:rsidR="006E3126">
        <w:rPr>
          <w:rFonts w:ascii="Tahoma" w:hAnsi="Tahoma" w:cs="Tahoma"/>
          <w:sz w:val="20"/>
          <w:szCs w:val="20"/>
        </w:rPr>
        <w:t>STEPHEN</w:t>
      </w:r>
    </w:p>
    <w:p w:rsidR="00C23CA2" w:rsidRPr="00FD2CB7" w:rsidRDefault="00C23CA2" w:rsidP="009E22E2">
      <w:pPr>
        <w:spacing w:line="276" w:lineRule="auto"/>
        <w:rPr>
          <w:rFonts w:ascii="Tahoma" w:hAnsi="Tahoma" w:cs="Tahoma"/>
          <w:sz w:val="20"/>
          <w:szCs w:val="20"/>
        </w:rPr>
      </w:pPr>
      <w:r w:rsidRPr="00FD2CB7">
        <w:rPr>
          <w:rFonts w:ascii="Tahoma" w:hAnsi="Tahoma" w:cs="Tahoma"/>
          <w:sz w:val="20"/>
          <w:szCs w:val="20"/>
        </w:rPr>
        <w:t xml:space="preserve">Date of birth: </w:t>
      </w:r>
      <w:r w:rsidR="00FD6D1D">
        <w:rPr>
          <w:rFonts w:ascii="Tahoma" w:hAnsi="Tahoma" w:cs="Tahoma"/>
          <w:sz w:val="20"/>
          <w:szCs w:val="20"/>
        </w:rPr>
        <w:tab/>
      </w:r>
      <w:proofErr w:type="gramStart"/>
      <w:r w:rsidR="006E3126">
        <w:rPr>
          <w:rFonts w:ascii="Tahoma" w:hAnsi="Tahoma" w:cs="Tahoma"/>
          <w:sz w:val="20"/>
          <w:szCs w:val="20"/>
        </w:rPr>
        <w:t>1</w:t>
      </w:r>
      <w:r w:rsidRPr="00FD6D1D">
        <w:rPr>
          <w:rFonts w:ascii="Tahoma" w:hAnsi="Tahoma" w:cs="Tahoma"/>
          <w:sz w:val="20"/>
          <w:szCs w:val="20"/>
          <w:vertAlign w:val="superscript"/>
        </w:rPr>
        <w:t>th</w:t>
      </w:r>
      <w:proofErr w:type="gramEnd"/>
      <w:r w:rsidR="006E3126">
        <w:rPr>
          <w:rFonts w:ascii="Tahoma" w:hAnsi="Tahoma" w:cs="Tahoma"/>
          <w:sz w:val="20"/>
          <w:szCs w:val="20"/>
        </w:rPr>
        <w:t xml:space="preserve"> FABUARY 1982</w:t>
      </w:r>
    </w:p>
    <w:p w:rsidR="00C23CA2" w:rsidRPr="00FD2CB7" w:rsidRDefault="00C23CA2" w:rsidP="009E22E2">
      <w:pPr>
        <w:spacing w:line="276" w:lineRule="auto"/>
        <w:rPr>
          <w:rFonts w:ascii="Tahoma" w:hAnsi="Tahoma" w:cs="Tahoma"/>
          <w:sz w:val="20"/>
          <w:szCs w:val="20"/>
        </w:rPr>
      </w:pPr>
      <w:r w:rsidRPr="00FD2CB7">
        <w:rPr>
          <w:rFonts w:ascii="Tahoma" w:hAnsi="Tahoma" w:cs="Tahoma"/>
          <w:sz w:val="20"/>
          <w:szCs w:val="20"/>
        </w:rPr>
        <w:t xml:space="preserve">Place of birth: </w:t>
      </w:r>
      <w:r w:rsidR="00716D59">
        <w:rPr>
          <w:rFonts w:ascii="Tahoma" w:hAnsi="Tahoma" w:cs="Tahoma"/>
          <w:sz w:val="20"/>
          <w:szCs w:val="20"/>
        </w:rPr>
        <w:t xml:space="preserve">Accra – </w:t>
      </w:r>
      <w:r w:rsidR="00716D59" w:rsidRPr="00FD2CB7">
        <w:rPr>
          <w:rFonts w:ascii="Tahoma" w:hAnsi="Tahoma" w:cs="Tahoma"/>
          <w:sz w:val="20"/>
          <w:szCs w:val="20"/>
        </w:rPr>
        <w:t>region</w:t>
      </w:r>
      <w:r w:rsidRPr="00FD2CB7">
        <w:rPr>
          <w:rFonts w:ascii="Tahoma" w:hAnsi="Tahoma" w:cs="Tahoma"/>
          <w:sz w:val="20"/>
          <w:szCs w:val="20"/>
        </w:rPr>
        <w:t>, Ghana</w:t>
      </w:r>
    </w:p>
    <w:p w:rsidR="00C23CA2" w:rsidRPr="00FD2CB7" w:rsidRDefault="00C23CA2" w:rsidP="009E22E2">
      <w:pPr>
        <w:spacing w:line="276" w:lineRule="auto"/>
        <w:rPr>
          <w:rFonts w:ascii="Tahoma" w:hAnsi="Tahoma" w:cs="Tahoma"/>
          <w:sz w:val="20"/>
          <w:szCs w:val="20"/>
        </w:rPr>
      </w:pPr>
      <w:r w:rsidRPr="00FD2CB7">
        <w:rPr>
          <w:rFonts w:ascii="Tahoma" w:hAnsi="Tahoma" w:cs="Tahoma"/>
          <w:sz w:val="20"/>
          <w:szCs w:val="20"/>
        </w:rPr>
        <w:t xml:space="preserve">Nationality: </w:t>
      </w:r>
      <w:r w:rsidR="00FD6D1D">
        <w:rPr>
          <w:rFonts w:ascii="Tahoma" w:hAnsi="Tahoma" w:cs="Tahoma"/>
          <w:sz w:val="20"/>
          <w:szCs w:val="20"/>
        </w:rPr>
        <w:tab/>
      </w:r>
      <w:r w:rsidRPr="00FD2CB7">
        <w:rPr>
          <w:rFonts w:ascii="Tahoma" w:hAnsi="Tahoma" w:cs="Tahoma"/>
          <w:sz w:val="20"/>
          <w:szCs w:val="20"/>
        </w:rPr>
        <w:t xml:space="preserve">Ghanaian </w:t>
      </w:r>
    </w:p>
    <w:p w:rsidR="00211507" w:rsidRDefault="00C23CA2" w:rsidP="009E22E2">
      <w:pPr>
        <w:spacing w:line="276" w:lineRule="auto"/>
        <w:rPr>
          <w:rFonts w:ascii="Tahoma" w:hAnsi="Tahoma" w:cs="Tahoma"/>
          <w:sz w:val="20"/>
          <w:szCs w:val="20"/>
        </w:rPr>
      </w:pPr>
      <w:r w:rsidRPr="00FD2CB7">
        <w:rPr>
          <w:rFonts w:ascii="Tahoma" w:hAnsi="Tahoma" w:cs="Tahoma"/>
          <w:sz w:val="20"/>
          <w:szCs w:val="20"/>
        </w:rPr>
        <w:t xml:space="preserve">Marital status: </w:t>
      </w:r>
      <w:r w:rsidR="00FD6D1D">
        <w:rPr>
          <w:rFonts w:ascii="Tahoma" w:hAnsi="Tahoma" w:cs="Tahoma"/>
          <w:sz w:val="20"/>
          <w:szCs w:val="20"/>
        </w:rPr>
        <w:tab/>
      </w:r>
      <w:r w:rsidR="00716D59">
        <w:rPr>
          <w:rFonts w:ascii="Tahoma" w:hAnsi="Tahoma" w:cs="Tahoma"/>
          <w:sz w:val="20"/>
          <w:szCs w:val="20"/>
        </w:rPr>
        <w:t xml:space="preserve">Marriage </w:t>
      </w:r>
    </w:p>
    <w:p w:rsidR="009D472F" w:rsidRDefault="009D472F" w:rsidP="009D472F">
      <w:pPr>
        <w:rPr>
          <w:rFonts w:cs="Arial"/>
          <w:color w:val="000000"/>
          <w:sz w:val="18"/>
          <w:szCs w:val="18"/>
          <w:lang w:eastAsia="en-GB"/>
        </w:rPr>
      </w:pPr>
      <w:r>
        <w:rPr>
          <w:rFonts w:cs="Arial"/>
          <w:color w:val="000000"/>
          <w:lang w:eastAsia="en-GB"/>
        </w:rPr>
        <w:t> </w:t>
      </w:r>
      <w:r w:rsidRPr="009E7724">
        <w:rPr>
          <w:rFonts w:cs="Arial"/>
          <w:b/>
          <w:color w:val="000000"/>
          <w:sz w:val="20"/>
          <w:szCs w:val="20"/>
          <w:lang w:eastAsia="en-GB"/>
        </w:rPr>
        <w:t>PASSPORT No</w:t>
      </w:r>
      <w:r>
        <w:rPr>
          <w:rFonts w:cs="Arial"/>
          <w:color w:val="000000"/>
          <w:sz w:val="28"/>
          <w:szCs w:val="28"/>
          <w:lang w:eastAsia="en-GB"/>
        </w:rPr>
        <w:t xml:space="preserve">   </w:t>
      </w:r>
      <w:r>
        <w:rPr>
          <w:rFonts w:cs="Arial"/>
          <w:color w:val="000000"/>
          <w:lang w:eastAsia="en-GB"/>
        </w:rPr>
        <w:t xml:space="preserve"> </w:t>
      </w:r>
      <w:r w:rsidRPr="009E7724">
        <w:rPr>
          <w:rFonts w:cs="Arial"/>
          <w:color w:val="000000"/>
          <w:sz w:val="18"/>
          <w:szCs w:val="18"/>
          <w:lang w:eastAsia="en-GB"/>
        </w:rPr>
        <w:t>GOO24149</w:t>
      </w:r>
    </w:p>
    <w:p w:rsidR="009D472F" w:rsidRDefault="009D472F" w:rsidP="009D472F">
      <w:pPr>
        <w:rPr>
          <w:rFonts w:cs="Arial"/>
          <w:color w:val="000000"/>
          <w:sz w:val="18"/>
          <w:szCs w:val="18"/>
          <w:lang w:eastAsia="en-GB"/>
        </w:rPr>
      </w:pPr>
      <w:r w:rsidRPr="00EA14B0">
        <w:rPr>
          <w:rFonts w:cs="Arial"/>
          <w:b/>
          <w:color w:val="000000"/>
          <w:sz w:val="20"/>
          <w:szCs w:val="20"/>
          <w:lang w:eastAsia="en-GB"/>
        </w:rPr>
        <w:t xml:space="preserve">Languages </w:t>
      </w:r>
      <w:r>
        <w:rPr>
          <w:rFonts w:cs="Arial"/>
          <w:b/>
          <w:color w:val="000000"/>
          <w:sz w:val="20"/>
          <w:szCs w:val="20"/>
          <w:lang w:eastAsia="en-GB"/>
        </w:rPr>
        <w:t>English</w:t>
      </w:r>
      <w:r w:rsidRPr="00885FE6">
        <w:rPr>
          <w:rFonts w:cs="Arial"/>
          <w:color w:val="000000"/>
          <w:sz w:val="18"/>
          <w:szCs w:val="18"/>
          <w:lang w:eastAsia="en-GB"/>
        </w:rPr>
        <w:t>/French/Swahili</w:t>
      </w:r>
      <w:r>
        <w:rPr>
          <w:rFonts w:cs="Arial"/>
          <w:color w:val="000000"/>
          <w:sz w:val="18"/>
          <w:szCs w:val="18"/>
          <w:lang w:eastAsia="en-GB"/>
        </w:rPr>
        <w:t xml:space="preserve">  </w:t>
      </w:r>
    </w:p>
    <w:p w:rsidR="009D472F" w:rsidRPr="00FD2CB7" w:rsidRDefault="009D472F" w:rsidP="009E22E2">
      <w:pPr>
        <w:spacing w:line="276" w:lineRule="auto"/>
        <w:rPr>
          <w:rFonts w:ascii="Tahoma" w:hAnsi="Tahoma" w:cs="Tahoma"/>
          <w:sz w:val="20"/>
          <w:szCs w:val="20"/>
        </w:rPr>
      </w:pPr>
    </w:p>
    <w:p w:rsidR="00C23CA2" w:rsidRPr="00FD2CB7" w:rsidRDefault="00BC7AED" w:rsidP="00C23CA2">
      <w:pPr>
        <w:rPr>
          <w:rFonts w:ascii="Tahoma" w:hAnsi="Tahoma"/>
          <w:sz w:val="20"/>
          <w:szCs w:val="20"/>
        </w:rPr>
      </w:pPr>
      <w:r w:rsidRPr="00BC7AED">
        <w:rPr>
          <w:rFonts w:ascii="Tahoma" w:hAnsi="Tahoma" w:cs="Tahoma"/>
          <w:sz w:val="20"/>
          <w:szCs w:val="20"/>
        </w:rPr>
        <w:pict>
          <v:rect id="_x0000_i1025" style="width:480.25pt;height:1.5pt" o:hralign="center" o:hrstd="t" o:hrnoshade="t" o:hr="t" fillcolor="#036" stroked="f">
            <v:imagedata r:id="rId8" o:title=""/>
          </v:rect>
        </w:pict>
      </w:r>
    </w:p>
    <w:p w:rsidR="006521D6" w:rsidRDefault="00B632F0" w:rsidP="004E60DA">
      <w:pPr>
        <w:autoSpaceDE w:val="0"/>
        <w:autoSpaceDN w:val="0"/>
        <w:jc w:val="center"/>
        <w:rPr>
          <w:rFonts w:ascii="Tahoma" w:hAnsi="Tahoma" w:cs="Tahoma"/>
          <w:b/>
          <w:sz w:val="20"/>
          <w:szCs w:val="20"/>
        </w:rPr>
      </w:pPr>
      <w:r w:rsidRPr="00FD2CB7">
        <w:rPr>
          <w:rFonts w:ascii="Tahoma" w:hAnsi="Tahoma" w:cs="Tahoma"/>
          <w:b/>
          <w:sz w:val="20"/>
          <w:szCs w:val="20"/>
        </w:rPr>
        <w:t>EDUCATION</w:t>
      </w:r>
    </w:p>
    <w:p w:rsidR="0098050D" w:rsidRDefault="0098050D" w:rsidP="004E60DA">
      <w:pPr>
        <w:autoSpaceDE w:val="0"/>
        <w:autoSpaceDN w:val="0"/>
        <w:jc w:val="center"/>
        <w:rPr>
          <w:rFonts w:ascii="Tahoma" w:hAnsi="Tahoma" w:cs="Tahoma"/>
          <w:b/>
          <w:sz w:val="20"/>
          <w:szCs w:val="20"/>
        </w:rPr>
      </w:pPr>
    </w:p>
    <w:p w:rsidR="00716D59" w:rsidRPr="00716D59" w:rsidRDefault="00716D59" w:rsidP="00716D59">
      <w:pPr>
        <w:pStyle w:val="ListParagraph"/>
        <w:numPr>
          <w:ilvl w:val="0"/>
          <w:numId w:val="6"/>
        </w:numPr>
        <w:rPr>
          <w:rFonts w:cs="Arial"/>
          <w:color w:val="000000"/>
          <w:sz w:val="20"/>
          <w:szCs w:val="20"/>
          <w:lang w:eastAsia="en-GB"/>
        </w:rPr>
      </w:pPr>
      <w:r w:rsidRPr="00716D59">
        <w:rPr>
          <w:rFonts w:cs="Arial"/>
          <w:color w:val="000000"/>
          <w:sz w:val="20"/>
          <w:szCs w:val="20"/>
          <w:lang w:eastAsia="en-GB"/>
        </w:rPr>
        <w:t>University of Mine and Technology      Hydraulic and Pneumatic System                                       2009</w:t>
      </w:r>
    </w:p>
    <w:p w:rsidR="00716D59" w:rsidRPr="00716D59" w:rsidRDefault="00716D59" w:rsidP="00716D59">
      <w:pPr>
        <w:pStyle w:val="H1"/>
        <w:numPr>
          <w:ilvl w:val="0"/>
          <w:numId w:val="6"/>
        </w:numPr>
        <w:rPr>
          <w:b w:val="0"/>
          <w:sz w:val="20"/>
          <w:szCs w:val="20"/>
        </w:rPr>
      </w:pPr>
      <w:r w:rsidRPr="00716D59">
        <w:rPr>
          <w:b w:val="0"/>
          <w:sz w:val="20"/>
          <w:szCs w:val="20"/>
        </w:rPr>
        <w:t xml:space="preserve">Accra Polytechnic, Mechanical engineering technician’s part 111                              </w:t>
      </w:r>
      <w:r w:rsidR="00032A50">
        <w:rPr>
          <w:b w:val="0"/>
          <w:sz w:val="20"/>
          <w:szCs w:val="20"/>
        </w:rPr>
        <w:t xml:space="preserve">                    </w:t>
      </w:r>
      <w:r w:rsidRPr="00716D59">
        <w:rPr>
          <w:b w:val="0"/>
          <w:sz w:val="20"/>
          <w:szCs w:val="20"/>
        </w:rPr>
        <w:t xml:space="preserve"> 2008</w:t>
      </w:r>
    </w:p>
    <w:p w:rsidR="00716D59" w:rsidRPr="00716D59" w:rsidRDefault="00716D59" w:rsidP="00716D59">
      <w:pPr>
        <w:pStyle w:val="ListParagraph"/>
        <w:numPr>
          <w:ilvl w:val="0"/>
          <w:numId w:val="6"/>
        </w:numPr>
        <w:rPr>
          <w:rFonts w:ascii="Arial" w:hAnsi="Arial" w:cs="Arial"/>
          <w:color w:val="000000"/>
          <w:sz w:val="20"/>
          <w:szCs w:val="20"/>
          <w:lang w:eastAsia="en-GB"/>
        </w:rPr>
      </w:pPr>
      <w:r w:rsidRPr="00716D59">
        <w:rPr>
          <w:rFonts w:cs="Arial"/>
          <w:color w:val="000000"/>
          <w:sz w:val="20"/>
          <w:szCs w:val="20"/>
          <w:lang w:eastAsia="en-GB"/>
        </w:rPr>
        <w:t xml:space="preserve">Rising </w:t>
      </w:r>
      <w:r w:rsidRPr="00716D59">
        <w:rPr>
          <w:rFonts w:cs="Arial"/>
          <w:sz w:val="20"/>
          <w:szCs w:val="20"/>
          <w:lang w:eastAsia="en-GB"/>
        </w:rPr>
        <w:t>Star Technical Institute</w:t>
      </w:r>
      <w:r w:rsidRPr="00716D59">
        <w:rPr>
          <w:rFonts w:cs="Arial"/>
          <w:color w:val="000000"/>
          <w:sz w:val="20"/>
          <w:szCs w:val="20"/>
          <w:lang w:eastAsia="en-GB"/>
        </w:rPr>
        <w:t>                Diploma (</w:t>
      </w:r>
      <w:r w:rsidRPr="00716D59">
        <w:rPr>
          <w:rFonts w:cs="Arial"/>
          <w:sz w:val="20"/>
          <w:szCs w:val="20"/>
          <w:lang w:eastAsia="en-GB"/>
        </w:rPr>
        <w:t>Auto Mechanic</w:t>
      </w:r>
      <w:r w:rsidRPr="00716D59">
        <w:rPr>
          <w:rFonts w:cs="Arial"/>
          <w:color w:val="000000"/>
          <w:sz w:val="20"/>
          <w:szCs w:val="20"/>
          <w:lang w:eastAsia="en-GB"/>
        </w:rPr>
        <w:t>)                                                   2007</w:t>
      </w:r>
    </w:p>
    <w:p w:rsidR="00716D59" w:rsidRPr="00716D59" w:rsidRDefault="00716D59" w:rsidP="00716D59">
      <w:pPr>
        <w:pStyle w:val="ListParagraph"/>
        <w:numPr>
          <w:ilvl w:val="0"/>
          <w:numId w:val="6"/>
        </w:numPr>
        <w:rPr>
          <w:rFonts w:ascii="Arial" w:hAnsi="Arial" w:cs="Arial"/>
          <w:color w:val="000000"/>
          <w:sz w:val="20"/>
          <w:szCs w:val="20"/>
          <w:lang w:eastAsia="en-GB"/>
        </w:rPr>
      </w:pPr>
      <w:r w:rsidRPr="00716D59">
        <w:rPr>
          <w:rFonts w:cs="Arial"/>
          <w:color w:val="000000"/>
          <w:sz w:val="20"/>
          <w:szCs w:val="20"/>
          <w:lang w:eastAsia="en-GB"/>
        </w:rPr>
        <w:t xml:space="preserve">Rising Star Technical Institute                </w:t>
      </w:r>
      <w:r w:rsidRPr="00716D59">
        <w:rPr>
          <w:rFonts w:cs="Arial"/>
          <w:sz w:val="20"/>
          <w:szCs w:val="20"/>
          <w:lang w:eastAsia="en-GB"/>
        </w:rPr>
        <w:t>City &amp;Guilds (</w:t>
      </w:r>
      <w:r w:rsidRPr="00716D59">
        <w:rPr>
          <w:rFonts w:cs="Arial"/>
          <w:color w:val="000000"/>
          <w:sz w:val="20"/>
          <w:szCs w:val="20"/>
          <w:lang w:eastAsia="en-GB"/>
        </w:rPr>
        <w:t>London)                                                        2006</w:t>
      </w:r>
    </w:p>
    <w:p w:rsidR="00716D59" w:rsidRPr="00716D59" w:rsidRDefault="00716D59" w:rsidP="00716D59">
      <w:pPr>
        <w:pStyle w:val="ListParagraph"/>
        <w:numPr>
          <w:ilvl w:val="0"/>
          <w:numId w:val="6"/>
        </w:numPr>
        <w:rPr>
          <w:rFonts w:ascii="Arial" w:hAnsi="Arial" w:cs="Arial"/>
          <w:b/>
          <w:color w:val="000000"/>
          <w:sz w:val="18"/>
          <w:szCs w:val="18"/>
          <w:lang w:eastAsia="en-GB"/>
        </w:rPr>
      </w:pPr>
      <w:r w:rsidRPr="00716D59">
        <w:rPr>
          <w:rFonts w:cs="Arial"/>
          <w:color w:val="000000"/>
          <w:sz w:val="20"/>
          <w:szCs w:val="20"/>
          <w:lang w:eastAsia="en-GB"/>
        </w:rPr>
        <w:t>Rising Star Technical Institute                N.V.T.I Grade 1&amp;2</w:t>
      </w:r>
      <w:r w:rsidRPr="00716D59">
        <w:rPr>
          <w:rFonts w:cs="Arial"/>
          <w:b/>
          <w:color w:val="000000"/>
          <w:sz w:val="18"/>
          <w:szCs w:val="18"/>
          <w:lang w:eastAsia="en-GB"/>
        </w:rPr>
        <w:t>                                                         2003 &amp; 2005</w:t>
      </w:r>
    </w:p>
    <w:p w:rsidR="00716D59" w:rsidRPr="00E12B23" w:rsidRDefault="00716D59" w:rsidP="00716D59">
      <w:pPr>
        <w:pStyle w:val="ListParagraph"/>
        <w:pBdr>
          <w:top w:val="nil"/>
          <w:left w:val="nil"/>
          <w:bottom w:val="nil"/>
          <w:right w:val="nil"/>
          <w:between w:val="nil"/>
          <w:bar w:val="nil"/>
        </w:pBdr>
        <w:tabs>
          <w:tab w:val="left" w:pos="1418"/>
        </w:tabs>
        <w:spacing w:after="120" w:line="360" w:lineRule="auto"/>
        <w:jc w:val="both"/>
        <w:rPr>
          <w:rFonts w:ascii="Tahoma" w:hAnsi="Tahoma" w:cs="Tahoma"/>
          <w:sz w:val="20"/>
          <w:szCs w:val="20"/>
        </w:rPr>
      </w:pPr>
    </w:p>
    <w:p w:rsidR="00211507" w:rsidRPr="00FD2CB7" w:rsidRDefault="00BC7AED" w:rsidP="00E81435">
      <w:pPr>
        <w:rPr>
          <w:rFonts w:ascii="Tahoma" w:hAnsi="Tahoma"/>
          <w:sz w:val="20"/>
          <w:szCs w:val="20"/>
        </w:rPr>
      </w:pPr>
      <w:r w:rsidRPr="00BC7AED">
        <w:rPr>
          <w:rFonts w:ascii="Tahoma" w:hAnsi="Tahoma" w:cs="Tahoma"/>
          <w:sz w:val="20"/>
          <w:szCs w:val="20"/>
        </w:rPr>
        <w:pict>
          <v:rect id="_x0000_i1026" style="width:480.25pt;height:1.5pt" o:hralign="center" o:hrstd="t" o:hrnoshade="t" o:hr="t" fillcolor="#036" stroked="f">
            <v:imagedata r:id="rId8" o:title=""/>
          </v:rect>
        </w:pict>
      </w:r>
    </w:p>
    <w:p w:rsidR="002729FB" w:rsidRDefault="007144F6" w:rsidP="00D12D2F">
      <w:pPr>
        <w:autoSpaceDE w:val="0"/>
        <w:autoSpaceDN w:val="0"/>
        <w:jc w:val="center"/>
        <w:rPr>
          <w:rFonts w:ascii="Tahoma" w:hAnsi="Tahoma" w:cs="Tahoma"/>
          <w:b/>
          <w:sz w:val="20"/>
          <w:szCs w:val="20"/>
        </w:rPr>
      </w:pPr>
      <w:r>
        <w:rPr>
          <w:rFonts w:ascii="Tahoma" w:hAnsi="Tahoma" w:cs="Tahoma"/>
          <w:b/>
          <w:sz w:val="20"/>
          <w:szCs w:val="20"/>
        </w:rPr>
        <w:t>PERSONAL PROFILE</w:t>
      </w:r>
    </w:p>
    <w:p w:rsidR="00D12D2F" w:rsidRPr="00D12D2F" w:rsidRDefault="00D12D2F" w:rsidP="00D12D2F">
      <w:pPr>
        <w:autoSpaceDE w:val="0"/>
        <w:autoSpaceDN w:val="0"/>
        <w:jc w:val="center"/>
        <w:rPr>
          <w:rFonts w:ascii="Tahoma" w:hAnsi="Tahoma" w:cs="Tahoma"/>
          <w:b/>
          <w:sz w:val="20"/>
          <w:szCs w:val="20"/>
        </w:rPr>
      </w:pPr>
    </w:p>
    <w:p w:rsidR="00D12D2F" w:rsidRDefault="00D12D2F" w:rsidP="0098050D">
      <w:pPr>
        <w:pStyle w:val="ListParagraph"/>
        <w:widowControl w:val="0"/>
        <w:numPr>
          <w:ilvl w:val="0"/>
          <w:numId w:val="7"/>
        </w:numPr>
        <w:tabs>
          <w:tab w:val="left" w:pos="720"/>
        </w:tabs>
        <w:autoSpaceDE w:val="0"/>
        <w:autoSpaceDN w:val="0"/>
        <w:adjustRightInd w:val="0"/>
        <w:spacing w:line="276" w:lineRule="auto"/>
        <w:jc w:val="both"/>
        <w:rPr>
          <w:rFonts w:ascii="Tahoma" w:hAnsi="Tahoma" w:cs="Arial"/>
          <w:sz w:val="20"/>
          <w:szCs w:val="20"/>
        </w:rPr>
      </w:pPr>
      <w:proofErr w:type="gramStart"/>
      <w:r>
        <w:rPr>
          <w:rStyle w:val="lt-line-clampline"/>
        </w:rPr>
        <w:t>Supremely efficient, result oriented, proactive and full of initiatives.</w:t>
      </w:r>
      <w:proofErr w:type="gramEnd"/>
    </w:p>
    <w:p w:rsidR="002729FB" w:rsidRDefault="008D470F" w:rsidP="0098050D">
      <w:pPr>
        <w:pStyle w:val="ListParagraph"/>
        <w:widowControl w:val="0"/>
        <w:numPr>
          <w:ilvl w:val="0"/>
          <w:numId w:val="7"/>
        </w:numPr>
        <w:tabs>
          <w:tab w:val="left" w:pos="720"/>
        </w:tabs>
        <w:autoSpaceDE w:val="0"/>
        <w:autoSpaceDN w:val="0"/>
        <w:adjustRightInd w:val="0"/>
        <w:spacing w:line="276" w:lineRule="auto"/>
        <w:jc w:val="both"/>
        <w:rPr>
          <w:rFonts w:ascii="Tahoma" w:hAnsi="Tahoma" w:cs="Arial"/>
          <w:sz w:val="20"/>
          <w:szCs w:val="20"/>
        </w:rPr>
      </w:pPr>
      <w:r>
        <w:rPr>
          <w:rFonts w:ascii="Tahoma" w:hAnsi="Tahoma" w:cs="Arial"/>
          <w:sz w:val="20"/>
          <w:szCs w:val="20"/>
        </w:rPr>
        <w:t>Adaptable and f</w:t>
      </w:r>
      <w:r w:rsidR="002729FB" w:rsidRPr="0098050D">
        <w:rPr>
          <w:rFonts w:ascii="Tahoma" w:hAnsi="Tahoma" w:cs="Arial"/>
          <w:sz w:val="20"/>
          <w:szCs w:val="20"/>
        </w:rPr>
        <w:t xml:space="preserve">lexible </w:t>
      </w:r>
    </w:p>
    <w:p w:rsidR="002729FB" w:rsidRDefault="0098050D" w:rsidP="0098050D">
      <w:pPr>
        <w:pStyle w:val="ListParagraph"/>
        <w:widowControl w:val="0"/>
        <w:numPr>
          <w:ilvl w:val="0"/>
          <w:numId w:val="7"/>
        </w:numPr>
        <w:tabs>
          <w:tab w:val="left" w:pos="720"/>
        </w:tabs>
        <w:autoSpaceDE w:val="0"/>
        <w:autoSpaceDN w:val="0"/>
        <w:adjustRightInd w:val="0"/>
        <w:spacing w:line="276" w:lineRule="auto"/>
        <w:jc w:val="both"/>
        <w:rPr>
          <w:rFonts w:ascii="Tahoma" w:hAnsi="Tahoma" w:cs="Arial"/>
          <w:sz w:val="20"/>
          <w:szCs w:val="20"/>
        </w:rPr>
      </w:pPr>
      <w:r w:rsidRPr="0098050D">
        <w:rPr>
          <w:rFonts w:ascii="Tahoma" w:hAnsi="Tahoma" w:cs="Arial"/>
          <w:sz w:val="20"/>
          <w:szCs w:val="20"/>
        </w:rPr>
        <w:t>Self-motivated</w:t>
      </w:r>
      <w:r w:rsidR="002729FB" w:rsidRPr="0098050D">
        <w:rPr>
          <w:rFonts w:ascii="Tahoma" w:hAnsi="Tahoma" w:cs="Arial"/>
          <w:sz w:val="20"/>
          <w:szCs w:val="20"/>
        </w:rPr>
        <w:t xml:space="preserve"> and innovative</w:t>
      </w:r>
    </w:p>
    <w:p w:rsidR="002729FB" w:rsidRPr="0098050D" w:rsidRDefault="002729FB" w:rsidP="0098050D">
      <w:pPr>
        <w:pStyle w:val="ListParagraph"/>
        <w:widowControl w:val="0"/>
        <w:numPr>
          <w:ilvl w:val="0"/>
          <w:numId w:val="7"/>
        </w:numPr>
        <w:tabs>
          <w:tab w:val="left" w:pos="720"/>
        </w:tabs>
        <w:autoSpaceDE w:val="0"/>
        <w:autoSpaceDN w:val="0"/>
        <w:adjustRightInd w:val="0"/>
        <w:spacing w:line="276" w:lineRule="auto"/>
        <w:jc w:val="both"/>
        <w:rPr>
          <w:rFonts w:ascii="Tahoma" w:hAnsi="Tahoma" w:cs="Arial"/>
          <w:sz w:val="20"/>
          <w:szCs w:val="20"/>
        </w:rPr>
      </w:pPr>
      <w:r w:rsidRPr="0098050D">
        <w:rPr>
          <w:rFonts w:ascii="Tahoma" w:hAnsi="Tahoma" w:cs="Arial"/>
          <w:sz w:val="20"/>
          <w:szCs w:val="20"/>
        </w:rPr>
        <w:t>Have a good analytical approach to situations and good communication skills</w:t>
      </w:r>
    </w:p>
    <w:p w:rsidR="00C36525" w:rsidRPr="00FD2CB7" w:rsidRDefault="00C36525" w:rsidP="00C36525">
      <w:pPr>
        <w:pStyle w:val="ListParagraph"/>
        <w:rPr>
          <w:rFonts w:ascii="Tahoma" w:hAnsi="Tahoma" w:cs="Arial"/>
          <w:sz w:val="20"/>
          <w:szCs w:val="20"/>
        </w:rPr>
      </w:pPr>
    </w:p>
    <w:p w:rsidR="004E60DA" w:rsidRPr="004E60DA" w:rsidRDefault="00BC7AED" w:rsidP="004E60DA">
      <w:pPr>
        <w:rPr>
          <w:rFonts w:ascii="Tahoma" w:hAnsi="Tahoma"/>
          <w:sz w:val="20"/>
          <w:szCs w:val="20"/>
        </w:rPr>
      </w:pPr>
      <w:r w:rsidRPr="00BC7AED">
        <w:rPr>
          <w:rFonts w:ascii="Tahoma" w:hAnsi="Tahoma" w:cs="Tahoma"/>
          <w:sz w:val="20"/>
          <w:szCs w:val="20"/>
        </w:rPr>
        <w:pict>
          <v:rect id="_x0000_i1027" style="width:480.25pt;height:1.5pt" o:hralign="center" o:hrstd="t" o:hrnoshade="t" o:hr="t" fillcolor="#036" stroked="f">
            <v:imagedata r:id="rId8" o:title=""/>
          </v:rect>
        </w:pict>
      </w:r>
    </w:p>
    <w:p w:rsidR="00B461B8" w:rsidRDefault="000B4166" w:rsidP="00B461B8">
      <w:pPr>
        <w:autoSpaceDE w:val="0"/>
        <w:autoSpaceDN w:val="0"/>
        <w:jc w:val="center"/>
        <w:rPr>
          <w:rFonts w:ascii="Tahoma" w:hAnsi="Tahoma" w:cs="Tahoma"/>
          <w:b/>
          <w:sz w:val="20"/>
          <w:szCs w:val="20"/>
        </w:rPr>
      </w:pPr>
      <w:r w:rsidRPr="00FD2CB7">
        <w:rPr>
          <w:rFonts w:ascii="Tahoma" w:hAnsi="Tahoma" w:cs="Tahoma"/>
          <w:b/>
          <w:sz w:val="20"/>
          <w:szCs w:val="20"/>
        </w:rPr>
        <w:t xml:space="preserve">CARRIER OBJECTIVE </w:t>
      </w:r>
    </w:p>
    <w:p w:rsidR="00FD2CB7" w:rsidRPr="00FD2CB7" w:rsidRDefault="00FD2CB7" w:rsidP="00FD6D1D">
      <w:pPr>
        <w:autoSpaceDE w:val="0"/>
        <w:autoSpaceDN w:val="0"/>
        <w:jc w:val="both"/>
        <w:rPr>
          <w:rFonts w:ascii="Tahoma" w:hAnsi="Tahoma" w:cs="Tahoma"/>
          <w:b/>
          <w:sz w:val="20"/>
          <w:szCs w:val="20"/>
        </w:rPr>
      </w:pPr>
    </w:p>
    <w:p w:rsidR="00C955C9" w:rsidRPr="00C955C9" w:rsidRDefault="00C955C9" w:rsidP="00C955C9">
      <w:pPr>
        <w:pStyle w:val="ListParagraph"/>
        <w:numPr>
          <w:ilvl w:val="0"/>
          <w:numId w:val="8"/>
        </w:numPr>
        <w:shd w:val="clear" w:color="auto" w:fill="FAFAFA"/>
        <w:spacing w:before="100" w:beforeAutospacing="1" w:after="100" w:afterAutospacing="1"/>
        <w:rPr>
          <w:rFonts w:ascii="Arial" w:hAnsi="Arial" w:cs="Arial"/>
          <w:b/>
          <w:i/>
          <w:color w:val="333333"/>
          <w:sz w:val="20"/>
          <w:szCs w:val="20"/>
          <w:shd w:val="clear" w:color="auto" w:fill="FFFFFF"/>
        </w:rPr>
      </w:pPr>
      <w:r w:rsidRPr="00C955C9">
        <w:t>Extraction mechanical with 12 years experience practical and theoretical</w:t>
      </w:r>
      <w:r w:rsidRPr="00C955C9">
        <w:rPr>
          <w:rStyle w:val="apple-converted-space"/>
          <w:rFonts w:ascii="Arial" w:hAnsi="Arial" w:cs="Arial"/>
          <w:color w:val="333333"/>
          <w:sz w:val="20"/>
          <w:szCs w:val="20"/>
          <w:shd w:val="clear" w:color="auto" w:fill="FFFFFF"/>
        </w:rPr>
        <w:t>, strive</w:t>
      </w:r>
      <w:r w:rsidRPr="00C955C9">
        <w:rPr>
          <w:rFonts w:ascii="Arial" w:hAnsi="Arial" w:cs="Arial"/>
          <w:b/>
          <w:i/>
          <w:color w:val="333333"/>
          <w:sz w:val="20"/>
          <w:szCs w:val="20"/>
          <w:shd w:val="clear" w:color="auto" w:fill="FFFFFF"/>
        </w:rPr>
        <w:t xml:space="preserve"> to keep and maintain plant and equipment in good operational state through application of industry tested principles and procedures.</w:t>
      </w:r>
      <w:r w:rsidRPr="00340CDA">
        <w:t xml:space="preserve"> </w:t>
      </w:r>
    </w:p>
    <w:p w:rsidR="00C955C9" w:rsidRPr="00C955C9" w:rsidRDefault="00C955C9" w:rsidP="00C955C9">
      <w:pPr>
        <w:pStyle w:val="ListParagraph"/>
        <w:numPr>
          <w:ilvl w:val="0"/>
          <w:numId w:val="8"/>
        </w:numPr>
        <w:shd w:val="clear" w:color="auto" w:fill="FAFAFA"/>
        <w:spacing w:before="100" w:beforeAutospacing="1" w:after="100" w:afterAutospacing="1"/>
        <w:rPr>
          <w:rFonts w:ascii="Arial" w:hAnsi="Arial" w:cs="Arial"/>
          <w:b/>
          <w:i/>
          <w:color w:val="333333"/>
          <w:sz w:val="20"/>
          <w:szCs w:val="20"/>
          <w:shd w:val="clear" w:color="auto" w:fill="FFFFFF"/>
        </w:rPr>
      </w:pPr>
      <w:r>
        <w:t>Undertake the repair and maintenance of plant, light and heavy vehicles.</w:t>
      </w:r>
      <w:r w:rsidRPr="00C955C9">
        <w:rPr>
          <w:rFonts w:ascii="Arial" w:hAnsi="Arial" w:cs="Arial"/>
          <w:sz w:val="20"/>
          <w:szCs w:val="20"/>
        </w:rPr>
        <w:t xml:space="preserve"> Carry out Continual Professional Development (CPD as necessary.</w:t>
      </w:r>
    </w:p>
    <w:p w:rsidR="00C955C9" w:rsidRDefault="00C955C9" w:rsidP="00C955C9">
      <w:pPr>
        <w:pStyle w:val="ListParagraph"/>
        <w:numPr>
          <w:ilvl w:val="0"/>
          <w:numId w:val="8"/>
        </w:numPr>
        <w:shd w:val="clear" w:color="auto" w:fill="FAFAFA"/>
        <w:spacing w:before="100" w:beforeAutospacing="1" w:after="100" w:afterAutospacing="1"/>
        <w:rPr>
          <w:rFonts w:ascii="Arial" w:hAnsi="Arial" w:cs="Arial"/>
          <w:b/>
          <w:i/>
          <w:color w:val="333333"/>
          <w:sz w:val="20"/>
          <w:szCs w:val="20"/>
          <w:shd w:val="clear" w:color="auto" w:fill="FFFFFF"/>
        </w:rPr>
      </w:pPr>
      <w:r w:rsidRPr="00C955C9">
        <w:rPr>
          <w:rFonts w:ascii="Arial" w:hAnsi="Arial" w:cs="Arial"/>
          <w:b/>
          <w:i/>
          <w:color w:val="333333"/>
          <w:sz w:val="20"/>
          <w:szCs w:val="20"/>
          <w:shd w:val="clear" w:color="auto" w:fill="FFFFFF"/>
        </w:rPr>
        <w:t xml:space="preserve">Ensure cost efficiency in the running of maintenance departments through budget and cost control measures. </w:t>
      </w:r>
    </w:p>
    <w:p w:rsidR="00C955C9" w:rsidRDefault="00C955C9" w:rsidP="00C955C9">
      <w:pPr>
        <w:pStyle w:val="ListParagraph"/>
        <w:numPr>
          <w:ilvl w:val="0"/>
          <w:numId w:val="8"/>
        </w:numPr>
        <w:shd w:val="clear" w:color="auto" w:fill="FAFAFA"/>
        <w:spacing w:before="100" w:beforeAutospacing="1" w:after="100" w:afterAutospacing="1"/>
        <w:rPr>
          <w:rFonts w:ascii="Arial" w:hAnsi="Arial" w:cs="Arial"/>
          <w:b/>
          <w:i/>
          <w:color w:val="333333"/>
          <w:sz w:val="20"/>
          <w:szCs w:val="20"/>
          <w:shd w:val="clear" w:color="auto" w:fill="FFFFFF"/>
        </w:rPr>
      </w:pPr>
      <w:r w:rsidRPr="00C955C9">
        <w:rPr>
          <w:rFonts w:ascii="Arial" w:hAnsi="Arial" w:cs="Arial"/>
          <w:b/>
          <w:i/>
          <w:color w:val="333333"/>
          <w:sz w:val="20"/>
          <w:szCs w:val="20"/>
          <w:shd w:val="clear" w:color="auto" w:fill="FFFFFF"/>
        </w:rPr>
        <w:t xml:space="preserve">Ensure that safe and environmentally sound measures, policies and procedures </w:t>
      </w:r>
      <w:proofErr w:type="gramStart"/>
      <w:r w:rsidRPr="00C955C9">
        <w:rPr>
          <w:rFonts w:ascii="Arial" w:hAnsi="Arial" w:cs="Arial"/>
          <w:b/>
          <w:i/>
          <w:color w:val="333333"/>
          <w:sz w:val="20"/>
          <w:szCs w:val="20"/>
          <w:shd w:val="clear" w:color="auto" w:fill="FFFFFF"/>
        </w:rPr>
        <w:t>are implemented</w:t>
      </w:r>
      <w:proofErr w:type="gramEnd"/>
      <w:r w:rsidRPr="00C955C9">
        <w:rPr>
          <w:rFonts w:ascii="Arial" w:hAnsi="Arial" w:cs="Arial"/>
          <w:b/>
          <w:i/>
          <w:color w:val="333333"/>
          <w:sz w:val="20"/>
          <w:szCs w:val="20"/>
          <w:shd w:val="clear" w:color="auto" w:fill="FFFFFF"/>
        </w:rPr>
        <w:t xml:space="preserve"> in the production processes. </w:t>
      </w:r>
    </w:p>
    <w:p w:rsidR="00C955C9" w:rsidRDefault="00C955C9" w:rsidP="00C955C9">
      <w:pPr>
        <w:pStyle w:val="ListParagraph"/>
        <w:numPr>
          <w:ilvl w:val="0"/>
          <w:numId w:val="8"/>
        </w:numPr>
        <w:shd w:val="clear" w:color="auto" w:fill="FAFAFA"/>
        <w:spacing w:before="100" w:beforeAutospacing="1" w:after="100" w:afterAutospacing="1"/>
        <w:rPr>
          <w:rFonts w:ascii="Arial" w:hAnsi="Arial" w:cs="Arial"/>
          <w:b/>
          <w:i/>
          <w:color w:val="333333"/>
          <w:sz w:val="20"/>
          <w:szCs w:val="20"/>
          <w:shd w:val="clear" w:color="auto" w:fill="FFFFFF"/>
        </w:rPr>
      </w:pPr>
      <w:r w:rsidRPr="00C955C9">
        <w:rPr>
          <w:rFonts w:ascii="Arial" w:hAnsi="Arial" w:cs="Arial"/>
          <w:b/>
          <w:i/>
          <w:color w:val="333333"/>
          <w:sz w:val="20"/>
          <w:szCs w:val="20"/>
          <w:shd w:val="clear" w:color="auto" w:fill="FFFFFF"/>
        </w:rPr>
        <w:t xml:space="preserve">Use new and modern technological tools in maintenance management e.g. </w:t>
      </w:r>
      <w:proofErr w:type="spellStart"/>
      <w:r w:rsidRPr="00C955C9">
        <w:rPr>
          <w:rFonts w:ascii="Arial" w:hAnsi="Arial" w:cs="Arial"/>
          <w:b/>
          <w:i/>
          <w:color w:val="333333"/>
          <w:sz w:val="20"/>
          <w:szCs w:val="20"/>
          <w:shd w:val="clear" w:color="auto" w:fill="FFFFFF"/>
        </w:rPr>
        <w:t>Computerised</w:t>
      </w:r>
      <w:proofErr w:type="spellEnd"/>
      <w:r w:rsidRPr="00C955C9">
        <w:rPr>
          <w:rFonts w:ascii="Arial" w:hAnsi="Arial" w:cs="Arial"/>
          <w:b/>
          <w:i/>
          <w:color w:val="333333"/>
          <w:sz w:val="20"/>
          <w:szCs w:val="20"/>
          <w:shd w:val="clear" w:color="auto" w:fill="FFFFFF"/>
        </w:rPr>
        <w:t xml:space="preserve"> </w:t>
      </w:r>
      <w:r>
        <w:rPr>
          <w:rFonts w:ascii="Arial" w:hAnsi="Arial" w:cs="Arial"/>
          <w:b/>
          <w:i/>
          <w:color w:val="333333"/>
          <w:sz w:val="20"/>
          <w:szCs w:val="20"/>
          <w:shd w:val="clear" w:color="auto" w:fill="FFFFFF"/>
        </w:rPr>
        <w:t>Maintenance</w:t>
      </w:r>
      <w:r w:rsidRPr="00C955C9">
        <w:rPr>
          <w:rFonts w:ascii="Arial" w:hAnsi="Arial" w:cs="Arial"/>
          <w:b/>
          <w:i/>
          <w:color w:val="333333"/>
          <w:sz w:val="20"/>
          <w:szCs w:val="20"/>
          <w:shd w:val="clear" w:color="auto" w:fill="FFFFFF"/>
        </w:rPr>
        <w:t xml:space="preserve"> Managements Software (CMMS), and </w:t>
      </w:r>
      <w:r>
        <w:rPr>
          <w:rStyle w:val="tgc"/>
        </w:rPr>
        <w:t>Computer-aided engineering (</w:t>
      </w:r>
      <w:r w:rsidRPr="00C955C9">
        <w:rPr>
          <w:rStyle w:val="tgc"/>
          <w:b/>
          <w:bCs/>
        </w:rPr>
        <w:t>CAE</w:t>
      </w:r>
      <w:r>
        <w:rPr>
          <w:rStyle w:val="tgc"/>
        </w:rPr>
        <w:t>)</w:t>
      </w:r>
      <w:r w:rsidRPr="00F80C59">
        <w:t xml:space="preserve"> </w:t>
      </w:r>
      <w:r>
        <w:t>Diagnostic Experience: CAT ET, VIMS. Komatsu: Electronic shift controls.</w:t>
      </w:r>
      <w:r w:rsidRPr="00C955C9">
        <w:rPr>
          <w:sz w:val="20"/>
          <w:szCs w:val="20"/>
        </w:rPr>
        <w:t>CAT SIS Diagnostics</w:t>
      </w:r>
      <w:r w:rsidRPr="00C955C9">
        <w:rPr>
          <w:b/>
          <w:sz w:val="20"/>
          <w:szCs w:val="20"/>
        </w:rPr>
        <w:t xml:space="preserve">, </w:t>
      </w:r>
      <w:r w:rsidRPr="00C955C9">
        <w:rPr>
          <w:sz w:val="20"/>
          <w:szCs w:val="20"/>
        </w:rPr>
        <w:t>Volvo V-CADs</w:t>
      </w:r>
      <w:r w:rsidRPr="00C955C9">
        <w:rPr>
          <w:rFonts w:ascii="Arial" w:hAnsi="Arial" w:cs="Arial"/>
          <w:b/>
          <w:i/>
          <w:color w:val="333333"/>
          <w:sz w:val="20"/>
          <w:szCs w:val="20"/>
          <w:shd w:val="clear" w:color="auto" w:fill="FFFFFF"/>
        </w:rPr>
        <w:t>,</w:t>
      </w:r>
      <w:r>
        <w:rPr>
          <w:rFonts w:ascii="Arial" w:hAnsi="Arial" w:cs="Arial"/>
          <w:b/>
          <w:i/>
          <w:color w:val="333333"/>
          <w:sz w:val="20"/>
          <w:szCs w:val="20"/>
          <w:shd w:val="clear" w:color="auto" w:fill="FFFFFF"/>
        </w:rPr>
        <w:t xml:space="preserve"> </w:t>
      </w:r>
    </w:p>
    <w:p w:rsidR="00C955C9" w:rsidRPr="00C955C9" w:rsidRDefault="00C955C9" w:rsidP="00C955C9">
      <w:pPr>
        <w:pStyle w:val="ListParagraph"/>
        <w:numPr>
          <w:ilvl w:val="0"/>
          <w:numId w:val="8"/>
        </w:numPr>
        <w:shd w:val="clear" w:color="auto" w:fill="FAFAFA"/>
        <w:spacing w:before="100" w:beforeAutospacing="1" w:after="100" w:afterAutospacing="1"/>
        <w:rPr>
          <w:rFonts w:ascii="Arial" w:hAnsi="Arial" w:cs="Arial"/>
          <w:b/>
          <w:i/>
          <w:color w:val="333333"/>
          <w:sz w:val="20"/>
          <w:szCs w:val="20"/>
          <w:shd w:val="clear" w:color="auto" w:fill="FFFFFF"/>
        </w:rPr>
      </w:pPr>
      <w:r w:rsidRPr="00C955C9">
        <w:rPr>
          <w:rFonts w:ascii="Arial" w:hAnsi="Arial" w:cs="Arial"/>
          <w:color w:val="000000"/>
        </w:rPr>
        <w:t>Good technical knowledge and experience in light and heavy vehicle maintenance.</w:t>
      </w:r>
    </w:p>
    <w:p w:rsidR="00C955C9" w:rsidRPr="0098050D" w:rsidRDefault="00C955C9" w:rsidP="00C955C9">
      <w:pPr>
        <w:pStyle w:val="ListParagraph"/>
        <w:spacing w:after="200" w:line="276" w:lineRule="auto"/>
        <w:jc w:val="both"/>
        <w:rPr>
          <w:rFonts w:ascii="Tahoma" w:hAnsi="Tahoma" w:cs="Arial"/>
          <w:sz w:val="20"/>
          <w:szCs w:val="20"/>
        </w:rPr>
      </w:pPr>
    </w:p>
    <w:p w:rsidR="007B5B45" w:rsidRPr="007144F6" w:rsidRDefault="00BC7AED" w:rsidP="007144F6">
      <w:pPr>
        <w:jc w:val="both"/>
        <w:rPr>
          <w:rFonts w:ascii="Tahoma" w:hAnsi="Tahoma"/>
          <w:sz w:val="20"/>
          <w:szCs w:val="20"/>
        </w:rPr>
      </w:pPr>
      <w:r w:rsidRPr="00BC7AED">
        <w:rPr>
          <w:rFonts w:ascii="Tahoma" w:hAnsi="Tahoma"/>
          <w:sz w:val="20"/>
          <w:szCs w:val="20"/>
        </w:rPr>
        <w:pict>
          <v:rect id="_x0000_i1028" style="width:480.25pt;height:1.5pt" o:hralign="center" o:hrstd="t" o:hrnoshade="t" o:hr="t" fillcolor="#036" stroked="f">
            <v:imagedata r:id="rId8" o:title=""/>
          </v:rect>
        </w:pict>
      </w:r>
    </w:p>
    <w:p w:rsidR="005947D3" w:rsidRPr="00ED34A5" w:rsidRDefault="00BE14BE" w:rsidP="00ED34A5">
      <w:pPr>
        <w:autoSpaceDE w:val="0"/>
        <w:autoSpaceDN w:val="0"/>
        <w:jc w:val="center"/>
        <w:rPr>
          <w:rFonts w:ascii="Tahoma" w:hAnsi="Tahoma" w:cs="Tahoma"/>
          <w:b/>
          <w:sz w:val="20"/>
          <w:szCs w:val="20"/>
        </w:rPr>
      </w:pPr>
      <w:r w:rsidRPr="00FD2CB7">
        <w:rPr>
          <w:rFonts w:ascii="Tahoma" w:hAnsi="Tahoma" w:cs="Tahoma"/>
          <w:b/>
          <w:sz w:val="20"/>
          <w:szCs w:val="20"/>
        </w:rPr>
        <w:t>PROFESSIONAL WORK EXPERIENCE</w:t>
      </w:r>
    </w:p>
    <w:p w:rsidR="00F64AA0" w:rsidRPr="00A17E2B" w:rsidRDefault="00F64AA0" w:rsidP="00A17E2B">
      <w:pPr>
        <w:jc w:val="both"/>
        <w:rPr>
          <w:rFonts w:ascii="Tahoma" w:hAnsi="Tahoma" w:cs="Tahoma"/>
          <w:b/>
          <w:sz w:val="20"/>
          <w:szCs w:val="20"/>
        </w:rPr>
      </w:pPr>
    </w:p>
    <w:p w:rsidR="00EF7EEC" w:rsidRPr="00EF7EEC" w:rsidRDefault="00EF7EEC" w:rsidP="00EF7EEC">
      <w:pPr>
        <w:pStyle w:val="ListParagraph"/>
        <w:numPr>
          <w:ilvl w:val="0"/>
          <w:numId w:val="4"/>
        </w:numPr>
        <w:rPr>
          <w:b/>
          <w:color w:val="00B050"/>
          <w:u w:val="single"/>
        </w:rPr>
      </w:pPr>
      <w:r w:rsidRPr="00EF7EEC">
        <w:rPr>
          <w:b/>
          <w:u w:val="single"/>
        </w:rPr>
        <w:t xml:space="preserve">Responsibilities &amp; Duties    </w:t>
      </w:r>
      <w:r w:rsidRPr="00EF7EEC">
        <w:rPr>
          <w:b/>
          <w:color w:val="00B050"/>
          <w:u w:val="single"/>
        </w:rPr>
        <w:t xml:space="preserve"> </w:t>
      </w:r>
    </w:p>
    <w:p w:rsidR="00EF7EEC" w:rsidRDefault="00EF7EEC" w:rsidP="00374235">
      <w:pPr>
        <w:pStyle w:val="Heading3"/>
        <w:rPr>
          <w:rFonts w:ascii="Helvetica" w:hAnsi="Helvetica" w:cs="Helvetica"/>
          <w:b w:val="0"/>
          <w:color w:val="666666"/>
          <w:sz w:val="16"/>
          <w:szCs w:val="16"/>
          <w:lang w:eastAsia="en-GB"/>
        </w:rPr>
      </w:pPr>
      <w:r>
        <w:t xml:space="preserve">Maintenance </w:t>
      </w:r>
      <w:r>
        <w:rPr>
          <w:rStyle w:val="Strong"/>
          <w:b/>
          <w:bCs/>
        </w:rPr>
        <w:t>services coordi</w:t>
      </w:r>
      <w:r w:rsidR="00B825F4">
        <w:rPr>
          <w:rStyle w:val="Strong"/>
          <w:b/>
          <w:bCs/>
        </w:rPr>
        <w:t>na</w:t>
      </w:r>
      <w:r>
        <w:rPr>
          <w:rStyle w:val="Strong"/>
          <w:b/>
          <w:bCs/>
        </w:rPr>
        <w:t>tor</w:t>
      </w:r>
      <w:r w:rsidR="00CE20BB">
        <w:rPr>
          <w:rStyle w:val="Strong"/>
          <w:b/>
          <w:bCs/>
        </w:rPr>
        <w:t xml:space="preserve"> /</w:t>
      </w:r>
      <w:r w:rsidR="00CE20BB">
        <w:rPr>
          <w:rStyle w:val="background-details"/>
        </w:rPr>
        <w:t>sales</w:t>
      </w:r>
      <w:proofErr w:type="gramStart"/>
      <w:r w:rsidR="00CE20BB">
        <w:rPr>
          <w:rStyle w:val="background-details"/>
        </w:rPr>
        <w:t>,</w:t>
      </w:r>
      <w:r w:rsidR="00CE20BB">
        <w:rPr>
          <w:rStyle w:val="Strong"/>
          <w:b/>
          <w:bCs/>
        </w:rPr>
        <w:t xml:space="preserve"> </w:t>
      </w:r>
      <w:r>
        <w:rPr>
          <w:rStyle w:val="Strong"/>
          <w:b/>
          <w:bCs/>
        </w:rPr>
        <w:t xml:space="preserve"> (</w:t>
      </w:r>
      <w:proofErr w:type="gramEnd"/>
      <w:r w:rsidRPr="00A14AAE">
        <w:rPr>
          <w:rFonts w:ascii="Helvetica" w:hAnsi="Helvetica" w:cs="Helvetica"/>
          <w:b w:val="0"/>
          <w:color w:val="666666"/>
          <w:sz w:val="24"/>
          <w:szCs w:val="24"/>
          <w:lang w:eastAsia="en-GB"/>
        </w:rPr>
        <w:t>operation &amp;</w:t>
      </w:r>
      <w:r w:rsidRPr="00A14AAE">
        <w:rPr>
          <w:b w:val="0"/>
          <w:color w:val="000000"/>
          <w:sz w:val="24"/>
          <w:szCs w:val="24"/>
          <w:lang w:eastAsia="en-GB"/>
        </w:rPr>
        <w:t xml:space="preserve"> </w:t>
      </w:r>
      <w:r w:rsidRPr="00A14AAE">
        <w:rPr>
          <w:color w:val="000000"/>
          <w:sz w:val="24"/>
          <w:szCs w:val="24"/>
          <w:lang w:eastAsia="en-GB"/>
        </w:rPr>
        <w:t>technica</w:t>
      </w:r>
      <w:r w:rsidRPr="00A14AAE">
        <w:rPr>
          <w:b w:val="0"/>
          <w:color w:val="000000"/>
          <w:sz w:val="24"/>
          <w:szCs w:val="24"/>
          <w:lang w:eastAsia="en-GB"/>
        </w:rPr>
        <w:t>l</w:t>
      </w:r>
      <w:r w:rsidRPr="00A14AAE">
        <w:rPr>
          <w:rFonts w:ascii="Helvetica" w:hAnsi="Helvetica" w:cs="Helvetica"/>
          <w:b w:val="0"/>
          <w:color w:val="666666"/>
          <w:sz w:val="24"/>
          <w:szCs w:val="24"/>
          <w:lang w:eastAsia="en-GB"/>
        </w:rPr>
        <w:t>)</w:t>
      </w:r>
      <w:r>
        <w:rPr>
          <w:rFonts w:ascii="Helvetica" w:hAnsi="Helvetica" w:cs="Helvetica"/>
          <w:b w:val="0"/>
          <w:color w:val="666666"/>
          <w:sz w:val="16"/>
          <w:szCs w:val="16"/>
          <w:lang w:eastAsia="en-GB"/>
        </w:rPr>
        <w:t xml:space="preserve"> at </w:t>
      </w:r>
      <w:r w:rsidRPr="00A14AAE">
        <w:rPr>
          <w:rFonts w:ascii="Helvetica" w:hAnsi="Helvetica" w:cs="Helvetica"/>
          <w:b w:val="0"/>
          <w:color w:val="666666"/>
          <w:lang w:eastAsia="en-GB"/>
        </w:rPr>
        <w:t>rental earthmoving equipment</w:t>
      </w:r>
      <w:r>
        <w:rPr>
          <w:rFonts w:ascii="Helvetica" w:hAnsi="Helvetica" w:cs="Helvetica"/>
          <w:b w:val="0"/>
          <w:color w:val="666666"/>
          <w:lang w:eastAsia="en-GB"/>
        </w:rPr>
        <w:t xml:space="preserve"> &amp;</w:t>
      </w:r>
      <w:r w:rsidRPr="00EC7463">
        <w:rPr>
          <w:rFonts w:ascii="Helvetica" w:hAnsi="Helvetica" w:cs="Helvetica"/>
          <w:b w:val="0"/>
          <w:color w:val="666666"/>
          <w:sz w:val="24"/>
          <w:szCs w:val="24"/>
          <w:lang w:eastAsia="en-GB"/>
        </w:rPr>
        <w:t xml:space="preserve"> </w:t>
      </w:r>
      <w:r w:rsidRPr="00EC7463">
        <w:rPr>
          <w:rFonts w:ascii="Arial" w:hAnsi="Arial" w:cs="Arial"/>
          <w:b w:val="0"/>
          <w:color w:val="000000"/>
          <w:sz w:val="24"/>
          <w:szCs w:val="24"/>
        </w:rPr>
        <w:t>Generators</w:t>
      </w:r>
      <w:r w:rsidRPr="00A14AAE">
        <w:rPr>
          <w:rFonts w:ascii="Helvetica" w:hAnsi="Helvetica" w:cs="Helvetica"/>
          <w:b w:val="0"/>
          <w:color w:val="666666"/>
          <w:lang w:eastAsia="en-GB"/>
        </w:rPr>
        <w:t xml:space="preserve"> Ghana   January 2016 to date</w:t>
      </w:r>
      <w:r>
        <w:rPr>
          <w:rFonts w:ascii="Helvetica" w:hAnsi="Helvetica" w:cs="Helvetica"/>
          <w:b w:val="0"/>
          <w:color w:val="666666"/>
          <w:sz w:val="16"/>
          <w:szCs w:val="16"/>
          <w:lang w:eastAsia="en-GB"/>
        </w:rPr>
        <w:t xml:space="preserve">  </w:t>
      </w:r>
    </w:p>
    <w:p w:rsidR="00EF7EEC" w:rsidRDefault="00EF7EEC" w:rsidP="00EF7EEC">
      <w:pPr>
        <w:pStyle w:val="ListParagraph"/>
        <w:numPr>
          <w:ilvl w:val="0"/>
          <w:numId w:val="4"/>
        </w:numPr>
        <w:rPr>
          <w:i/>
          <w:lang w:eastAsia="en-GB"/>
        </w:rPr>
      </w:pPr>
      <w:r>
        <w:rPr>
          <w:rStyle w:val="summary"/>
        </w:rPr>
        <w:t>•</w:t>
      </w:r>
      <w:r w:rsidRPr="00825D5F">
        <w:rPr>
          <w:lang w:eastAsia="en-GB"/>
        </w:rPr>
        <w:t xml:space="preserve"> </w:t>
      </w:r>
      <w:r w:rsidRPr="00EF7EEC">
        <w:rPr>
          <w:i/>
          <w:lang w:eastAsia="en-GB"/>
        </w:rPr>
        <w:t xml:space="preserve">Responsible for job allocation and job flow in the workshop including job scheduling and </w:t>
      </w:r>
      <w:proofErr w:type="spellStart"/>
      <w:r w:rsidRPr="00EF7EEC">
        <w:rPr>
          <w:i/>
          <w:lang w:eastAsia="en-GB"/>
        </w:rPr>
        <w:t>labour</w:t>
      </w:r>
      <w:proofErr w:type="spellEnd"/>
      <w:r w:rsidRPr="00EF7EEC">
        <w:rPr>
          <w:i/>
          <w:lang w:eastAsia="en-GB"/>
        </w:rPr>
        <w:t xml:space="preserve"> allocation for day to day operations  Co-ordinate resources, (operational and human) schedules and activities to effectively manage jobs and ensure supplies are ordered for each job and Provide oversight and check job estimates </w:t>
      </w:r>
    </w:p>
    <w:p w:rsidR="00CE20BB" w:rsidRPr="00EF7EEC" w:rsidRDefault="00CE20BB" w:rsidP="00EF7EEC">
      <w:pPr>
        <w:pStyle w:val="ListParagraph"/>
        <w:numPr>
          <w:ilvl w:val="0"/>
          <w:numId w:val="4"/>
        </w:numPr>
        <w:rPr>
          <w:i/>
          <w:lang w:eastAsia="en-GB"/>
        </w:rPr>
      </w:pPr>
      <w:r>
        <w:t xml:space="preserve">able to oversee the development and implementation of strategic sales and marketing plan that reflect the medium to long term objectives and priorities established by management. </w:t>
      </w:r>
    </w:p>
    <w:p w:rsidR="00EF7EEC" w:rsidRPr="00EF7EEC" w:rsidRDefault="00EF7EEC" w:rsidP="00EF7EEC">
      <w:pPr>
        <w:pStyle w:val="ListParagraph"/>
        <w:numPr>
          <w:ilvl w:val="0"/>
          <w:numId w:val="4"/>
        </w:numPr>
        <w:rPr>
          <w:i/>
          <w:lang w:eastAsia="en-GB"/>
        </w:rPr>
      </w:pPr>
      <w:r>
        <w:rPr>
          <w:rStyle w:val="summary"/>
        </w:rPr>
        <w:t>•</w:t>
      </w:r>
      <w:r w:rsidRPr="00EF7EEC">
        <w:rPr>
          <w:rFonts w:hAnsi="Symbol"/>
          <w:i/>
          <w:lang w:eastAsia="en-GB"/>
        </w:rPr>
        <w:t xml:space="preserve"> </w:t>
      </w:r>
      <w:r w:rsidRPr="00EF7EEC">
        <w:rPr>
          <w:i/>
          <w:lang w:eastAsia="en-GB"/>
        </w:rPr>
        <w:t xml:space="preserve">Conducting troubleshooting, </w:t>
      </w:r>
      <w:r w:rsidR="00B242A3" w:rsidRPr="00EF7EEC">
        <w:rPr>
          <w:i/>
          <w:lang w:eastAsia="en-GB"/>
        </w:rPr>
        <w:t>faultfinding</w:t>
      </w:r>
      <w:r w:rsidRPr="00EF7EEC">
        <w:rPr>
          <w:i/>
          <w:lang w:eastAsia="en-GB"/>
        </w:rPr>
        <w:t xml:space="preserve"> and rectification, </w:t>
      </w:r>
      <w:r w:rsidRPr="00EF7EEC">
        <w:rPr>
          <w:rStyle w:val="ember-view"/>
          <w:i/>
        </w:rPr>
        <w:t>(</w:t>
      </w:r>
      <w:r w:rsidRPr="00EF7EEC">
        <w:rPr>
          <w:i/>
        </w:rPr>
        <w:t>Haul Trucks, Dozers, Loaders, Excavators</w:t>
      </w:r>
      <w:r w:rsidRPr="00EF7EEC">
        <w:rPr>
          <w:rStyle w:val="ember-view"/>
          <w:i/>
        </w:rPr>
        <w:t>)</w:t>
      </w:r>
      <w:r w:rsidRPr="00EF7EEC">
        <w:rPr>
          <w:rFonts w:ascii="Arial" w:hAnsi="Arial" w:cs="Arial"/>
          <w:i/>
          <w:color w:val="000000"/>
          <w:sz w:val="15"/>
          <w:szCs w:val="15"/>
        </w:rPr>
        <w:t xml:space="preserve"> </w:t>
      </w:r>
      <w:r w:rsidRPr="00EF7EEC">
        <w:rPr>
          <w:rFonts w:cs="Arial"/>
          <w:b/>
          <w:bCs/>
          <w:i/>
          <w:color w:val="000000"/>
          <w:sz w:val="28"/>
          <w:szCs w:val="28"/>
          <w:lang w:eastAsia="en-GB"/>
        </w:rPr>
        <w:t>mobile</w:t>
      </w:r>
      <w:r w:rsidRPr="00EF7EEC">
        <w:rPr>
          <w:i/>
        </w:rPr>
        <w:t xml:space="preserve"> equipment, LV and rigs  </w:t>
      </w:r>
      <w:r w:rsidRPr="00EF7EEC">
        <w:rPr>
          <w:i/>
          <w:lang w:eastAsia="en-GB"/>
        </w:rPr>
        <w:t xml:space="preserve"> .</w:t>
      </w:r>
      <w:r w:rsidRPr="00EF7EEC">
        <w:rPr>
          <w:i/>
          <w:sz w:val="20"/>
          <w:szCs w:val="20"/>
        </w:rPr>
        <w:t>Troubleshoot and repair mechanical, electrical, hydraulic, and engine problems with the equipment. I involve inspecting equipment for proper performance and determining faults and malfunctions, as well as, testing repaired equipment to ensure proper operational performance.</w:t>
      </w:r>
    </w:p>
    <w:p w:rsidR="00EF7EEC" w:rsidRPr="00EF7EEC" w:rsidRDefault="00EF7EEC" w:rsidP="00EF7EEC">
      <w:pPr>
        <w:pStyle w:val="ListParagraph"/>
        <w:numPr>
          <w:ilvl w:val="0"/>
          <w:numId w:val="4"/>
        </w:numPr>
        <w:rPr>
          <w:i/>
          <w:lang w:eastAsia="en-GB"/>
        </w:rPr>
      </w:pPr>
      <w:r>
        <w:rPr>
          <w:rStyle w:val="summary"/>
        </w:rPr>
        <w:t>•</w:t>
      </w:r>
      <w:r w:rsidRPr="00EF7EEC">
        <w:rPr>
          <w:i/>
          <w:sz w:val="18"/>
          <w:szCs w:val="18"/>
        </w:rPr>
        <w:t xml:space="preserve">Ensure efficient supervision and control of both Mechanical/Electrical Maintenance by allocating and managing resources (people and equipment) to attain production and engineering objectives </w:t>
      </w:r>
      <w:proofErr w:type="gramStart"/>
      <w:r w:rsidRPr="00EF7EEC">
        <w:rPr>
          <w:i/>
          <w:sz w:val="18"/>
          <w:szCs w:val="18"/>
        </w:rPr>
        <w:t>and also</w:t>
      </w:r>
      <w:proofErr w:type="gramEnd"/>
      <w:r w:rsidRPr="00EF7EEC">
        <w:rPr>
          <w:i/>
          <w:sz w:val="18"/>
          <w:szCs w:val="18"/>
        </w:rPr>
        <w:t xml:space="preserve"> ensure compliance of all Safety guidelines and Mines Safety Management Systems.</w:t>
      </w:r>
    </w:p>
    <w:p w:rsidR="00EF7EEC" w:rsidRPr="00EF7EEC" w:rsidRDefault="00EF7EEC" w:rsidP="00EF7EEC">
      <w:pPr>
        <w:pStyle w:val="ListParagraph"/>
        <w:numPr>
          <w:ilvl w:val="0"/>
          <w:numId w:val="4"/>
        </w:numPr>
        <w:rPr>
          <w:i/>
          <w:lang w:eastAsia="en-GB"/>
        </w:rPr>
      </w:pPr>
      <w:r>
        <w:rPr>
          <w:rStyle w:val="summary"/>
        </w:rPr>
        <w:t>•</w:t>
      </w:r>
      <w:r w:rsidRPr="00EF7EEC">
        <w:rPr>
          <w:i/>
          <w:sz w:val="18"/>
          <w:szCs w:val="18"/>
        </w:rPr>
        <w:t>Diagnose, repair or replace faulty mechanical/electrical, hydraulic, and pneumatic components of machines &amp; equipment and perform Root Cause Analysis of failures</w:t>
      </w:r>
    </w:p>
    <w:p w:rsidR="00EF7EEC" w:rsidRPr="00EF7EEC" w:rsidRDefault="00EF7EEC" w:rsidP="00EF7EEC">
      <w:pPr>
        <w:pStyle w:val="ListParagraph"/>
        <w:numPr>
          <w:ilvl w:val="0"/>
          <w:numId w:val="4"/>
        </w:numPr>
        <w:rPr>
          <w:i/>
          <w:lang w:eastAsia="en-GB"/>
        </w:rPr>
      </w:pPr>
      <w:r>
        <w:rPr>
          <w:rStyle w:val="summary"/>
        </w:rPr>
        <w:t>•</w:t>
      </w:r>
      <w:r w:rsidRPr="00EF7EEC">
        <w:rPr>
          <w:rFonts w:ascii="Arial" w:hAnsi="Arial" w:cs="Arial"/>
          <w:i/>
          <w:sz w:val="18"/>
          <w:szCs w:val="18"/>
          <w:lang w:eastAsia="en-GB"/>
        </w:rPr>
        <w:t>Supervising and control the activities, standards of performance and behavior of designated support staff</w:t>
      </w:r>
    </w:p>
    <w:p w:rsidR="00EF7EEC" w:rsidRPr="00EF7EEC" w:rsidRDefault="00EF7EEC" w:rsidP="00EF7EEC">
      <w:pPr>
        <w:pStyle w:val="ListParagraph"/>
        <w:numPr>
          <w:ilvl w:val="0"/>
          <w:numId w:val="4"/>
        </w:numPr>
        <w:rPr>
          <w:i/>
          <w:lang w:eastAsia="en-GB"/>
        </w:rPr>
      </w:pPr>
      <w:r>
        <w:rPr>
          <w:rStyle w:val="summary"/>
        </w:rPr>
        <w:t>•</w:t>
      </w:r>
      <w:r w:rsidRPr="00EF7EEC">
        <w:rPr>
          <w:rFonts w:ascii="Arial" w:hAnsi="Arial" w:cs="Arial"/>
          <w:i/>
          <w:color w:val="000000"/>
          <w:sz w:val="18"/>
          <w:szCs w:val="18"/>
        </w:rPr>
        <w:t>Trouble shooting and problem solving in electrical &amp; Electronics</w:t>
      </w:r>
      <w:r w:rsidRPr="00EF7EEC">
        <w:rPr>
          <w:rStyle w:val="st"/>
          <w:i/>
          <w:sz w:val="18"/>
          <w:szCs w:val="18"/>
        </w:rPr>
        <w:t xml:space="preserve"> </w:t>
      </w:r>
      <w:r w:rsidRPr="00EF7EEC">
        <w:rPr>
          <w:rFonts w:ascii="Arial" w:hAnsi="Arial" w:cs="Arial"/>
          <w:i/>
          <w:color w:val="000000"/>
          <w:sz w:val="18"/>
          <w:szCs w:val="18"/>
        </w:rPr>
        <w:t>Diesel fired power generation engines</w:t>
      </w:r>
      <w:r w:rsidRPr="00EF7EEC">
        <w:rPr>
          <w:rStyle w:val="st"/>
          <w:i/>
          <w:sz w:val="18"/>
          <w:szCs w:val="18"/>
        </w:rPr>
        <w:t xml:space="preserve"> (covers QSV81/</w:t>
      </w:r>
      <w:r w:rsidRPr="00EF7EEC">
        <w:rPr>
          <w:rStyle w:val="Emphasis"/>
          <w:i w:val="0"/>
          <w:sz w:val="18"/>
          <w:szCs w:val="18"/>
        </w:rPr>
        <w:t>91</w:t>
      </w:r>
      <w:r w:rsidRPr="00EF7EEC">
        <w:rPr>
          <w:rStyle w:val="st"/>
          <w:i/>
          <w:sz w:val="18"/>
          <w:szCs w:val="18"/>
        </w:rPr>
        <w:t xml:space="preserve">, </w:t>
      </w:r>
      <w:r w:rsidRPr="00EF7EEC">
        <w:rPr>
          <w:rStyle w:val="Emphasis"/>
          <w:i w:val="0"/>
          <w:sz w:val="18"/>
          <w:szCs w:val="18"/>
        </w:rPr>
        <w:t>QSK</w:t>
      </w:r>
      <w:r w:rsidRPr="00EF7EEC">
        <w:rPr>
          <w:rStyle w:val="st"/>
          <w:i/>
          <w:sz w:val="18"/>
          <w:szCs w:val="18"/>
        </w:rPr>
        <w:t xml:space="preserve"> 45/</w:t>
      </w:r>
      <w:r w:rsidRPr="00EF7EEC">
        <w:rPr>
          <w:rStyle w:val="Emphasis"/>
          <w:i w:val="0"/>
          <w:sz w:val="18"/>
          <w:szCs w:val="18"/>
        </w:rPr>
        <w:t>60G</w:t>
      </w:r>
      <w:r w:rsidRPr="00EF7EEC">
        <w:rPr>
          <w:rStyle w:val="st"/>
          <w:i/>
          <w:sz w:val="18"/>
          <w:szCs w:val="18"/>
        </w:rPr>
        <w:t xml:space="preserve"> and QSK19G</w:t>
      </w:r>
      <w:r w:rsidRPr="00EF7EEC">
        <w:rPr>
          <w:rStyle w:val="st"/>
          <w:i/>
        </w:rPr>
        <w:t>)</w:t>
      </w:r>
    </w:p>
    <w:p w:rsidR="00EF7EEC" w:rsidRPr="00EF7EEC" w:rsidRDefault="00EF7EEC" w:rsidP="00EF7EEC">
      <w:pPr>
        <w:pStyle w:val="ListParagraph"/>
        <w:numPr>
          <w:ilvl w:val="0"/>
          <w:numId w:val="4"/>
        </w:numPr>
        <w:rPr>
          <w:i/>
          <w:lang w:eastAsia="en-GB"/>
        </w:rPr>
      </w:pPr>
      <w:r w:rsidRPr="00EF7EEC">
        <w:rPr>
          <w:rFonts w:ascii="Arial" w:hAnsi="Arial" w:cs="Arial"/>
          <w:i/>
          <w:color w:val="000000"/>
        </w:rPr>
        <w:t xml:space="preserve"> </w:t>
      </w:r>
      <w:r>
        <w:rPr>
          <w:rStyle w:val="summary"/>
        </w:rPr>
        <w:t>•</w:t>
      </w:r>
      <w:r w:rsidRPr="005E6482">
        <w:rPr>
          <w:rFonts w:ascii="Arial" w:hAnsi="Arial" w:cs="Arial"/>
          <w:b/>
          <w:i/>
          <w:color w:val="000000"/>
          <w:sz w:val="18"/>
          <w:szCs w:val="18"/>
        </w:rPr>
        <w:t>CAT Bulldozers, .</w:t>
      </w:r>
      <w:proofErr w:type="spellStart"/>
      <w:r w:rsidRPr="005E6482">
        <w:rPr>
          <w:rFonts w:ascii="Arial" w:hAnsi="Arial" w:cs="Arial"/>
          <w:b/>
          <w:i/>
          <w:color w:val="000000"/>
          <w:sz w:val="18"/>
          <w:szCs w:val="18"/>
        </w:rPr>
        <w:t>Doosan</w:t>
      </w:r>
      <w:proofErr w:type="spellEnd"/>
      <w:r w:rsidRPr="005E6482">
        <w:rPr>
          <w:rFonts w:ascii="Arial" w:hAnsi="Arial" w:cs="Arial"/>
          <w:b/>
          <w:i/>
          <w:color w:val="000000"/>
          <w:sz w:val="18"/>
          <w:szCs w:val="18"/>
        </w:rPr>
        <w:t xml:space="preserve"> Excavators CAT Excavators(345C,345B,330D &amp; 325D),CAT Wheel Loaders(966G &amp; 980C),CAT Articulated Trucks (730),CAT Dozers(D8),CAT Graders(140H),CAT </w:t>
      </w:r>
      <w:proofErr w:type="spellStart"/>
      <w:r w:rsidRPr="005E6482">
        <w:rPr>
          <w:rFonts w:ascii="Arial" w:hAnsi="Arial" w:cs="Arial"/>
          <w:b/>
          <w:i/>
          <w:color w:val="000000"/>
          <w:sz w:val="18"/>
          <w:szCs w:val="18"/>
        </w:rPr>
        <w:t>Gensets</w:t>
      </w:r>
      <w:proofErr w:type="spellEnd"/>
      <w:r w:rsidRPr="005E6482">
        <w:rPr>
          <w:rFonts w:ascii="Arial" w:hAnsi="Arial" w:cs="Arial"/>
          <w:b/>
          <w:i/>
          <w:color w:val="000000"/>
          <w:sz w:val="18"/>
          <w:szCs w:val="18"/>
        </w:rPr>
        <w:t xml:space="preserve"> (3406C,3412C,3508B &amp; 3512),PERKINS </w:t>
      </w:r>
      <w:proofErr w:type="spellStart"/>
      <w:r w:rsidRPr="005E6482">
        <w:rPr>
          <w:rFonts w:ascii="Arial" w:hAnsi="Arial" w:cs="Arial"/>
          <w:b/>
          <w:i/>
          <w:color w:val="000000"/>
          <w:sz w:val="18"/>
          <w:szCs w:val="18"/>
        </w:rPr>
        <w:t>Gensets</w:t>
      </w:r>
      <w:proofErr w:type="spellEnd"/>
      <w:r w:rsidRPr="005E6482">
        <w:rPr>
          <w:rFonts w:ascii="Arial" w:hAnsi="Arial" w:cs="Arial"/>
          <w:b/>
          <w:i/>
          <w:color w:val="000000"/>
          <w:sz w:val="18"/>
          <w:szCs w:val="18"/>
        </w:rPr>
        <w:t xml:space="preserve">(200Kva,150Kva,100Kva,45Kva) </w:t>
      </w:r>
      <w:r w:rsidR="005E6482" w:rsidRPr="005E6482">
        <w:rPr>
          <w:rFonts w:ascii="Arial" w:hAnsi="Arial" w:cs="Arial"/>
          <w:b/>
          <w:i/>
          <w:color w:val="000000"/>
          <w:sz w:val="18"/>
          <w:szCs w:val="18"/>
        </w:rPr>
        <w:t>Volvo Trucks,</w:t>
      </w:r>
      <w:r w:rsidR="005E6482" w:rsidRPr="005E6482">
        <w:rPr>
          <w:b/>
        </w:rPr>
        <w:t xml:space="preserve"> </w:t>
      </w:r>
      <w:r w:rsidR="005E6482" w:rsidRPr="005E6482">
        <w:rPr>
          <w:rFonts w:ascii="Arial" w:hAnsi="Arial" w:cs="Arial"/>
          <w:b/>
          <w:i/>
          <w:color w:val="000000"/>
          <w:sz w:val="18"/>
          <w:szCs w:val="18"/>
        </w:rPr>
        <w:t xml:space="preserve">Volvo </w:t>
      </w:r>
      <w:proofErr w:type="spellStart"/>
      <w:r w:rsidR="005E6482" w:rsidRPr="005E6482">
        <w:rPr>
          <w:rFonts w:ascii="Arial" w:hAnsi="Arial" w:cs="Arial"/>
          <w:b/>
          <w:i/>
          <w:color w:val="000000"/>
          <w:sz w:val="18"/>
          <w:szCs w:val="18"/>
        </w:rPr>
        <w:t>Penta</w:t>
      </w:r>
      <w:proofErr w:type="spellEnd"/>
      <w:r w:rsidR="005E6482" w:rsidRPr="005E6482">
        <w:rPr>
          <w:rFonts w:ascii="Arial" w:hAnsi="Arial" w:cs="Arial"/>
          <w:b/>
          <w:i/>
          <w:color w:val="000000"/>
          <w:sz w:val="18"/>
          <w:szCs w:val="18"/>
        </w:rPr>
        <w:t xml:space="preserve"> and Volvo CE.</w:t>
      </w:r>
      <w:r w:rsidR="00C92314" w:rsidRPr="00C92314">
        <w:t xml:space="preserve"> </w:t>
      </w:r>
      <w:r w:rsidR="00C92314">
        <w:t xml:space="preserve">Mercedes </w:t>
      </w:r>
      <w:proofErr w:type="gramStart"/>
      <w:r w:rsidR="00C92314">
        <w:t>Trucks ,mobile</w:t>
      </w:r>
      <w:proofErr w:type="gramEnd"/>
      <w:r w:rsidR="00C92314">
        <w:t xml:space="preserve"> crane, Flatbed Trucks, Box Trucks, Tow Trucks and </w:t>
      </w:r>
      <w:r w:rsidR="00B77B8A">
        <w:t>DUMP TRUCKS.</w:t>
      </w:r>
    </w:p>
    <w:p w:rsidR="00EF7EEC" w:rsidRPr="00EF7EEC" w:rsidRDefault="00EF7EEC" w:rsidP="00EF7EEC">
      <w:pPr>
        <w:pStyle w:val="ListParagraph"/>
        <w:numPr>
          <w:ilvl w:val="0"/>
          <w:numId w:val="4"/>
        </w:numPr>
        <w:rPr>
          <w:i/>
          <w:sz w:val="20"/>
          <w:szCs w:val="20"/>
          <w:lang w:eastAsia="en-GB"/>
        </w:rPr>
      </w:pPr>
      <w:r>
        <w:rPr>
          <w:rStyle w:val="summary"/>
        </w:rPr>
        <w:t>•</w:t>
      </w:r>
      <w:r w:rsidRPr="00EF7EEC">
        <w:rPr>
          <w:rFonts w:ascii="Arial" w:hAnsi="Arial" w:cs="Arial"/>
          <w:i/>
          <w:color w:val="000000"/>
          <w:sz w:val="18"/>
          <w:szCs w:val="18"/>
        </w:rPr>
        <w:t xml:space="preserve">Routine servicing, maintenance repairs and refurbishment of Heavy Duty Trucks, Earth Moving Equipment, Generators and LMV </w:t>
      </w:r>
    </w:p>
    <w:p w:rsidR="00EF7EEC" w:rsidRPr="00484873" w:rsidRDefault="00EF7EEC" w:rsidP="00EF7EEC">
      <w:pPr>
        <w:pStyle w:val="ListParagraph"/>
        <w:numPr>
          <w:ilvl w:val="0"/>
          <w:numId w:val="4"/>
        </w:numPr>
        <w:rPr>
          <w:rFonts w:ascii="Arial" w:hAnsi="Arial" w:cs="Arial"/>
          <w:i/>
          <w:color w:val="000000"/>
          <w:sz w:val="20"/>
          <w:szCs w:val="20"/>
        </w:rPr>
      </w:pPr>
      <w:r>
        <w:rPr>
          <w:rStyle w:val="summary"/>
        </w:rPr>
        <w:t>•</w:t>
      </w:r>
      <w:r w:rsidRPr="00EF7EEC">
        <w:rPr>
          <w:rFonts w:ascii="Arial" w:hAnsi="Arial" w:cs="Arial"/>
          <w:i/>
          <w:color w:val="000000"/>
          <w:sz w:val="20"/>
          <w:szCs w:val="20"/>
        </w:rPr>
        <w:t xml:space="preserve">Disassemble and overhaul internal combustion engines, pumps, generators, transmission, clutches and differential unit, Etc  </w:t>
      </w:r>
      <w:r w:rsidR="00484873">
        <w:rPr>
          <w:rFonts w:ascii="Arial" w:hAnsi="Arial" w:cs="Arial"/>
          <w:color w:val="777777"/>
          <w:sz w:val="26"/>
          <w:szCs w:val="26"/>
          <w:shd w:val="clear" w:color="auto" w:fill="FFFFFF"/>
        </w:rPr>
        <w:t>We have special built bucket trailers, with </w:t>
      </w:r>
      <w:r w:rsidR="00484873">
        <w:rPr>
          <w:rFonts w:ascii="Arial" w:hAnsi="Arial" w:cs="Arial"/>
          <w:b/>
          <w:bCs/>
          <w:color w:val="777777"/>
          <w:sz w:val="26"/>
          <w:szCs w:val="26"/>
          <w:shd w:val="clear" w:color="auto" w:fill="FFFFFF"/>
        </w:rPr>
        <w:t>a capacity of 37.5 tons</w:t>
      </w:r>
      <w:r w:rsidR="00484873">
        <w:rPr>
          <w:rFonts w:ascii="Arial" w:hAnsi="Arial" w:cs="Arial"/>
          <w:color w:val="777777"/>
          <w:sz w:val="26"/>
          <w:szCs w:val="26"/>
          <w:shd w:val="clear" w:color="auto" w:fill="FFFFFF"/>
        </w:rPr>
        <w:t xml:space="preserve">, </w:t>
      </w:r>
    </w:p>
    <w:p w:rsidR="00484873" w:rsidRPr="00484873" w:rsidRDefault="00484873" w:rsidP="00EF7EEC">
      <w:pPr>
        <w:pStyle w:val="ListParagraph"/>
        <w:numPr>
          <w:ilvl w:val="0"/>
          <w:numId w:val="4"/>
        </w:numPr>
        <w:rPr>
          <w:rFonts w:ascii="Arial" w:hAnsi="Arial" w:cs="Arial"/>
          <w:i/>
          <w:color w:val="000000"/>
          <w:sz w:val="20"/>
          <w:szCs w:val="20"/>
        </w:rPr>
      </w:pPr>
      <w:r>
        <w:rPr>
          <w:rFonts w:ascii="Arial" w:hAnsi="Arial" w:cs="Arial"/>
          <w:color w:val="777777"/>
          <w:sz w:val="26"/>
          <w:szCs w:val="26"/>
          <w:shd w:val="clear" w:color="auto" w:fill="FFFFFF"/>
        </w:rPr>
        <w:t>Our multi-purpose flatbed trailers are used in various types of haulages with a </w:t>
      </w:r>
      <w:r>
        <w:rPr>
          <w:rFonts w:ascii="Arial" w:hAnsi="Arial" w:cs="Arial"/>
          <w:b/>
          <w:bCs/>
          <w:color w:val="777777"/>
          <w:sz w:val="26"/>
          <w:szCs w:val="26"/>
          <w:shd w:val="clear" w:color="auto" w:fill="FFFFFF"/>
        </w:rPr>
        <w:t>load capacity of 37.5 metric tons</w:t>
      </w:r>
    </w:p>
    <w:p w:rsidR="00484873" w:rsidRDefault="00484873" w:rsidP="00484873">
      <w:pPr>
        <w:numPr>
          <w:ilvl w:val="0"/>
          <w:numId w:val="4"/>
        </w:numPr>
        <w:shd w:val="clear" w:color="auto" w:fill="FFFFFF"/>
        <w:spacing w:before="100" w:beforeAutospacing="1" w:after="100" w:afterAutospacing="1"/>
        <w:rPr>
          <w:rFonts w:ascii="Arial" w:hAnsi="Arial" w:cs="Arial"/>
          <w:color w:val="777777"/>
          <w:sz w:val="26"/>
          <w:szCs w:val="26"/>
        </w:rPr>
      </w:pPr>
      <w:r>
        <w:rPr>
          <w:rFonts w:ascii="Arial" w:hAnsi="Arial" w:cs="Arial"/>
          <w:color w:val="777777"/>
          <w:sz w:val="26"/>
          <w:szCs w:val="26"/>
        </w:rPr>
        <w:t>Tankers truck with 50,000 liter capacity</w:t>
      </w:r>
    </w:p>
    <w:p w:rsidR="00484873" w:rsidRDefault="00484873" w:rsidP="00484873">
      <w:pPr>
        <w:numPr>
          <w:ilvl w:val="0"/>
          <w:numId w:val="4"/>
        </w:numPr>
        <w:shd w:val="clear" w:color="auto" w:fill="FFFFFF"/>
        <w:spacing w:before="100" w:beforeAutospacing="1" w:after="100" w:afterAutospacing="1"/>
        <w:rPr>
          <w:rFonts w:ascii="Arial" w:hAnsi="Arial" w:cs="Arial"/>
          <w:color w:val="777777"/>
          <w:sz w:val="26"/>
          <w:szCs w:val="26"/>
        </w:rPr>
      </w:pPr>
      <w:r>
        <w:rPr>
          <w:rFonts w:ascii="Arial" w:hAnsi="Arial" w:cs="Arial"/>
          <w:color w:val="777777"/>
          <w:sz w:val="26"/>
          <w:szCs w:val="26"/>
        </w:rPr>
        <w:t>Tankers  truck with 45,000 liter capacity</w:t>
      </w:r>
    </w:p>
    <w:p w:rsidR="00484873" w:rsidRPr="00EF7EEC" w:rsidRDefault="00484873" w:rsidP="00EF7EEC">
      <w:pPr>
        <w:pStyle w:val="ListParagraph"/>
        <w:numPr>
          <w:ilvl w:val="0"/>
          <w:numId w:val="4"/>
        </w:numPr>
        <w:rPr>
          <w:rFonts w:ascii="Arial" w:hAnsi="Arial" w:cs="Arial"/>
          <w:i/>
          <w:color w:val="000000"/>
          <w:sz w:val="20"/>
          <w:szCs w:val="20"/>
        </w:rPr>
      </w:pPr>
      <w:r>
        <w:rPr>
          <w:rFonts w:ascii="Arial" w:hAnsi="Arial" w:cs="Arial"/>
          <w:color w:val="777777"/>
          <w:sz w:val="26"/>
          <w:szCs w:val="26"/>
          <w:shd w:val="clear" w:color="auto" w:fill="FFFFFF"/>
        </w:rPr>
        <w:t>Kia Rhinos Mini-Trucks have turbo chargers with </w:t>
      </w:r>
      <w:r>
        <w:rPr>
          <w:rFonts w:ascii="Arial" w:hAnsi="Arial" w:cs="Arial"/>
          <w:b/>
          <w:bCs/>
          <w:color w:val="777777"/>
          <w:sz w:val="26"/>
          <w:szCs w:val="26"/>
          <w:shd w:val="clear" w:color="auto" w:fill="FFFFFF"/>
        </w:rPr>
        <w:t xml:space="preserve">capacity of 12.5 metric tons </w:t>
      </w:r>
    </w:p>
    <w:p w:rsidR="007144F6" w:rsidRPr="00EF7EEC" w:rsidRDefault="007144F6" w:rsidP="00EF7EEC">
      <w:pPr>
        <w:pStyle w:val="ListParagraph"/>
        <w:ind w:left="450"/>
        <w:jc w:val="both"/>
        <w:rPr>
          <w:rFonts w:ascii="Tahoma" w:hAnsi="Tahoma" w:cs="Arial"/>
          <w:sz w:val="20"/>
          <w:szCs w:val="20"/>
        </w:rPr>
      </w:pPr>
    </w:p>
    <w:p w:rsidR="0054443D" w:rsidRPr="007144F6" w:rsidRDefault="0054443D" w:rsidP="007144F6">
      <w:pPr>
        <w:pStyle w:val="ListParagraph"/>
        <w:ind w:left="450"/>
        <w:jc w:val="both"/>
        <w:rPr>
          <w:rFonts w:ascii="Tahoma" w:hAnsi="Tahoma" w:cs="Arial"/>
          <w:sz w:val="20"/>
          <w:szCs w:val="20"/>
        </w:rPr>
      </w:pPr>
    </w:p>
    <w:p w:rsidR="00EF7EEC" w:rsidRPr="0021243E" w:rsidRDefault="00EF7EEC" w:rsidP="00EF7EEC">
      <w:pPr>
        <w:rPr>
          <w:i/>
          <w:sz w:val="20"/>
          <w:szCs w:val="20"/>
          <w:lang w:eastAsia="en-GB"/>
        </w:rPr>
      </w:pPr>
      <w:proofErr w:type="gramStart"/>
      <w:r w:rsidRPr="009A026F">
        <w:rPr>
          <w:rFonts w:cs="Calibri"/>
          <w:b/>
        </w:rPr>
        <w:t>Freeport-McMoRan Copper &amp; Gold.</w:t>
      </w:r>
      <w:proofErr w:type="gramEnd"/>
      <w:r w:rsidRPr="009A026F">
        <w:rPr>
          <w:rFonts w:cs="Calibri"/>
          <w:b/>
        </w:rPr>
        <w:t xml:space="preserve"> At   DRC-CONGO </w:t>
      </w:r>
      <w:r>
        <w:rPr>
          <w:rFonts w:cs="Calibri"/>
          <w:b/>
        </w:rPr>
        <w:t xml:space="preserve">  S</w:t>
      </w:r>
      <w:r w:rsidRPr="009A026F">
        <w:rPr>
          <w:rFonts w:cs="Calibri"/>
          <w:b/>
        </w:rPr>
        <w:t>enior   MECHANICAL Supervisor</w:t>
      </w:r>
      <w:r w:rsidRPr="009A026F">
        <w:rPr>
          <w:rFonts w:cs="Calibri"/>
        </w:rPr>
        <w:t xml:space="preserve">, </w:t>
      </w:r>
      <w:r w:rsidRPr="003632B3">
        <w:rPr>
          <w:rFonts w:cs="Calibri"/>
          <w:b/>
        </w:rPr>
        <w:t>November 2014 TO</w:t>
      </w:r>
      <w:r w:rsidRPr="003632B3">
        <w:rPr>
          <w:b/>
        </w:rPr>
        <w:t xml:space="preserve"> </w:t>
      </w:r>
      <w:hyperlink r:id="rId9" w:history="1"/>
      <w:r>
        <w:rPr>
          <w:b/>
        </w:rPr>
        <w:t>December 2015</w:t>
      </w:r>
      <w:r w:rsidRPr="003632B3">
        <w:rPr>
          <w:rFonts w:cs="Calibri"/>
        </w:rPr>
        <w:t xml:space="preserve"> (</w:t>
      </w:r>
      <w:r w:rsidRPr="003632B3">
        <w:rPr>
          <w:b/>
          <w:color w:val="0070C0"/>
        </w:rPr>
        <w:t>EXPATRIATE</w:t>
      </w:r>
      <w:r w:rsidRPr="003632B3">
        <w:rPr>
          <w:b/>
          <w:color w:val="00B050"/>
        </w:rPr>
        <w:t>)</w:t>
      </w:r>
    </w:p>
    <w:p w:rsidR="00EF7EEC" w:rsidRPr="00AB24BB" w:rsidRDefault="00EF7EEC" w:rsidP="00EF7EEC">
      <w:pPr>
        <w:numPr>
          <w:ilvl w:val="0"/>
          <w:numId w:val="12"/>
        </w:numPr>
        <w:shd w:val="clear" w:color="auto" w:fill="FAFAFA"/>
        <w:spacing w:beforeAutospacing="1" w:after="100" w:afterAutospacing="1"/>
        <w:rPr>
          <w:rFonts w:ascii="Helvetica" w:hAnsi="Helvetica" w:cs="Helvetica"/>
          <w:b/>
          <w:color w:val="666666"/>
          <w:sz w:val="18"/>
          <w:szCs w:val="18"/>
          <w:lang w:eastAsia="en-GB"/>
        </w:rPr>
      </w:pPr>
      <w:r w:rsidRPr="00AB24BB">
        <w:rPr>
          <w:rFonts w:ascii="Helvetica" w:hAnsi="Helvetica" w:cs="Helvetica"/>
          <w:b/>
          <w:color w:val="666666"/>
          <w:sz w:val="18"/>
          <w:szCs w:val="18"/>
          <w:lang w:eastAsia="en-GB"/>
        </w:rPr>
        <w:t>responsible for day-to-day operations of the shop operation while also providing hands on maintenance</w:t>
      </w:r>
    </w:p>
    <w:p w:rsidR="00EF7EEC" w:rsidRPr="00AB24BB" w:rsidRDefault="00EF7EEC" w:rsidP="00EF7EEC">
      <w:pPr>
        <w:numPr>
          <w:ilvl w:val="0"/>
          <w:numId w:val="12"/>
        </w:numPr>
        <w:shd w:val="clear" w:color="auto" w:fill="FAFAFA"/>
        <w:spacing w:before="100" w:beforeAutospacing="1" w:after="100" w:afterAutospacing="1"/>
        <w:rPr>
          <w:rFonts w:ascii="Helvetica" w:hAnsi="Helvetica" w:cs="Helvetica"/>
          <w:b/>
          <w:color w:val="666666"/>
          <w:sz w:val="18"/>
          <w:szCs w:val="18"/>
          <w:lang w:eastAsia="en-GB"/>
        </w:rPr>
      </w:pPr>
      <w:r w:rsidRPr="00AB24BB">
        <w:rPr>
          <w:rFonts w:ascii="Helvetica" w:hAnsi="Helvetica" w:cs="Helvetica"/>
          <w:b/>
          <w:color w:val="666666"/>
          <w:sz w:val="18"/>
          <w:szCs w:val="18"/>
          <w:lang w:eastAsia="en-GB"/>
        </w:rPr>
        <w:t>Responsible to train newly hired technicians on shop processes, procedures and systems.</w:t>
      </w:r>
    </w:p>
    <w:p w:rsidR="00EF7EEC" w:rsidRDefault="00EF7EEC" w:rsidP="00EF7EEC">
      <w:pPr>
        <w:numPr>
          <w:ilvl w:val="0"/>
          <w:numId w:val="12"/>
        </w:numPr>
        <w:rPr>
          <w:lang w:eastAsia="en-GB"/>
        </w:rPr>
      </w:pPr>
      <w:r>
        <w:rPr>
          <w:lang w:eastAsia="en-GB"/>
        </w:rPr>
        <w:t xml:space="preserve">Demonstrate ability to independently resolve technical problems through troubleshooting and investigations and re-engineering equipment where required </w:t>
      </w:r>
    </w:p>
    <w:p w:rsidR="00EF7EEC" w:rsidRDefault="00EF7EEC" w:rsidP="00EF7EEC">
      <w:pPr>
        <w:numPr>
          <w:ilvl w:val="0"/>
          <w:numId w:val="12"/>
        </w:numPr>
        <w:rPr>
          <w:lang w:eastAsia="en-GB"/>
        </w:rPr>
      </w:pPr>
      <w:r>
        <w:rPr>
          <w:lang w:eastAsia="en-GB"/>
        </w:rPr>
        <w:t xml:space="preserve"> Read and understand electrical/mechanical instruction manuals, drawing/schematics and job instructions in order to execute related tasks </w:t>
      </w:r>
    </w:p>
    <w:p w:rsidR="00EF7EEC" w:rsidRDefault="00EF7EEC" w:rsidP="00EF7EEC">
      <w:pPr>
        <w:numPr>
          <w:ilvl w:val="0"/>
          <w:numId w:val="12"/>
        </w:numPr>
        <w:rPr>
          <w:lang w:eastAsia="en-GB"/>
        </w:rPr>
      </w:pPr>
      <w:r w:rsidRPr="00716900">
        <w:rPr>
          <w:lang w:eastAsia="en-GB"/>
        </w:rPr>
        <w:t xml:space="preserve">Conducting troubleshooting, </w:t>
      </w:r>
      <w:proofErr w:type="gramStart"/>
      <w:r w:rsidRPr="00716900">
        <w:rPr>
          <w:lang w:eastAsia="en-GB"/>
        </w:rPr>
        <w:t>fault finding</w:t>
      </w:r>
      <w:proofErr w:type="gramEnd"/>
      <w:r w:rsidRPr="00716900">
        <w:rPr>
          <w:lang w:eastAsia="en-GB"/>
        </w:rPr>
        <w:t xml:space="preserve"> and rectification, unit overhauls, service and </w:t>
      </w:r>
      <w:r w:rsidRPr="005847F2">
        <w:rPr>
          <w:sz w:val="20"/>
          <w:szCs w:val="20"/>
          <w:lang w:eastAsia="en-GB"/>
        </w:rPr>
        <w:t>Management</w:t>
      </w:r>
      <w:r w:rsidRPr="00187D69">
        <w:rPr>
          <w:sz w:val="20"/>
          <w:szCs w:val="20"/>
          <w:lang w:eastAsia="en-GB"/>
        </w:rPr>
        <w:t xml:space="preserve"> of all maintenance activities for mobile equipment. </w:t>
      </w:r>
      <w:r>
        <w:rPr>
          <w:lang w:eastAsia="en-GB"/>
        </w:rPr>
        <w:t xml:space="preserve">Maintenance </w:t>
      </w:r>
    </w:p>
    <w:p w:rsidR="00EF7EEC" w:rsidRDefault="00EF7EEC" w:rsidP="00EF7EEC">
      <w:pPr>
        <w:numPr>
          <w:ilvl w:val="0"/>
          <w:numId w:val="12"/>
        </w:numPr>
        <w:rPr>
          <w:lang w:eastAsia="en-GB"/>
        </w:rPr>
      </w:pPr>
      <w:r w:rsidRPr="00716900">
        <w:rPr>
          <w:lang w:eastAsia="en-GB"/>
        </w:rPr>
        <w:t xml:space="preserve"> Effectively responding and dispatching teams to recover all break downs in the shortest time possible </w:t>
      </w:r>
    </w:p>
    <w:p w:rsidR="00EF7EEC" w:rsidRDefault="00EF7EEC" w:rsidP="00EF7EEC">
      <w:pPr>
        <w:numPr>
          <w:ilvl w:val="0"/>
          <w:numId w:val="12"/>
        </w:numPr>
        <w:rPr>
          <w:lang w:eastAsia="en-GB"/>
        </w:rPr>
      </w:pPr>
      <w:r w:rsidRPr="00716900">
        <w:rPr>
          <w:lang w:eastAsia="en-GB"/>
        </w:rPr>
        <w:t xml:space="preserve"> Management of quality control and procur</w:t>
      </w:r>
      <w:r>
        <w:rPr>
          <w:lang w:eastAsia="en-GB"/>
        </w:rPr>
        <w:t>ement aspects of the workshop</w:t>
      </w:r>
    </w:p>
    <w:p w:rsidR="00EF7EEC" w:rsidRDefault="00EF7EEC" w:rsidP="00EF7EEC">
      <w:pPr>
        <w:rPr>
          <w:lang w:eastAsia="en-GB"/>
        </w:rPr>
      </w:pPr>
    </w:p>
    <w:p w:rsidR="00EF7EEC" w:rsidRPr="00CC1FD7" w:rsidRDefault="00EF7EEC" w:rsidP="00EF7EEC">
      <w:pPr>
        <w:rPr>
          <w:b/>
          <w:sz w:val="20"/>
          <w:szCs w:val="20"/>
          <w:u w:val="single"/>
        </w:rPr>
      </w:pPr>
      <w:r w:rsidRPr="00CC1FD7">
        <w:rPr>
          <w:b/>
          <w:sz w:val="20"/>
          <w:szCs w:val="20"/>
          <w:u w:val="single"/>
        </w:rPr>
        <w:t xml:space="preserve">Maintenance and Repairs to </w:t>
      </w:r>
      <w:proofErr w:type="gramStart"/>
      <w:r w:rsidRPr="00CC1FD7">
        <w:rPr>
          <w:b/>
          <w:sz w:val="20"/>
          <w:szCs w:val="20"/>
          <w:u w:val="single"/>
        </w:rPr>
        <w:t>be done</w:t>
      </w:r>
      <w:proofErr w:type="gramEnd"/>
      <w:r w:rsidRPr="00CC1FD7">
        <w:rPr>
          <w:b/>
          <w:sz w:val="20"/>
          <w:szCs w:val="20"/>
          <w:u w:val="single"/>
        </w:rPr>
        <w:t xml:space="preserve"> on the following:</w:t>
      </w:r>
    </w:p>
    <w:p w:rsidR="00EF7EEC" w:rsidRDefault="00EF7EEC" w:rsidP="00EF7EEC">
      <w:pPr>
        <w:rPr>
          <w:rFonts w:cs="Calibri"/>
          <w:sz w:val="20"/>
          <w:szCs w:val="20"/>
          <w:lang w:val="es-ES"/>
        </w:rPr>
      </w:pPr>
      <w:proofErr w:type="spellStart"/>
      <w:r w:rsidRPr="00CC1FD7">
        <w:rPr>
          <w:rFonts w:cs="Calibri"/>
          <w:b/>
          <w:sz w:val="20"/>
          <w:szCs w:val="20"/>
          <w:u w:val="single"/>
          <w:lang w:val="es-ES"/>
        </w:rPr>
        <w:t>Generators</w:t>
      </w:r>
      <w:proofErr w:type="spellEnd"/>
      <w:r w:rsidRPr="00CC1FD7">
        <w:rPr>
          <w:rFonts w:cs="Calibri"/>
          <w:sz w:val="20"/>
          <w:szCs w:val="20"/>
          <w:u w:val="single"/>
          <w:lang w:val="es-ES"/>
        </w:rPr>
        <w:t>:</w:t>
      </w:r>
      <w:r w:rsidRPr="00CC1FD7">
        <w:rPr>
          <w:rFonts w:cs="Calibri"/>
          <w:sz w:val="20"/>
          <w:szCs w:val="20"/>
          <w:lang w:val="es-ES"/>
        </w:rPr>
        <w:t xml:space="preserve"> 5KVA – 1250KVA + (Diesel &amp; </w:t>
      </w:r>
      <w:proofErr w:type="spellStart"/>
      <w:r w:rsidRPr="00CC1FD7">
        <w:rPr>
          <w:rFonts w:cs="Calibri"/>
          <w:sz w:val="20"/>
          <w:szCs w:val="20"/>
          <w:lang w:val="es-ES"/>
        </w:rPr>
        <w:t>Petrol</w:t>
      </w:r>
      <w:proofErr w:type="spellEnd"/>
      <w:r w:rsidRPr="00CC1FD7">
        <w:rPr>
          <w:rFonts w:cs="Calibri"/>
          <w:sz w:val="20"/>
          <w:szCs w:val="20"/>
          <w:lang w:val="es-ES"/>
        </w:rPr>
        <w:t>)</w:t>
      </w:r>
      <w:r w:rsidRPr="00CC1FD7">
        <w:rPr>
          <w:sz w:val="20"/>
          <w:szCs w:val="20"/>
          <w:lang w:val="es-ES"/>
        </w:rPr>
        <w:t>.</w:t>
      </w:r>
    </w:p>
    <w:p w:rsidR="00EF7EEC" w:rsidRPr="00CC1FD7" w:rsidRDefault="00EF7EEC" w:rsidP="00EF7EEC">
      <w:pPr>
        <w:rPr>
          <w:rFonts w:cs="Calibri"/>
          <w:sz w:val="20"/>
          <w:szCs w:val="20"/>
          <w:u w:val="single"/>
          <w:lang w:val="es-ES"/>
        </w:rPr>
      </w:pPr>
      <w:r w:rsidRPr="00246C25">
        <w:rPr>
          <w:rFonts w:cs="Calibri"/>
          <w:b/>
          <w:sz w:val="20"/>
          <w:szCs w:val="20"/>
          <w:u w:val="single"/>
          <w:lang w:val="es-ES"/>
        </w:rPr>
        <w:t xml:space="preserve">Light </w:t>
      </w:r>
      <w:proofErr w:type="spellStart"/>
      <w:r w:rsidRPr="00246C25">
        <w:rPr>
          <w:rFonts w:cs="Calibri"/>
          <w:b/>
          <w:sz w:val="20"/>
          <w:szCs w:val="20"/>
          <w:u w:val="single"/>
          <w:lang w:val="es-ES"/>
        </w:rPr>
        <w:t>plants</w:t>
      </w:r>
      <w:proofErr w:type="spellEnd"/>
      <w:r w:rsidRPr="00CC1FD7">
        <w:rPr>
          <w:rFonts w:cs="Calibri"/>
          <w:sz w:val="20"/>
          <w:szCs w:val="20"/>
          <w:u w:val="single"/>
          <w:lang w:val="es-ES"/>
        </w:rPr>
        <w:t>.</w:t>
      </w:r>
    </w:p>
    <w:p w:rsidR="00EF7EEC" w:rsidRPr="00EA34D8" w:rsidRDefault="00EF7EEC" w:rsidP="00EF7EEC">
      <w:pPr>
        <w:rPr>
          <w:sz w:val="18"/>
          <w:szCs w:val="18"/>
          <w:lang w:val="es-ES"/>
        </w:rPr>
      </w:pPr>
      <w:proofErr w:type="spellStart"/>
      <w:r w:rsidRPr="00CC1FD7">
        <w:rPr>
          <w:rFonts w:cs="Calibri"/>
          <w:b/>
          <w:sz w:val="20"/>
          <w:szCs w:val="20"/>
          <w:u w:val="single"/>
          <w:lang w:val="es-ES"/>
        </w:rPr>
        <w:t>Pumps</w:t>
      </w:r>
      <w:proofErr w:type="spellEnd"/>
      <w:r w:rsidRPr="00CC1FD7">
        <w:rPr>
          <w:rFonts w:cs="Calibri"/>
          <w:sz w:val="20"/>
          <w:szCs w:val="20"/>
          <w:u w:val="single"/>
          <w:lang w:val="es-ES"/>
        </w:rPr>
        <w:t>:</w:t>
      </w:r>
      <w:r w:rsidRPr="00CC1FD7">
        <w:rPr>
          <w:rFonts w:cs="Calibri"/>
          <w:sz w:val="20"/>
          <w:szCs w:val="20"/>
          <w:lang w:val="es-ES"/>
        </w:rPr>
        <w:t xml:space="preserve"> </w:t>
      </w:r>
      <w:r w:rsidRPr="00EA34D8">
        <w:rPr>
          <w:rFonts w:cs="Calibri"/>
          <w:sz w:val="18"/>
          <w:szCs w:val="18"/>
          <w:lang w:val="es-ES"/>
        </w:rPr>
        <w:t xml:space="preserve">Diesel </w:t>
      </w:r>
      <w:proofErr w:type="spellStart"/>
      <w:r w:rsidRPr="00EA34D8">
        <w:rPr>
          <w:rFonts w:cs="Calibri"/>
          <w:sz w:val="18"/>
          <w:szCs w:val="18"/>
          <w:lang w:val="es-ES"/>
        </w:rPr>
        <w:t>Pumps</w:t>
      </w:r>
      <w:proofErr w:type="spellEnd"/>
      <w:r w:rsidRPr="00EA34D8">
        <w:rPr>
          <w:rFonts w:cs="Calibri"/>
          <w:sz w:val="18"/>
          <w:szCs w:val="18"/>
          <w:lang w:val="es-ES"/>
        </w:rPr>
        <w:t xml:space="preserve">, </w:t>
      </w:r>
      <w:proofErr w:type="spellStart"/>
      <w:r w:rsidRPr="00EA34D8">
        <w:rPr>
          <w:rFonts w:cs="Calibri"/>
          <w:sz w:val="18"/>
          <w:szCs w:val="18"/>
          <w:lang w:val="es-ES"/>
        </w:rPr>
        <w:t>Petrol</w:t>
      </w:r>
      <w:proofErr w:type="spellEnd"/>
      <w:r w:rsidRPr="00EA34D8">
        <w:rPr>
          <w:rFonts w:cs="Calibri"/>
          <w:sz w:val="18"/>
          <w:szCs w:val="18"/>
          <w:lang w:val="es-ES"/>
        </w:rPr>
        <w:t xml:space="preserve"> </w:t>
      </w:r>
      <w:proofErr w:type="spellStart"/>
      <w:r w:rsidRPr="00EA34D8">
        <w:rPr>
          <w:rFonts w:cs="Calibri"/>
          <w:sz w:val="18"/>
          <w:szCs w:val="18"/>
          <w:lang w:val="es-ES"/>
        </w:rPr>
        <w:t>Pumps</w:t>
      </w:r>
      <w:proofErr w:type="spellEnd"/>
      <w:r w:rsidRPr="00EA34D8">
        <w:rPr>
          <w:rFonts w:cs="Calibri"/>
          <w:sz w:val="18"/>
          <w:szCs w:val="18"/>
          <w:lang w:val="es-ES"/>
        </w:rPr>
        <w:t xml:space="preserve">, Electric </w:t>
      </w:r>
      <w:proofErr w:type="spellStart"/>
      <w:r w:rsidRPr="00EA34D8">
        <w:rPr>
          <w:rFonts w:cs="Calibri"/>
          <w:sz w:val="18"/>
          <w:szCs w:val="18"/>
          <w:lang w:val="es-ES"/>
        </w:rPr>
        <w:t>Pumps</w:t>
      </w:r>
      <w:proofErr w:type="spellEnd"/>
      <w:r w:rsidRPr="00EA34D8">
        <w:rPr>
          <w:rFonts w:cs="Calibri"/>
          <w:sz w:val="18"/>
          <w:szCs w:val="18"/>
          <w:lang w:val="es-ES"/>
        </w:rPr>
        <w:t xml:space="preserve">, </w:t>
      </w:r>
      <w:proofErr w:type="spellStart"/>
      <w:r w:rsidRPr="00EA34D8">
        <w:rPr>
          <w:rFonts w:cs="Calibri"/>
          <w:sz w:val="18"/>
          <w:szCs w:val="18"/>
          <w:lang w:val="es-ES"/>
        </w:rPr>
        <w:t>Centrifugal</w:t>
      </w:r>
      <w:proofErr w:type="spellEnd"/>
      <w:r w:rsidRPr="00EA34D8">
        <w:rPr>
          <w:rFonts w:cs="Calibri"/>
          <w:sz w:val="18"/>
          <w:szCs w:val="18"/>
          <w:lang w:val="es-ES"/>
        </w:rPr>
        <w:t xml:space="preserve"> </w:t>
      </w:r>
      <w:proofErr w:type="spellStart"/>
      <w:r w:rsidRPr="00EA34D8">
        <w:rPr>
          <w:rFonts w:cs="Calibri"/>
          <w:sz w:val="18"/>
          <w:szCs w:val="18"/>
          <w:lang w:val="es-ES"/>
        </w:rPr>
        <w:t>Pumps</w:t>
      </w:r>
      <w:proofErr w:type="spellEnd"/>
      <w:r w:rsidRPr="00EA34D8">
        <w:rPr>
          <w:rFonts w:cs="Calibri"/>
          <w:sz w:val="18"/>
          <w:szCs w:val="18"/>
          <w:lang w:val="es-ES"/>
        </w:rPr>
        <w:t xml:space="preserve">, </w:t>
      </w:r>
      <w:proofErr w:type="spellStart"/>
      <w:r w:rsidRPr="00EA34D8">
        <w:rPr>
          <w:rFonts w:cs="Calibri"/>
          <w:sz w:val="18"/>
          <w:szCs w:val="18"/>
          <w:lang w:val="es-ES"/>
        </w:rPr>
        <w:t>Borehole</w:t>
      </w:r>
      <w:proofErr w:type="spellEnd"/>
      <w:r w:rsidRPr="00EA34D8">
        <w:rPr>
          <w:rFonts w:cs="Calibri"/>
          <w:sz w:val="18"/>
          <w:szCs w:val="18"/>
          <w:lang w:val="es-ES"/>
        </w:rPr>
        <w:t>,</w:t>
      </w:r>
    </w:p>
    <w:p w:rsidR="00EF7EEC" w:rsidRPr="00EA34D8" w:rsidRDefault="00EF7EEC" w:rsidP="00EF7EEC">
      <w:pPr>
        <w:rPr>
          <w:sz w:val="18"/>
          <w:szCs w:val="18"/>
          <w:lang w:val="es-ES"/>
        </w:rPr>
      </w:pPr>
      <w:proofErr w:type="spellStart"/>
      <w:r w:rsidRPr="00EA34D8">
        <w:rPr>
          <w:sz w:val="18"/>
          <w:szCs w:val="18"/>
          <w:lang w:val="es-ES"/>
        </w:rPr>
        <w:t>Pumps</w:t>
      </w:r>
      <w:proofErr w:type="spellEnd"/>
      <w:r w:rsidRPr="00EA34D8">
        <w:rPr>
          <w:sz w:val="18"/>
          <w:szCs w:val="18"/>
          <w:lang w:val="es-ES"/>
        </w:rPr>
        <w:t xml:space="preserve">, </w:t>
      </w:r>
      <w:proofErr w:type="spellStart"/>
      <w:r w:rsidRPr="00EA34D8">
        <w:rPr>
          <w:sz w:val="18"/>
          <w:szCs w:val="18"/>
          <w:lang w:val="es-ES"/>
        </w:rPr>
        <w:t>Submersible</w:t>
      </w:r>
      <w:proofErr w:type="spellEnd"/>
      <w:r w:rsidRPr="00EA34D8">
        <w:rPr>
          <w:sz w:val="18"/>
          <w:szCs w:val="18"/>
          <w:lang w:val="es-ES"/>
        </w:rPr>
        <w:t xml:space="preserve"> </w:t>
      </w:r>
      <w:proofErr w:type="spellStart"/>
      <w:r w:rsidRPr="00EA34D8">
        <w:rPr>
          <w:sz w:val="18"/>
          <w:szCs w:val="18"/>
          <w:lang w:val="es-ES"/>
        </w:rPr>
        <w:t>Pumps</w:t>
      </w:r>
      <w:proofErr w:type="spellEnd"/>
      <w:r w:rsidRPr="00EA34D8">
        <w:rPr>
          <w:sz w:val="18"/>
          <w:szCs w:val="18"/>
          <w:lang w:val="es-ES"/>
        </w:rPr>
        <w:t xml:space="preserve">, Vane </w:t>
      </w:r>
      <w:proofErr w:type="spellStart"/>
      <w:r w:rsidRPr="00EA34D8">
        <w:rPr>
          <w:sz w:val="18"/>
          <w:szCs w:val="18"/>
          <w:lang w:val="es-ES"/>
        </w:rPr>
        <w:t>Pumps</w:t>
      </w:r>
      <w:proofErr w:type="spellEnd"/>
      <w:r w:rsidRPr="00EA34D8">
        <w:rPr>
          <w:sz w:val="18"/>
          <w:szCs w:val="18"/>
          <w:lang w:val="es-ES"/>
        </w:rPr>
        <w:t xml:space="preserve">, </w:t>
      </w:r>
      <w:proofErr w:type="spellStart"/>
      <w:r w:rsidRPr="00EA34D8">
        <w:rPr>
          <w:sz w:val="18"/>
          <w:szCs w:val="18"/>
          <w:lang w:val="es-ES"/>
        </w:rPr>
        <w:t>Vacuum</w:t>
      </w:r>
      <w:proofErr w:type="spellEnd"/>
      <w:r w:rsidRPr="00EA34D8">
        <w:rPr>
          <w:sz w:val="18"/>
          <w:szCs w:val="18"/>
          <w:lang w:val="es-ES"/>
        </w:rPr>
        <w:t xml:space="preserve"> </w:t>
      </w:r>
      <w:proofErr w:type="spellStart"/>
      <w:r w:rsidRPr="00EA34D8">
        <w:rPr>
          <w:sz w:val="18"/>
          <w:szCs w:val="18"/>
          <w:lang w:val="es-ES"/>
        </w:rPr>
        <w:t>Pumps</w:t>
      </w:r>
      <w:proofErr w:type="spellEnd"/>
      <w:r w:rsidRPr="00EA34D8">
        <w:rPr>
          <w:sz w:val="18"/>
          <w:szCs w:val="18"/>
          <w:lang w:val="es-ES"/>
        </w:rPr>
        <w:t xml:space="preserve">, </w:t>
      </w:r>
      <w:proofErr w:type="spellStart"/>
      <w:r w:rsidRPr="00EA34D8">
        <w:rPr>
          <w:sz w:val="18"/>
          <w:szCs w:val="18"/>
          <w:lang w:val="es-ES"/>
        </w:rPr>
        <w:t>Slurry</w:t>
      </w:r>
      <w:proofErr w:type="spellEnd"/>
      <w:r w:rsidRPr="00EA34D8">
        <w:rPr>
          <w:sz w:val="18"/>
          <w:szCs w:val="18"/>
          <w:lang w:val="es-ES"/>
        </w:rPr>
        <w:t xml:space="preserve"> </w:t>
      </w:r>
      <w:proofErr w:type="spellStart"/>
      <w:r w:rsidRPr="00EA34D8">
        <w:rPr>
          <w:sz w:val="18"/>
          <w:szCs w:val="18"/>
          <w:lang w:val="es-ES"/>
        </w:rPr>
        <w:t>Pumps</w:t>
      </w:r>
      <w:proofErr w:type="spellEnd"/>
    </w:p>
    <w:p w:rsidR="00EF7EEC" w:rsidRPr="00EA34D8" w:rsidRDefault="00EF7EEC" w:rsidP="00EF7EEC">
      <w:pPr>
        <w:rPr>
          <w:sz w:val="18"/>
          <w:szCs w:val="18"/>
          <w:lang w:val="es-ES"/>
        </w:rPr>
      </w:pPr>
      <w:r w:rsidRPr="00CC1FD7">
        <w:rPr>
          <w:rFonts w:cs="Calibri"/>
          <w:sz w:val="20"/>
          <w:szCs w:val="20"/>
          <w:lang w:val="es-ES"/>
        </w:rPr>
        <w:t xml:space="preserve"> </w:t>
      </w:r>
      <w:r w:rsidRPr="00CC1FD7">
        <w:rPr>
          <w:rFonts w:cs="Calibri"/>
          <w:b/>
          <w:sz w:val="20"/>
          <w:szCs w:val="20"/>
          <w:u w:val="single"/>
          <w:lang w:val="es-ES"/>
        </w:rPr>
        <w:t xml:space="preserve">STP </w:t>
      </w:r>
      <w:proofErr w:type="spellStart"/>
      <w:r w:rsidRPr="00CC1FD7">
        <w:rPr>
          <w:rFonts w:cs="Calibri"/>
          <w:b/>
          <w:sz w:val="20"/>
          <w:szCs w:val="20"/>
          <w:u w:val="single"/>
          <w:lang w:val="es-ES"/>
        </w:rPr>
        <w:t>maintenan</w:t>
      </w:r>
      <w:r w:rsidRPr="00CC1FD7">
        <w:rPr>
          <w:b/>
          <w:sz w:val="20"/>
          <w:szCs w:val="20"/>
          <w:u w:val="single"/>
          <w:lang w:val="es-ES"/>
        </w:rPr>
        <w:t>ce</w:t>
      </w:r>
      <w:proofErr w:type="spellEnd"/>
      <w:r w:rsidRPr="00CC1FD7">
        <w:rPr>
          <w:sz w:val="20"/>
          <w:szCs w:val="20"/>
          <w:u w:val="single"/>
          <w:lang w:val="es-ES"/>
        </w:rPr>
        <w:t>:</w:t>
      </w:r>
      <w:r w:rsidRPr="00CC1FD7">
        <w:rPr>
          <w:sz w:val="20"/>
          <w:szCs w:val="20"/>
          <w:lang w:val="es-ES"/>
        </w:rPr>
        <w:t xml:space="preserve"> </w:t>
      </w:r>
      <w:proofErr w:type="spellStart"/>
      <w:r w:rsidRPr="00EA34D8">
        <w:rPr>
          <w:sz w:val="18"/>
          <w:szCs w:val="18"/>
          <w:lang w:val="es-ES"/>
        </w:rPr>
        <w:t>Gearboxes</w:t>
      </w:r>
      <w:proofErr w:type="spellEnd"/>
      <w:r w:rsidRPr="00EA34D8">
        <w:rPr>
          <w:sz w:val="18"/>
          <w:szCs w:val="18"/>
          <w:lang w:val="es-ES"/>
        </w:rPr>
        <w:t xml:space="preserve">, </w:t>
      </w:r>
      <w:proofErr w:type="spellStart"/>
      <w:r w:rsidRPr="00EA34D8">
        <w:rPr>
          <w:sz w:val="18"/>
          <w:szCs w:val="18"/>
          <w:lang w:val="es-ES"/>
        </w:rPr>
        <w:t>aerators</w:t>
      </w:r>
      <w:proofErr w:type="spellEnd"/>
      <w:r w:rsidRPr="00EA34D8">
        <w:rPr>
          <w:sz w:val="18"/>
          <w:szCs w:val="18"/>
          <w:lang w:val="es-ES"/>
        </w:rPr>
        <w:t xml:space="preserve">, </w:t>
      </w:r>
      <w:proofErr w:type="spellStart"/>
      <w:r w:rsidRPr="00EA34D8">
        <w:rPr>
          <w:sz w:val="18"/>
          <w:szCs w:val="18"/>
          <w:lang w:val="es-ES"/>
        </w:rPr>
        <w:t>Pumps</w:t>
      </w:r>
      <w:proofErr w:type="spellEnd"/>
      <w:r w:rsidRPr="00EA34D8">
        <w:rPr>
          <w:sz w:val="18"/>
          <w:szCs w:val="18"/>
          <w:lang w:val="es-ES"/>
        </w:rPr>
        <w:t xml:space="preserve">, </w:t>
      </w:r>
      <w:proofErr w:type="spellStart"/>
      <w:r w:rsidRPr="00EA34D8">
        <w:rPr>
          <w:sz w:val="18"/>
          <w:szCs w:val="18"/>
          <w:lang w:val="es-ES"/>
        </w:rPr>
        <w:t>agitators.crushers</w:t>
      </w:r>
      <w:proofErr w:type="spellEnd"/>
      <w:r w:rsidRPr="00EA34D8">
        <w:rPr>
          <w:sz w:val="18"/>
          <w:szCs w:val="18"/>
          <w:lang w:val="es-ES"/>
        </w:rPr>
        <w:t xml:space="preserve">, </w:t>
      </w:r>
      <w:proofErr w:type="spellStart"/>
      <w:r w:rsidRPr="00EA34D8">
        <w:rPr>
          <w:sz w:val="18"/>
          <w:szCs w:val="18"/>
          <w:lang w:val="es-ES"/>
        </w:rPr>
        <w:t>conveyor</w:t>
      </w:r>
      <w:proofErr w:type="spellEnd"/>
      <w:r w:rsidRPr="00EA34D8">
        <w:rPr>
          <w:sz w:val="18"/>
          <w:szCs w:val="18"/>
          <w:lang w:val="es-ES"/>
        </w:rPr>
        <w:t xml:space="preserve"> </w:t>
      </w:r>
      <w:proofErr w:type="spellStart"/>
      <w:r w:rsidRPr="00EA34D8">
        <w:rPr>
          <w:sz w:val="18"/>
          <w:szCs w:val="18"/>
          <w:lang w:val="es-ES"/>
        </w:rPr>
        <w:t>belts</w:t>
      </w:r>
      <w:proofErr w:type="spellEnd"/>
      <w:r w:rsidRPr="00EA34D8">
        <w:rPr>
          <w:sz w:val="18"/>
          <w:szCs w:val="18"/>
          <w:lang w:val="es-ES"/>
        </w:rPr>
        <w:t>,</w:t>
      </w:r>
    </w:p>
    <w:p w:rsidR="00EF7EEC" w:rsidRDefault="00EF7EEC" w:rsidP="00EF7EEC">
      <w:pPr>
        <w:rPr>
          <w:rFonts w:ascii="Helvetica" w:hAnsi="Helvetica"/>
          <w:color w:val="666666"/>
          <w:sz w:val="18"/>
          <w:szCs w:val="18"/>
          <w:shd w:val="clear" w:color="auto" w:fill="FFFFFF"/>
        </w:rPr>
      </w:pPr>
      <w:r w:rsidRPr="00EA34D8">
        <w:rPr>
          <w:rStyle w:val="apple-converted-space"/>
          <w:rFonts w:ascii="Helvetica" w:hAnsi="Helvetica"/>
          <w:color w:val="666666"/>
          <w:sz w:val="18"/>
          <w:szCs w:val="18"/>
          <w:shd w:val="clear" w:color="auto" w:fill="FFFFFF"/>
        </w:rPr>
        <w:t> </w:t>
      </w:r>
      <w:r w:rsidRPr="00EA34D8">
        <w:rPr>
          <w:rFonts w:ascii="Helvetica" w:hAnsi="Helvetica"/>
          <w:color w:val="666666"/>
          <w:sz w:val="18"/>
          <w:szCs w:val="18"/>
          <w:shd w:val="clear" w:color="auto" w:fill="FFFFFF"/>
        </w:rPr>
        <w:t>Installation of Rotating Mills and crusher with SMP, installation and testing</w:t>
      </w:r>
    </w:p>
    <w:p w:rsidR="00EF7EEC" w:rsidRPr="005227FD" w:rsidRDefault="00EF7EEC" w:rsidP="00EF7EEC">
      <w:pPr>
        <w:rPr>
          <w:sz w:val="18"/>
          <w:szCs w:val="18"/>
          <w:lang w:val="es-ES"/>
        </w:rPr>
      </w:pPr>
      <w:r w:rsidRPr="00D05933">
        <w:rPr>
          <w:rFonts w:cs="Calibri"/>
          <w:sz w:val="20"/>
          <w:szCs w:val="20"/>
          <w:lang w:val="es-ES"/>
        </w:rPr>
        <w:t xml:space="preserve"> </w:t>
      </w:r>
      <w:r w:rsidRPr="00D05933">
        <w:rPr>
          <w:rFonts w:cs="Calibri"/>
          <w:sz w:val="20"/>
          <w:szCs w:val="20"/>
          <w:u w:val="single"/>
          <w:lang w:val="es-ES"/>
        </w:rPr>
        <w:t>Compresor</w:t>
      </w:r>
      <w:r w:rsidRPr="00CC1FD7">
        <w:rPr>
          <w:rFonts w:cs="Calibri"/>
          <w:sz w:val="20"/>
          <w:szCs w:val="20"/>
          <w:u w:val="single"/>
          <w:lang w:val="es-ES"/>
        </w:rPr>
        <w:t>:</w:t>
      </w:r>
      <w:r w:rsidRPr="00CC1FD7">
        <w:rPr>
          <w:rFonts w:cs="Calibri"/>
          <w:sz w:val="20"/>
          <w:szCs w:val="20"/>
          <w:lang w:val="es-ES"/>
        </w:rPr>
        <w:t xml:space="preserve"> </w:t>
      </w:r>
      <w:r w:rsidRPr="00EA34D8">
        <w:rPr>
          <w:rFonts w:cs="Calibri"/>
          <w:b/>
          <w:sz w:val="18"/>
          <w:szCs w:val="18"/>
          <w:lang w:val="es-ES"/>
        </w:rPr>
        <w:t xml:space="preserve">Mobile diesel </w:t>
      </w:r>
      <w:proofErr w:type="spellStart"/>
      <w:r w:rsidRPr="00EA34D8">
        <w:rPr>
          <w:rFonts w:cs="Calibri"/>
          <w:b/>
          <w:sz w:val="18"/>
          <w:szCs w:val="18"/>
          <w:lang w:val="es-ES"/>
        </w:rPr>
        <w:t>screw</w:t>
      </w:r>
      <w:proofErr w:type="spellEnd"/>
      <w:r w:rsidRPr="00EA34D8">
        <w:rPr>
          <w:rFonts w:cs="Calibri"/>
          <w:b/>
          <w:sz w:val="18"/>
          <w:szCs w:val="18"/>
          <w:lang w:val="es-ES"/>
        </w:rPr>
        <w:t xml:space="preserve"> </w:t>
      </w:r>
      <w:proofErr w:type="spellStart"/>
      <w:r w:rsidRPr="00EA34D8">
        <w:rPr>
          <w:rFonts w:cs="Calibri"/>
          <w:b/>
          <w:sz w:val="18"/>
          <w:szCs w:val="18"/>
          <w:lang w:val="es-ES"/>
        </w:rPr>
        <w:t>compressors</w:t>
      </w:r>
      <w:proofErr w:type="spellEnd"/>
      <w:r w:rsidRPr="00EA34D8">
        <w:rPr>
          <w:rFonts w:cs="Calibri"/>
          <w:b/>
          <w:sz w:val="18"/>
          <w:szCs w:val="18"/>
          <w:lang w:val="es-ES"/>
        </w:rPr>
        <w:t xml:space="preserve">, </w:t>
      </w:r>
      <w:proofErr w:type="spellStart"/>
      <w:r w:rsidRPr="00EA34D8">
        <w:rPr>
          <w:rFonts w:cs="Calibri"/>
          <w:b/>
          <w:sz w:val="18"/>
          <w:szCs w:val="18"/>
          <w:lang w:val="es-ES"/>
        </w:rPr>
        <w:t>Hydro</w:t>
      </w:r>
      <w:proofErr w:type="spellEnd"/>
      <w:r w:rsidRPr="00EA34D8">
        <w:rPr>
          <w:rFonts w:cs="Calibri"/>
          <w:b/>
          <w:sz w:val="18"/>
          <w:szCs w:val="18"/>
          <w:lang w:val="es-ES"/>
        </w:rPr>
        <w:t xml:space="preserve"> vanes, </w:t>
      </w:r>
      <w:proofErr w:type="spellStart"/>
      <w:r w:rsidRPr="00EA34D8">
        <w:rPr>
          <w:rFonts w:cs="Calibri"/>
          <w:b/>
          <w:sz w:val="18"/>
          <w:szCs w:val="18"/>
          <w:lang w:val="es-ES"/>
        </w:rPr>
        <w:t>Stationary</w:t>
      </w:r>
      <w:proofErr w:type="spellEnd"/>
      <w:r w:rsidRPr="00EA34D8">
        <w:rPr>
          <w:rFonts w:cs="Calibri"/>
          <w:b/>
          <w:sz w:val="18"/>
          <w:szCs w:val="18"/>
          <w:lang w:val="es-ES"/>
        </w:rPr>
        <w:t xml:space="preserve"> </w:t>
      </w:r>
      <w:proofErr w:type="spellStart"/>
      <w:proofErr w:type="gramStart"/>
      <w:r w:rsidRPr="00EA34D8">
        <w:rPr>
          <w:rFonts w:cs="Calibri"/>
          <w:b/>
          <w:sz w:val="18"/>
          <w:szCs w:val="18"/>
          <w:lang w:val="es-ES"/>
        </w:rPr>
        <w:t>piston</w:t>
      </w:r>
      <w:proofErr w:type="spellEnd"/>
      <w:r w:rsidRPr="00EA34D8">
        <w:rPr>
          <w:rFonts w:cs="Calibri"/>
          <w:b/>
          <w:sz w:val="18"/>
          <w:szCs w:val="18"/>
          <w:lang w:val="es-ES"/>
        </w:rPr>
        <w:t xml:space="preserve"> ,</w:t>
      </w:r>
      <w:proofErr w:type="gramEnd"/>
      <w:r w:rsidRPr="00EA34D8">
        <w:rPr>
          <w:rFonts w:cs="Calibri"/>
          <w:b/>
          <w:sz w:val="18"/>
          <w:szCs w:val="18"/>
          <w:lang w:val="es-ES"/>
        </w:rPr>
        <w:t xml:space="preserve"> </w:t>
      </w:r>
      <w:r w:rsidRPr="00EA34D8">
        <w:rPr>
          <w:b/>
          <w:sz w:val="18"/>
          <w:szCs w:val="18"/>
        </w:rPr>
        <w:t>electric compressor</w:t>
      </w:r>
      <w:r w:rsidRPr="00EA34D8">
        <w:rPr>
          <w:b/>
          <w:sz w:val="18"/>
          <w:szCs w:val="18"/>
          <w:lang w:val="es-ES"/>
        </w:rPr>
        <w:t xml:space="preserve"> and </w:t>
      </w:r>
      <w:r w:rsidRPr="00EA34D8">
        <w:rPr>
          <w:rStyle w:val="tgc"/>
          <w:b/>
          <w:bCs/>
          <w:sz w:val="18"/>
          <w:szCs w:val="18"/>
        </w:rPr>
        <w:t>gas compressor</w:t>
      </w:r>
    </w:p>
    <w:p w:rsidR="00EF7EEC" w:rsidRPr="00EA34D8" w:rsidRDefault="00EF7EEC" w:rsidP="00EF7EEC">
      <w:pPr>
        <w:rPr>
          <w:sz w:val="18"/>
          <w:szCs w:val="18"/>
          <w:lang w:val="es-ES"/>
        </w:rPr>
      </w:pPr>
      <w:r w:rsidRPr="00CC1FD7">
        <w:rPr>
          <w:rFonts w:cs="Calibri"/>
          <w:b/>
          <w:sz w:val="20"/>
          <w:szCs w:val="20"/>
          <w:u w:val="single"/>
          <w:lang w:val="es-ES"/>
        </w:rPr>
        <w:t xml:space="preserve">Fuel Dock </w:t>
      </w:r>
      <w:proofErr w:type="spellStart"/>
      <w:r w:rsidRPr="00CC1FD7">
        <w:rPr>
          <w:rFonts w:cs="Calibri"/>
          <w:b/>
          <w:sz w:val="20"/>
          <w:szCs w:val="20"/>
          <w:u w:val="single"/>
          <w:lang w:val="es-ES"/>
        </w:rPr>
        <w:t>maintenance</w:t>
      </w:r>
      <w:proofErr w:type="spellEnd"/>
      <w:r w:rsidRPr="00CC1FD7">
        <w:rPr>
          <w:rFonts w:cs="Calibri"/>
          <w:b/>
          <w:sz w:val="20"/>
          <w:szCs w:val="20"/>
          <w:u w:val="single"/>
          <w:lang w:val="es-ES"/>
        </w:rPr>
        <w:t xml:space="preserve"> and </w:t>
      </w:r>
      <w:proofErr w:type="spellStart"/>
      <w:r w:rsidRPr="00CC1FD7">
        <w:rPr>
          <w:rFonts w:cs="Calibri"/>
          <w:b/>
          <w:sz w:val="20"/>
          <w:szCs w:val="20"/>
          <w:u w:val="single"/>
          <w:lang w:val="es-ES"/>
        </w:rPr>
        <w:t>repairs</w:t>
      </w:r>
      <w:proofErr w:type="spellEnd"/>
      <w:r w:rsidRPr="00CC1FD7">
        <w:rPr>
          <w:rFonts w:cs="Calibri"/>
          <w:sz w:val="20"/>
          <w:szCs w:val="20"/>
          <w:u w:val="single"/>
          <w:lang w:val="es-ES"/>
        </w:rPr>
        <w:t>:</w:t>
      </w:r>
      <w:r w:rsidRPr="00EA34D8">
        <w:rPr>
          <w:rFonts w:cs="Calibri"/>
          <w:sz w:val="18"/>
          <w:szCs w:val="18"/>
          <w:lang w:val="es-ES"/>
        </w:rPr>
        <w:t xml:space="preserve"> </w:t>
      </w:r>
      <w:proofErr w:type="spellStart"/>
      <w:r w:rsidRPr="00EA34D8">
        <w:rPr>
          <w:rFonts w:cs="Calibri"/>
          <w:sz w:val="18"/>
          <w:szCs w:val="18"/>
          <w:lang w:val="es-ES"/>
        </w:rPr>
        <w:t>Filtration</w:t>
      </w:r>
      <w:proofErr w:type="spellEnd"/>
      <w:r w:rsidRPr="00EA34D8">
        <w:rPr>
          <w:rFonts w:cs="Calibri"/>
          <w:sz w:val="18"/>
          <w:szCs w:val="18"/>
          <w:lang w:val="es-ES"/>
        </w:rPr>
        <w:t xml:space="preserve"> </w:t>
      </w:r>
      <w:proofErr w:type="spellStart"/>
      <w:r w:rsidRPr="00EA34D8">
        <w:rPr>
          <w:rFonts w:cs="Calibri"/>
          <w:sz w:val="18"/>
          <w:szCs w:val="18"/>
          <w:lang w:val="es-ES"/>
        </w:rPr>
        <w:t>Systems</w:t>
      </w:r>
      <w:proofErr w:type="spellEnd"/>
      <w:r w:rsidRPr="00EA34D8">
        <w:rPr>
          <w:rFonts w:cs="Calibri"/>
          <w:sz w:val="18"/>
          <w:szCs w:val="18"/>
          <w:lang w:val="es-ES"/>
        </w:rPr>
        <w:t xml:space="preserve">, </w:t>
      </w:r>
      <w:proofErr w:type="spellStart"/>
      <w:r w:rsidRPr="00EA34D8">
        <w:rPr>
          <w:rFonts w:cs="Calibri"/>
          <w:sz w:val="18"/>
          <w:szCs w:val="18"/>
          <w:lang w:val="es-ES"/>
        </w:rPr>
        <w:t>pumps</w:t>
      </w:r>
      <w:proofErr w:type="spellEnd"/>
      <w:r w:rsidRPr="00EA34D8">
        <w:rPr>
          <w:rFonts w:cs="Calibri"/>
          <w:sz w:val="18"/>
          <w:szCs w:val="18"/>
          <w:lang w:val="es-ES"/>
        </w:rPr>
        <w:t xml:space="preserve">, </w:t>
      </w:r>
      <w:proofErr w:type="spellStart"/>
      <w:r w:rsidRPr="00EA34D8">
        <w:rPr>
          <w:rFonts w:cs="Calibri"/>
          <w:sz w:val="18"/>
          <w:szCs w:val="18"/>
          <w:lang w:val="es-ES"/>
        </w:rPr>
        <w:t>Pressure</w:t>
      </w:r>
      <w:proofErr w:type="spellEnd"/>
      <w:r w:rsidRPr="00EA34D8">
        <w:rPr>
          <w:rFonts w:cs="Calibri"/>
          <w:sz w:val="18"/>
          <w:szCs w:val="18"/>
          <w:lang w:val="es-ES"/>
        </w:rPr>
        <w:t xml:space="preserve"> </w:t>
      </w:r>
      <w:proofErr w:type="spellStart"/>
      <w:r w:rsidRPr="00EA34D8">
        <w:rPr>
          <w:rFonts w:cs="Calibri"/>
          <w:sz w:val="18"/>
          <w:szCs w:val="18"/>
          <w:lang w:val="es-ES"/>
        </w:rPr>
        <w:t>switches</w:t>
      </w:r>
      <w:proofErr w:type="spellEnd"/>
      <w:r w:rsidRPr="00EA34D8">
        <w:rPr>
          <w:rFonts w:cs="Calibri"/>
          <w:sz w:val="18"/>
          <w:szCs w:val="18"/>
          <w:lang w:val="es-ES"/>
        </w:rPr>
        <w:t>,</w:t>
      </w:r>
    </w:p>
    <w:p w:rsidR="00EF7EEC" w:rsidRPr="00EA34D8" w:rsidRDefault="00EF7EEC" w:rsidP="00EF7EEC">
      <w:pPr>
        <w:rPr>
          <w:sz w:val="18"/>
          <w:szCs w:val="18"/>
        </w:rPr>
      </w:pPr>
      <w:r w:rsidRPr="00EA34D8">
        <w:rPr>
          <w:sz w:val="18"/>
          <w:szCs w:val="18"/>
        </w:rPr>
        <w:t xml:space="preserve">Valves, Nozzles, and Flow meters, </w:t>
      </w:r>
      <w:r w:rsidRPr="00EA34D8">
        <w:rPr>
          <w:rFonts w:cs="Calibri"/>
          <w:sz w:val="18"/>
          <w:szCs w:val="18"/>
        </w:rPr>
        <w:t>Wash bay maintenance and repairs</w:t>
      </w:r>
      <w:r w:rsidRPr="00EA34D8">
        <w:rPr>
          <w:sz w:val="18"/>
          <w:szCs w:val="18"/>
        </w:rPr>
        <w:t>,</w:t>
      </w:r>
      <w:r w:rsidRPr="00EA34D8">
        <w:rPr>
          <w:rFonts w:cs="Calibri"/>
          <w:sz w:val="18"/>
          <w:szCs w:val="18"/>
        </w:rPr>
        <w:t xml:space="preserve"> Batch plant maintenance, repairs</w:t>
      </w:r>
      <w:r w:rsidRPr="00EA34D8">
        <w:rPr>
          <w:sz w:val="18"/>
          <w:szCs w:val="18"/>
        </w:rPr>
        <w:t>,</w:t>
      </w:r>
      <w:r w:rsidRPr="00EA34D8">
        <w:rPr>
          <w:rFonts w:cs="Calibri"/>
          <w:sz w:val="18"/>
          <w:szCs w:val="18"/>
        </w:rPr>
        <w:t xml:space="preserve"> Power tools</w:t>
      </w:r>
      <w:r w:rsidRPr="00EA34D8">
        <w:rPr>
          <w:sz w:val="18"/>
          <w:szCs w:val="18"/>
        </w:rPr>
        <w:t xml:space="preserve"> and </w:t>
      </w:r>
      <w:r w:rsidRPr="00EA34D8">
        <w:rPr>
          <w:rFonts w:cs="Calibri"/>
          <w:sz w:val="18"/>
          <w:szCs w:val="18"/>
        </w:rPr>
        <w:t>Construction equipment.</w:t>
      </w:r>
    </w:p>
    <w:p w:rsidR="00EF7EEC" w:rsidRPr="00EA34D8" w:rsidRDefault="00EF7EEC" w:rsidP="00EF7EEC">
      <w:pPr>
        <w:rPr>
          <w:rFonts w:cs="Calibri"/>
          <w:sz w:val="18"/>
          <w:szCs w:val="18"/>
        </w:rPr>
      </w:pPr>
      <w:r w:rsidRPr="00EA34D8">
        <w:rPr>
          <w:rFonts w:cs="Calibri"/>
          <w:sz w:val="18"/>
          <w:szCs w:val="18"/>
        </w:rPr>
        <w:t>Welding Equipment</w:t>
      </w:r>
      <w:r w:rsidRPr="00EA34D8">
        <w:rPr>
          <w:sz w:val="18"/>
          <w:szCs w:val="18"/>
        </w:rPr>
        <w:t>, Electrical</w:t>
      </w:r>
      <w:r w:rsidRPr="00EA34D8">
        <w:rPr>
          <w:rFonts w:cs="Calibri"/>
          <w:sz w:val="18"/>
          <w:szCs w:val="18"/>
        </w:rPr>
        <w:t>, auto electrical work, Deep Sea controller programming, Piping and installation &amp; commission All Dewatering project,</w:t>
      </w:r>
    </w:p>
    <w:p w:rsidR="00EF7EEC" w:rsidRDefault="00EF7EEC" w:rsidP="00EF7EEC">
      <w:pPr>
        <w:rPr>
          <w:sz w:val="18"/>
          <w:szCs w:val="18"/>
        </w:rPr>
      </w:pPr>
      <w:r w:rsidRPr="00EA34D8">
        <w:rPr>
          <w:sz w:val="18"/>
          <w:szCs w:val="18"/>
        </w:rPr>
        <w:t xml:space="preserve">PLC system for </w:t>
      </w:r>
      <w:proofErr w:type="gramStart"/>
      <w:r w:rsidRPr="00EA34D8">
        <w:rPr>
          <w:sz w:val="18"/>
          <w:szCs w:val="18"/>
        </w:rPr>
        <w:t>deep sea</w:t>
      </w:r>
      <w:proofErr w:type="gramEnd"/>
      <w:r w:rsidRPr="00EA34D8">
        <w:rPr>
          <w:sz w:val="18"/>
          <w:szCs w:val="18"/>
        </w:rPr>
        <w:t xml:space="preserve"> controller.</w:t>
      </w:r>
    </w:p>
    <w:p w:rsidR="00E24CB5" w:rsidRPr="00E24CB5" w:rsidRDefault="00EF7EEC" w:rsidP="00EF7EEC">
      <w:pPr>
        <w:jc w:val="both"/>
        <w:rPr>
          <w:rFonts w:ascii="Tahoma" w:hAnsi="Tahoma" w:cs="Arial"/>
          <w:b/>
          <w:sz w:val="20"/>
          <w:szCs w:val="20"/>
        </w:rPr>
      </w:pPr>
      <w:r>
        <w:t>Carry out maintenance and repairs to mobile cranes, lifting machinery and rigging equipment</w:t>
      </w:r>
    </w:p>
    <w:p w:rsidR="00DB1C65" w:rsidRPr="00DB1C65" w:rsidRDefault="00DB1C65" w:rsidP="00DB1C65">
      <w:pPr>
        <w:jc w:val="both"/>
        <w:rPr>
          <w:rFonts w:ascii="Tahoma" w:hAnsi="Tahoma" w:cs="Tahoma"/>
          <w:sz w:val="20"/>
          <w:szCs w:val="20"/>
        </w:rPr>
      </w:pPr>
    </w:p>
    <w:p w:rsidR="00612EB3" w:rsidRPr="00E24CB5" w:rsidRDefault="00612EB3" w:rsidP="00E24CB5">
      <w:pPr>
        <w:jc w:val="both"/>
        <w:rPr>
          <w:rFonts w:ascii="Tahoma" w:hAnsi="Tahoma" w:cs="Arial"/>
          <w:sz w:val="20"/>
          <w:szCs w:val="20"/>
        </w:rPr>
      </w:pPr>
    </w:p>
    <w:p w:rsidR="00EF7EEC" w:rsidRPr="00374235" w:rsidRDefault="00EF7EEC" w:rsidP="00EF7EEC">
      <w:pPr>
        <w:pStyle w:val="ListParagraph"/>
        <w:numPr>
          <w:ilvl w:val="0"/>
          <w:numId w:val="4"/>
        </w:numPr>
        <w:rPr>
          <w:sz w:val="22"/>
          <w:szCs w:val="22"/>
        </w:rPr>
      </w:pPr>
      <w:r w:rsidRPr="00374235">
        <w:rPr>
          <w:rFonts w:cs="Arial"/>
          <w:b/>
          <w:bCs/>
          <w:color w:val="000000"/>
          <w:sz w:val="22"/>
          <w:szCs w:val="22"/>
          <w:lang w:eastAsia="en-GB"/>
        </w:rPr>
        <w:t xml:space="preserve">Hyundai Engineering &amp; Construction Co. Ltd   DEALER IN GHANA    </w:t>
      </w:r>
      <w:r w:rsidRPr="00374235">
        <w:rPr>
          <w:rFonts w:ascii="Arial" w:hAnsi="Arial" w:cs="Arial"/>
          <w:b/>
          <w:color w:val="222222"/>
          <w:sz w:val="22"/>
          <w:szCs w:val="22"/>
        </w:rPr>
        <w:t xml:space="preserve">MECHANICAL </w:t>
      </w:r>
      <w:r w:rsidRPr="00374235">
        <w:rPr>
          <w:rFonts w:ascii="Arial" w:hAnsi="Arial" w:cs="Arial"/>
          <w:b/>
          <w:color w:val="000000"/>
          <w:sz w:val="22"/>
          <w:szCs w:val="22"/>
        </w:rPr>
        <w:t>Supervisor</w:t>
      </w:r>
      <w:r w:rsidRPr="00374235">
        <w:rPr>
          <w:rFonts w:ascii="Arial" w:hAnsi="Arial" w:cs="Arial"/>
          <w:color w:val="000000"/>
          <w:sz w:val="22"/>
          <w:szCs w:val="22"/>
        </w:rPr>
        <w:t xml:space="preserve">     </w:t>
      </w:r>
      <w:r w:rsidRPr="00374235">
        <w:rPr>
          <w:rFonts w:cs="Arial"/>
          <w:b/>
          <w:bCs/>
          <w:color w:val="000000"/>
          <w:sz w:val="22"/>
          <w:szCs w:val="22"/>
          <w:lang w:eastAsia="en-GB"/>
        </w:rPr>
        <w:t xml:space="preserve">   </w:t>
      </w:r>
      <w:r w:rsidRPr="00374235">
        <w:rPr>
          <w:rFonts w:ascii="Arial" w:hAnsi="Arial" w:cs="Arial"/>
          <w:color w:val="222222"/>
          <w:sz w:val="22"/>
          <w:szCs w:val="22"/>
        </w:rPr>
        <w:t>Jan</w:t>
      </w:r>
      <w:r w:rsidRPr="00374235">
        <w:rPr>
          <w:rFonts w:cs="Arial"/>
          <w:b/>
          <w:bCs/>
          <w:color w:val="000000"/>
          <w:sz w:val="22"/>
          <w:szCs w:val="22"/>
          <w:lang w:eastAsia="en-GB"/>
        </w:rPr>
        <w:t xml:space="preserve"> 2014 to September 2014</w:t>
      </w:r>
    </w:p>
    <w:p w:rsidR="00EF7EEC" w:rsidRPr="00EF7EEC" w:rsidRDefault="00EF7EEC" w:rsidP="00EF7EEC">
      <w:pPr>
        <w:pStyle w:val="ListParagraph"/>
        <w:numPr>
          <w:ilvl w:val="0"/>
          <w:numId w:val="4"/>
        </w:numPr>
        <w:shd w:val="clear" w:color="auto" w:fill="FAFAFA"/>
        <w:spacing w:before="100" w:beforeAutospacing="1" w:after="100" w:afterAutospacing="1"/>
        <w:rPr>
          <w:rStyle w:val="summary"/>
          <w:rFonts w:ascii="Helvetica" w:hAnsi="Helvetica" w:cs="Helvetica"/>
          <w:color w:val="666666"/>
          <w:sz w:val="20"/>
          <w:szCs w:val="20"/>
          <w:lang w:eastAsia="en-GB"/>
        </w:rPr>
      </w:pPr>
      <w:r w:rsidRPr="00EF7EEC">
        <w:rPr>
          <w:rStyle w:val="summary"/>
          <w:sz w:val="20"/>
          <w:szCs w:val="20"/>
        </w:rPr>
        <w:t>Manage activities of the mechanic shop to ensure vehicles and equipments are repaired and all work</w:t>
      </w:r>
      <w:r w:rsidRPr="00EF7EEC">
        <w:rPr>
          <w:rStyle w:val="summary"/>
          <w:sz w:val="18"/>
          <w:szCs w:val="18"/>
        </w:rPr>
        <w:t xml:space="preserve"> </w:t>
      </w:r>
    </w:p>
    <w:p w:rsidR="00EF7EEC" w:rsidRPr="00EF7EEC" w:rsidRDefault="00EF7EEC" w:rsidP="00EF7EEC">
      <w:pPr>
        <w:pStyle w:val="ListParagraph"/>
        <w:numPr>
          <w:ilvl w:val="0"/>
          <w:numId w:val="4"/>
        </w:numPr>
        <w:shd w:val="clear" w:color="auto" w:fill="FAFAFA"/>
        <w:spacing w:before="100" w:beforeAutospacing="1" w:after="100" w:afterAutospacing="1"/>
        <w:rPr>
          <w:rFonts w:ascii="Helvetica" w:hAnsi="Helvetica" w:cs="Helvetica"/>
          <w:color w:val="666666"/>
          <w:sz w:val="20"/>
          <w:szCs w:val="20"/>
          <w:lang w:eastAsia="en-GB"/>
        </w:rPr>
      </w:pPr>
      <w:r>
        <w:t>I proven ability of overseeing the installation, repair and upkeep of all company property, including transport equipment (heavy and light duty vehicles) lifting equipment (cranes and forklifts) machines, mechanical systems and other structures, ensuring all activities are carried out on time and at an exceptional standard, primarily ensuring that all company fleet of vehicles and equipment are in good working condition at all times,</w:t>
      </w:r>
    </w:p>
    <w:p w:rsidR="00EF7EEC" w:rsidRDefault="00EF7EEC" w:rsidP="00EF7EEC">
      <w:pPr>
        <w:pStyle w:val="ListParagraph"/>
        <w:numPr>
          <w:ilvl w:val="0"/>
          <w:numId w:val="4"/>
        </w:numPr>
        <w:rPr>
          <w:lang w:eastAsia="en-GB"/>
        </w:rPr>
      </w:pPr>
      <w:r w:rsidRPr="00EF7EEC">
        <w:rPr>
          <w:rFonts w:hAnsi="Symbol"/>
          <w:lang w:eastAsia="en-GB"/>
        </w:rPr>
        <w:t></w:t>
      </w:r>
      <w:r>
        <w:rPr>
          <w:lang w:eastAsia="en-GB"/>
        </w:rPr>
        <w:t xml:space="preserve"> Demonstrate ability to independently resolve technical problems through troubleshooting and investigations and re-engineering equipment where required </w:t>
      </w:r>
    </w:p>
    <w:p w:rsidR="00EF7EEC" w:rsidRDefault="00EF7EEC" w:rsidP="00EF7EEC">
      <w:pPr>
        <w:pStyle w:val="ListParagraph"/>
        <w:numPr>
          <w:ilvl w:val="0"/>
          <w:numId w:val="4"/>
        </w:numPr>
        <w:rPr>
          <w:lang w:eastAsia="en-GB"/>
        </w:rPr>
      </w:pPr>
      <w:r w:rsidRPr="00EF7EEC">
        <w:rPr>
          <w:rFonts w:hAnsi="Symbol"/>
          <w:lang w:eastAsia="en-GB"/>
        </w:rPr>
        <w:t></w:t>
      </w:r>
      <w:r>
        <w:rPr>
          <w:lang w:eastAsia="en-GB"/>
        </w:rPr>
        <w:t xml:space="preserve"> Read and understand electrical/mechanical instruction manuals, drawing/schematics and job instructions in order to execute related tasks </w:t>
      </w:r>
    </w:p>
    <w:p w:rsidR="00EF7EEC" w:rsidRPr="00EF7EEC" w:rsidRDefault="00EF7EEC" w:rsidP="00EF7EEC">
      <w:pPr>
        <w:pStyle w:val="ListParagraph"/>
        <w:numPr>
          <w:ilvl w:val="0"/>
          <w:numId w:val="4"/>
        </w:numPr>
        <w:rPr>
          <w:rFonts w:ascii="Helvetica" w:hAnsi="Helvetica" w:cs="Helvetica"/>
          <w:color w:val="666666"/>
          <w:sz w:val="20"/>
          <w:szCs w:val="20"/>
          <w:lang w:eastAsia="en-GB"/>
        </w:rPr>
      </w:pPr>
      <w:r>
        <w:t xml:space="preserve">    Troubleshoot machinery with all </w:t>
      </w:r>
      <w:r w:rsidRPr="00EF7EEC">
        <w:rPr>
          <w:rFonts w:ascii="Arial" w:hAnsi="Arial" w:cs="Arial"/>
          <w:color w:val="000000"/>
          <w:sz w:val="18"/>
          <w:szCs w:val="18"/>
        </w:rPr>
        <w:t xml:space="preserve">Earth Moving Equipment </w:t>
      </w:r>
    </w:p>
    <w:p w:rsidR="00EF7EEC" w:rsidRPr="00EF7EEC" w:rsidRDefault="00EF7EEC" w:rsidP="00EF7EEC">
      <w:pPr>
        <w:pStyle w:val="ListParagraph"/>
        <w:ind w:left="450"/>
        <w:jc w:val="both"/>
        <w:rPr>
          <w:rFonts w:ascii="Tahoma" w:hAnsi="Tahoma" w:cs="Arial"/>
          <w:sz w:val="20"/>
          <w:szCs w:val="20"/>
        </w:rPr>
      </w:pPr>
    </w:p>
    <w:p w:rsidR="004802A4" w:rsidRDefault="004802A4" w:rsidP="004802A4">
      <w:pPr>
        <w:pStyle w:val="ListParagraph"/>
        <w:jc w:val="both"/>
        <w:rPr>
          <w:rFonts w:ascii="Tahoma" w:hAnsi="Tahoma" w:cs="Tahoma"/>
          <w:sz w:val="20"/>
          <w:szCs w:val="20"/>
        </w:rPr>
      </w:pPr>
    </w:p>
    <w:p w:rsidR="00374235" w:rsidRDefault="00374235" w:rsidP="00374235">
      <w:pPr>
        <w:shd w:val="clear" w:color="auto" w:fill="FFFFFF"/>
        <w:rPr>
          <w:rFonts w:cs="Arial"/>
          <w:b/>
          <w:bCs/>
          <w:color w:val="000000"/>
          <w:sz w:val="22"/>
          <w:szCs w:val="22"/>
          <w:lang w:eastAsia="en-GB"/>
        </w:rPr>
      </w:pPr>
      <w:proofErr w:type="spellStart"/>
      <w:r w:rsidRPr="00374235">
        <w:rPr>
          <w:rFonts w:cs="Arial"/>
          <w:b/>
          <w:bCs/>
          <w:color w:val="000000"/>
          <w:sz w:val="22"/>
          <w:szCs w:val="22"/>
          <w:lang w:eastAsia="en-GB"/>
        </w:rPr>
        <w:t>Panafrican</w:t>
      </w:r>
      <w:proofErr w:type="spellEnd"/>
      <w:r w:rsidRPr="00374235">
        <w:rPr>
          <w:rFonts w:cs="Arial"/>
          <w:b/>
          <w:bCs/>
          <w:color w:val="000000"/>
          <w:sz w:val="22"/>
          <w:szCs w:val="22"/>
          <w:lang w:eastAsia="en-GB"/>
        </w:rPr>
        <w:t xml:space="preserve"> Mining Services (</w:t>
      </w:r>
      <w:proofErr w:type="spellStart"/>
      <w:r w:rsidRPr="00374235">
        <w:rPr>
          <w:rFonts w:cs="Arial"/>
          <w:b/>
          <w:bCs/>
          <w:color w:val="000000"/>
          <w:sz w:val="22"/>
          <w:szCs w:val="22"/>
          <w:lang w:eastAsia="en-GB"/>
        </w:rPr>
        <w:t>komats</w:t>
      </w:r>
      <w:r w:rsidRPr="00374235">
        <w:rPr>
          <w:rFonts w:cs="Arial"/>
          <w:b/>
          <w:bCs/>
          <w:i/>
          <w:color w:val="000000"/>
          <w:sz w:val="22"/>
          <w:szCs w:val="22"/>
          <w:lang w:eastAsia="en-GB"/>
        </w:rPr>
        <w:t>u</w:t>
      </w:r>
      <w:proofErr w:type="spellEnd"/>
      <w:r w:rsidRPr="00374235">
        <w:rPr>
          <w:rFonts w:cs="Arial"/>
          <w:b/>
          <w:bCs/>
          <w:i/>
          <w:color w:val="000000"/>
          <w:sz w:val="22"/>
          <w:szCs w:val="22"/>
          <w:lang w:eastAsia="en-GB"/>
        </w:rPr>
        <w:t>)</w:t>
      </w:r>
      <w:r w:rsidRPr="00374235">
        <w:rPr>
          <w:rFonts w:cs="Arial"/>
          <w:b/>
          <w:bCs/>
          <w:color w:val="000000"/>
          <w:sz w:val="22"/>
          <w:szCs w:val="22"/>
          <w:lang w:eastAsia="en-GB"/>
        </w:rPr>
        <w:t xml:space="preserve"> Dealership   HEAVY DUTY MECHANICS 4 JUNE 2012 to 30 DEC 2013</w:t>
      </w:r>
    </w:p>
    <w:p w:rsidR="00F238AA" w:rsidRPr="00374235" w:rsidRDefault="00F238AA" w:rsidP="00374235">
      <w:pPr>
        <w:shd w:val="clear" w:color="auto" w:fill="FFFFFF"/>
        <w:rPr>
          <w:rStyle w:val="Emphasis"/>
          <w:rFonts w:ascii="Arial" w:hAnsi="Arial" w:cs="Arial"/>
          <w:i w:val="0"/>
          <w:iCs w:val="0"/>
          <w:color w:val="333333"/>
          <w:sz w:val="22"/>
          <w:szCs w:val="22"/>
        </w:rPr>
      </w:pPr>
    </w:p>
    <w:p w:rsidR="00374235" w:rsidRPr="00DE324B" w:rsidRDefault="00374235" w:rsidP="00374235">
      <w:pPr>
        <w:rPr>
          <w:b/>
          <w:sz w:val="18"/>
          <w:szCs w:val="18"/>
          <w:lang w:eastAsia="en-GB"/>
        </w:rPr>
      </w:pPr>
      <w:r w:rsidRPr="00AE2EC7">
        <w:rPr>
          <w:sz w:val="20"/>
          <w:szCs w:val="20"/>
          <w:lang w:eastAsia="en-GB"/>
        </w:rPr>
        <w:t xml:space="preserve"> .</w:t>
      </w:r>
      <w:r w:rsidRPr="00DE324B">
        <w:rPr>
          <w:b/>
          <w:sz w:val="18"/>
          <w:szCs w:val="18"/>
          <w:lang w:eastAsia="en-GB"/>
        </w:rPr>
        <w:t xml:space="preserve">Perform the removal, repair and installation of transmissions, engines, breaks, differentials, pumps, motors, torque convertors, final drives and other heavy equipment systems or components .Performs mechanical and lubrication preventative maintenance on machine systems such as: hydraulic, power train and engines </w:t>
      </w:r>
    </w:p>
    <w:p w:rsidR="00374235" w:rsidRPr="00DE324B" w:rsidRDefault="00374235" w:rsidP="00374235">
      <w:pPr>
        <w:numPr>
          <w:ilvl w:val="0"/>
          <w:numId w:val="4"/>
        </w:numPr>
        <w:spacing w:before="100" w:beforeAutospacing="1" w:after="100" w:afterAutospacing="1"/>
        <w:rPr>
          <w:b/>
          <w:sz w:val="18"/>
          <w:szCs w:val="18"/>
          <w:lang w:eastAsia="en-GB"/>
        </w:rPr>
      </w:pPr>
      <w:r w:rsidRPr="00DE324B">
        <w:rPr>
          <w:b/>
          <w:sz w:val="18"/>
          <w:szCs w:val="18"/>
          <w:lang w:eastAsia="en-GB"/>
        </w:rPr>
        <w:t xml:space="preserve">Prioritize and make decisions regarding equipment repair as needed </w:t>
      </w:r>
    </w:p>
    <w:p w:rsidR="00374235" w:rsidRPr="000C3C02" w:rsidRDefault="00374235" w:rsidP="00374235">
      <w:pPr>
        <w:numPr>
          <w:ilvl w:val="0"/>
          <w:numId w:val="4"/>
        </w:numPr>
        <w:spacing w:before="100" w:beforeAutospacing="1" w:after="100" w:afterAutospacing="1"/>
        <w:rPr>
          <w:b/>
          <w:sz w:val="18"/>
          <w:szCs w:val="18"/>
          <w:lang w:eastAsia="en-GB"/>
        </w:rPr>
      </w:pPr>
      <w:r w:rsidRPr="00DE324B">
        <w:rPr>
          <w:b/>
          <w:sz w:val="18"/>
          <w:szCs w:val="18"/>
          <w:lang w:eastAsia="en-GB"/>
        </w:rPr>
        <w:t xml:space="preserve">Operate mobile equipment such as: Overhead cranes, forklifts, and boom trucks </w:t>
      </w:r>
    </w:p>
    <w:p w:rsidR="00374235" w:rsidRPr="00DE324B" w:rsidRDefault="00374235" w:rsidP="00374235">
      <w:pPr>
        <w:numPr>
          <w:ilvl w:val="0"/>
          <w:numId w:val="4"/>
        </w:numPr>
        <w:spacing w:before="100" w:beforeAutospacing="1" w:after="100" w:afterAutospacing="1"/>
        <w:rPr>
          <w:b/>
          <w:sz w:val="18"/>
          <w:szCs w:val="18"/>
          <w:lang w:eastAsia="en-GB"/>
        </w:rPr>
      </w:pPr>
      <w:r w:rsidRPr="00DE324B">
        <w:rPr>
          <w:b/>
          <w:sz w:val="18"/>
          <w:szCs w:val="18"/>
          <w:lang w:eastAsia="en-GB"/>
        </w:rPr>
        <w:t xml:space="preserve">Performs as a Fill-in Supervisor as required ,Train and mentor other employees </w:t>
      </w:r>
    </w:p>
    <w:p w:rsidR="00374235" w:rsidRPr="00DE324B" w:rsidRDefault="00374235" w:rsidP="00374235">
      <w:pPr>
        <w:numPr>
          <w:ilvl w:val="0"/>
          <w:numId w:val="4"/>
        </w:numPr>
        <w:rPr>
          <w:rFonts w:ascii="Cambria" w:hAnsi="Cambria"/>
          <w:b/>
          <w:sz w:val="18"/>
          <w:szCs w:val="18"/>
        </w:rPr>
      </w:pPr>
      <w:r w:rsidRPr="00DE324B">
        <w:rPr>
          <w:rFonts w:ascii="Cambria" w:hAnsi="Cambria"/>
          <w:b/>
          <w:sz w:val="18"/>
          <w:szCs w:val="18"/>
        </w:rPr>
        <w:t>Assembling of various types and models of construction/mining heavy duty machinery (dump trucks, excavators and Wheel Loader)</w:t>
      </w:r>
    </w:p>
    <w:p w:rsidR="00374235" w:rsidRPr="00DE324B" w:rsidRDefault="00374235" w:rsidP="00374235">
      <w:pPr>
        <w:numPr>
          <w:ilvl w:val="0"/>
          <w:numId w:val="4"/>
        </w:numPr>
        <w:rPr>
          <w:rFonts w:ascii="Cambria" w:hAnsi="Cambria"/>
          <w:b/>
          <w:sz w:val="18"/>
          <w:szCs w:val="18"/>
        </w:rPr>
      </w:pPr>
      <w:r w:rsidRPr="00DE324B">
        <w:rPr>
          <w:rFonts w:ascii="Cambria" w:hAnsi="Cambria"/>
          <w:b/>
          <w:sz w:val="18"/>
          <w:szCs w:val="18"/>
        </w:rPr>
        <w:t xml:space="preserve">Rebuild of various types and models of construction/mining </w:t>
      </w:r>
      <w:proofErr w:type="gramStart"/>
      <w:r w:rsidRPr="00DE324B">
        <w:rPr>
          <w:rFonts w:ascii="Cambria" w:hAnsi="Cambria"/>
          <w:b/>
          <w:sz w:val="18"/>
          <w:szCs w:val="18"/>
        </w:rPr>
        <w:t>heavy duty</w:t>
      </w:r>
      <w:proofErr w:type="gramEnd"/>
      <w:r w:rsidRPr="00DE324B">
        <w:rPr>
          <w:rFonts w:ascii="Cambria" w:hAnsi="Cambria"/>
          <w:b/>
          <w:sz w:val="18"/>
          <w:szCs w:val="18"/>
        </w:rPr>
        <w:t xml:space="preserve"> machinery to meet OEM specifications.</w:t>
      </w:r>
      <w:r w:rsidRPr="00DE324B">
        <w:rPr>
          <w:rFonts w:ascii="Arial" w:hAnsi="Arial" w:cs="Arial"/>
          <w:b/>
          <w:color w:val="656565"/>
          <w:sz w:val="18"/>
          <w:szCs w:val="18"/>
          <w:lang w:eastAsia="en-GB"/>
        </w:rPr>
        <w:br/>
        <w:t>Troubles shot / diagnose and rectify faults.</w:t>
      </w:r>
      <w:r w:rsidRPr="00DE324B">
        <w:rPr>
          <w:rFonts w:ascii="Arial" w:hAnsi="Arial" w:cs="Arial"/>
          <w:b/>
          <w:color w:val="656565"/>
          <w:sz w:val="18"/>
          <w:szCs w:val="18"/>
          <w:lang w:eastAsia="en-GB"/>
        </w:rPr>
        <w:br/>
        <w:t>Perform scheduled preventative maintenance and repairs work.</w:t>
      </w:r>
      <w:r w:rsidRPr="001514C3">
        <w:t xml:space="preserve"> </w:t>
      </w:r>
      <w:r>
        <w:t xml:space="preserve">Komatsu Experience: Haul Trucks: HD785, HD465, Excavator: PC1250-7. </w:t>
      </w:r>
    </w:p>
    <w:p w:rsidR="00374235" w:rsidRDefault="00374235" w:rsidP="00F238AA">
      <w:pPr>
        <w:numPr>
          <w:ilvl w:val="0"/>
          <w:numId w:val="4"/>
        </w:numPr>
        <w:spacing w:before="100" w:beforeAutospacing="1" w:after="100" w:afterAutospacing="1"/>
        <w:rPr>
          <w:sz w:val="18"/>
          <w:szCs w:val="18"/>
          <w:lang w:eastAsia="en-GB"/>
        </w:rPr>
      </w:pPr>
      <w:r w:rsidRPr="00DE324B">
        <w:rPr>
          <w:rFonts w:ascii="Arial" w:hAnsi="Arial" w:cs="Arial"/>
          <w:b/>
          <w:color w:val="656565"/>
          <w:sz w:val="18"/>
          <w:szCs w:val="18"/>
          <w:lang w:eastAsia="en-GB"/>
        </w:rPr>
        <w:t>Assemble and disassemble of earth moving equipment</w:t>
      </w:r>
      <w:r w:rsidRPr="00DE324B">
        <w:rPr>
          <w:b/>
          <w:sz w:val="18"/>
          <w:szCs w:val="18"/>
          <w:lang w:eastAsia="en-GB"/>
        </w:rPr>
        <w:t>.</w:t>
      </w:r>
      <w:r w:rsidRPr="00DE324B">
        <w:rPr>
          <w:rFonts w:cs="Arial"/>
          <w:b/>
          <w:bCs/>
          <w:color w:val="000000"/>
          <w:sz w:val="18"/>
          <w:szCs w:val="18"/>
          <w:lang w:eastAsia="en-GB"/>
        </w:rPr>
        <w:t xml:space="preserve"> </w:t>
      </w:r>
      <w:r w:rsidRPr="00DE324B">
        <w:rPr>
          <w:rFonts w:ascii="Arial" w:hAnsi="Arial" w:cs="Arial"/>
          <w:b/>
          <w:color w:val="656565"/>
          <w:sz w:val="18"/>
          <w:szCs w:val="18"/>
          <w:lang w:eastAsia="en-GB"/>
        </w:rPr>
        <w:t>Advice where work procedures and guidelines set by maintenance manual .</w:t>
      </w:r>
      <w:r w:rsidRPr="00DE324B">
        <w:rPr>
          <w:rFonts w:cs="Arial"/>
          <w:b/>
          <w:bCs/>
          <w:color w:val="000000"/>
          <w:sz w:val="18"/>
          <w:szCs w:val="18"/>
          <w:lang w:eastAsia="en-GB"/>
        </w:rPr>
        <w:t xml:space="preserve">And also assigned to travelling all parts of GHANA to perform tasks. </w:t>
      </w:r>
      <w:r w:rsidRPr="00DE324B">
        <w:rPr>
          <w:b/>
          <w:sz w:val="18"/>
          <w:szCs w:val="18"/>
          <w:lang w:eastAsia="en-GB"/>
        </w:rPr>
        <w:t xml:space="preserve">   </w:t>
      </w:r>
      <w:r w:rsidRPr="00DE324B">
        <w:rPr>
          <w:b/>
          <w:color w:val="000000"/>
          <w:sz w:val="18"/>
          <w:szCs w:val="18"/>
        </w:rPr>
        <w:t>Machines worked on</w:t>
      </w:r>
      <w:r w:rsidRPr="00DE324B">
        <w:rPr>
          <w:b/>
          <w:color w:val="0070C0"/>
          <w:sz w:val="18"/>
          <w:szCs w:val="18"/>
        </w:rPr>
        <w:t xml:space="preserve"> </w:t>
      </w:r>
      <w:proofErr w:type="spellStart"/>
      <w:r w:rsidRPr="00DE324B">
        <w:rPr>
          <w:b/>
          <w:color w:val="0070C0"/>
          <w:sz w:val="18"/>
          <w:szCs w:val="18"/>
        </w:rPr>
        <w:t>komatsu</w:t>
      </w:r>
      <w:proofErr w:type="spellEnd"/>
      <w:r w:rsidRPr="00DE324B">
        <w:rPr>
          <w:b/>
          <w:color w:val="FFFFFF"/>
          <w:sz w:val="18"/>
          <w:szCs w:val="18"/>
        </w:rPr>
        <w:t>;</w:t>
      </w:r>
      <w:r w:rsidRPr="00DE324B">
        <w:rPr>
          <w:rFonts w:cs="Arial"/>
          <w:b/>
          <w:bCs/>
          <w:color w:val="000000"/>
          <w:sz w:val="18"/>
          <w:szCs w:val="18"/>
          <w:lang w:eastAsia="en-GB"/>
        </w:rPr>
        <w:t xml:space="preserve"> Graders, Backhoe Loaders. </w:t>
      </w:r>
      <w:proofErr w:type="gramStart"/>
      <w:r w:rsidRPr="00DE324B">
        <w:rPr>
          <w:rFonts w:cs="Arial"/>
          <w:b/>
          <w:bCs/>
          <w:color w:val="000000"/>
          <w:sz w:val="18"/>
          <w:szCs w:val="18"/>
          <w:lang w:eastAsia="en-GB"/>
        </w:rPr>
        <w:t>Forklift, BULLDOZERS.</w:t>
      </w:r>
      <w:proofErr w:type="gramEnd"/>
      <w:r w:rsidRPr="00DE324B">
        <w:rPr>
          <w:rFonts w:cs="Arial"/>
          <w:b/>
          <w:bCs/>
          <w:color w:val="000000"/>
          <w:sz w:val="18"/>
          <w:szCs w:val="18"/>
          <w:lang w:eastAsia="en-GB"/>
        </w:rPr>
        <w:t xml:space="preserve"> </w:t>
      </w:r>
      <w:proofErr w:type="gramStart"/>
      <w:r w:rsidRPr="00DE324B">
        <w:rPr>
          <w:rFonts w:cs="Arial"/>
          <w:b/>
          <w:bCs/>
          <w:color w:val="000000"/>
          <w:sz w:val="18"/>
          <w:szCs w:val="18"/>
          <w:lang w:eastAsia="en-GB"/>
        </w:rPr>
        <w:t>SWAMP BULLDOZERS .ARTICULATED DUMP TRUCKS.</w:t>
      </w:r>
      <w:proofErr w:type="gramEnd"/>
      <w:r w:rsidRPr="00DE324B">
        <w:rPr>
          <w:rFonts w:cs="Arial"/>
          <w:b/>
          <w:bCs/>
          <w:color w:val="000000"/>
          <w:sz w:val="18"/>
          <w:szCs w:val="18"/>
          <w:lang w:eastAsia="en-GB"/>
        </w:rPr>
        <w:t xml:space="preserve"> </w:t>
      </w:r>
      <w:proofErr w:type="gramStart"/>
      <w:r w:rsidRPr="00DE324B">
        <w:rPr>
          <w:rFonts w:cs="Arial"/>
          <w:b/>
          <w:bCs/>
          <w:color w:val="000000"/>
          <w:sz w:val="18"/>
          <w:szCs w:val="18"/>
          <w:lang w:eastAsia="en-GB"/>
        </w:rPr>
        <w:t>HYDRAULICS EXCAVATORS.</w:t>
      </w:r>
      <w:proofErr w:type="gramEnd"/>
      <w:r w:rsidRPr="00DE324B">
        <w:rPr>
          <w:rFonts w:cs="Arial"/>
          <w:b/>
          <w:bCs/>
          <w:color w:val="000000"/>
          <w:sz w:val="18"/>
          <w:szCs w:val="18"/>
          <w:lang w:eastAsia="en-GB"/>
        </w:rPr>
        <w:t xml:space="preserve">  </w:t>
      </w:r>
      <w:proofErr w:type="gramStart"/>
      <w:r w:rsidRPr="00DE324B">
        <w:rPr>
          <w:rFonts w:cs="Arial"/>
          <w:b/>
          <w:bCs/>
          <w:color w:val="000000"/>
          <w:sz w:val="18"/>
          <w:szCs w:val="18"/>
          <w:lang w:eastAsia="en-GB"/>
        </w:rPr>
        <w:t>RIGID DUMP TRUCKS, WHEEL LOADERS AND WHEEL DOZERS, SAKAL ROLLERS; HYDRAULICS EXCAVATORS</w:t>
      </w:r>
      <w:r w:rsidRPr="00621301">
        <w:rPr>
          <w:rFonts w:cs="Arial"/>
          <w:bCs/>
          <w:color w:val="000000"/>
          <w:sz w:val="18"/>
          <w:szCs w:val="18"/>
          <w:lang w:eastAsia="en-GB"/>
        </w:rPr>
        <w:t>.</w:t>
      </w:r>
      <w:proofErr w:type="gramEnd"/>
    </w:p>
    <w:p w:rsidR="00F238AA" w:rsidRPr="00F238AA" w:rsidRDefault="00F238AA" w:rsidP="00F238AA">
      <w:pPr>
        <w:spacing w:before="100" w:beforeAutospacing="1" w:after="100" w:afterAutospacing="1"/>
        <w:ind w:left="450"/>
        <w:rPr>
          <w:sz w:val="18"/>
          <w:szCs w:val="18"/>
          <w:lang w:eastAsia="en-GB"/>
        </w:rPr>
      </w:pPr>
    </w:p>
    <w:p w:rsidR="00374235" w:rsidRPr="00374235" w:rsidRDefault="00374235" w:rsidP="00374235">
      <w:pPr>
        <w:pStyle w:val="ListParagraph"/>
        <w:numPr>
          <w:ilvl w:val="0"/>
          <w:numId w:val="4"/>
        </w:numPr>
        <w:rPr>
          <w:rFonts w:cs="Arial"/>
          <w:b/>
          <w:bCs/>
          <w:color w:val="000000"/>
          <w:sz w:val="22"/>
          <w:szCs w:val="22"/>
          <w:lang w:eastAsia="en-GB"/>
        </w:rPr>
      </w:pPr>
      <w:proofErr w:type="spellStart"/>
      <w:r w:rsidRPr="00374235">
        <w:rPr>
          <w:rFonts w:cs="Arial"/>
          <w:b/>
          <w:bCs/>
          <w:color w:val="000000"/>
          <w:sz w:val="22"/>
          <w:szCs w:val="22"/>
          <w:lang w:eastAsia="en-GB"/>
        </w:rPr>
        <w:t>Genser</w:t>
      </w:r>
      <w:proofErr w:type="spellEnd"/>
      <w:r w:rsidRPr="00374235">
        <w:rPr>
          <w:rFonts w:cs="Arial"/>
          <w:b/>
          <w:bCs/>
          <w:color w:val="000000"/>
          <w:sz w:val="22"/>
          <w:szCs w:val="22"/>
          <w:lang w:eastAsia="en-GB"/>
        </w:rPr>
        <w:t xml:space="preserve"> Power </w:t>
      </w:r>
      <w:r w:rsidRPr="00374235">
        <w:rPr>
          <w:rFonts w:cs="Arial"/>
          <w:b/>
          <w:bCs/>
          <w:sz w:val="22"/>
          <w:szCs w:val="22"/>
          <w:lang w:eastAsia="en-GB"/>
        </w:rPr>
        <w:t>Ghana</w:t>
      </w:r>
      <w:r w:rsidRPr="00374235">
        <w:rPr>
          <w:rFonts w:cs="Arial"/>
          <w:b/>
          <w:bCs/>
          <w:color w:val="000000"/>
          <w:sz w:val="22"/>
          <w:szCs w:val="22"/>
          <w:lang w:eastAsia="en-GB"/>
        </w:rPr>
        <w:t xml:space="preserve"> Ltd</w:t>
      </w:r>
      <w:r w:rsidRPr="00374235">
        <w:rPr>
          <w:rFonts w:cs="Arial"/>
          <w:b/>
          <w:color w:val="000000"/>
          <w:sz w:val="22"/>
          <w:szCs w:val="22"/>
          <w:lang w:eastAsia="en-GB"/>
        </w:rPr>
        <w:t> (Power Plant)   MECHANICAL OPERATOR /MECHANICS    1</w:t>
      </w:r>
      <w:r w:rsidRPr="00374235">
        <w:rPr>
          <w:rFonts w:cs="Arial"/>
          <w:b/>
          <w:color w:val="000000"/>
          <w:sz w:val="22"/>
          <w:szCs w:val="22"/>
          <w:vertAlign w:val="superscript"/>
          <w:lang w:eastAsia="en-GB"/>
        </w:rPr>
        <w:t>st</w:t>
      </w:r>
      <w:r w:rsidRPr="00374235">
        <w:rPr>
          <w:rFonts w:cs="Arial"/>
          <w:b/>
          <w:color w:val="000000"/>
          <w:sz w:val="22"/>
          <w:szCs w:val="22"/>
          <w:lang w:eastAsia="en-GB"/>
        </w:rPr>
        <w:t xml:space="preserve"> JULY 2009 to 1</w:t>
      </w:r>
      <w:r w:rsidRPr="00374235">
        <w:rPr>
          <w:rFonts w:cs="Arial"/>
          <w:b/>
          <w:color w:val="000000"/>
          <w:sz w:val="22"/>
          <w:szCs w:val="22"/>
          <w:vertAlign w:val="superscript"/>
          <w:lang w:eastAsia="en-GB"/>
        </w:rPr>
        <w:t>st</w:t>
      </w:r>
      <w:r w:rsidRPr="00374235">
        <w:rPr>
          <w:rFonts w:cs="Arial"/>
          <w:b/>
          <w:color w:val="000000"/>
          <w:sz w:val="22"/>
          <w:szCs w:val="22"/>
          <w:lang w:eastAsia="en-GB"/>
        </w:rPr>
        <w:t xml:space="preserve"> FEB 2012</w:t>
      </w:r>
    </w:p>
    <w:p w:rsidR="00374235" w:rsidRPr="00374235" w:rsidRDefault="00374235" w:rsidP="00374235">
      <w:pPr>
        <w:pStyle w:val="ListParagraph"/>
        <w:numPr>
          <w:ilvl w:val="0"/>
          <w:numId w:val="4"/>
        </w:numPr>
        <w:rPr>
          <w:rFonts w:cs="Arial"/>
          <w:b/>
          <w:sz w:val="20"/>
          <w:szCs w:val="20"/>
          <w:lang w:eastAsia="en-GB"/>
        </w:rPr>
      </w:pPr>
      <w:r w:rsidRPr="00374235">
        <w:rPr>
          <w:rFonts w:cs="Arial"/>
          <w:b/>
          <w:sz w:val="20"/>
          <w:szCs w:val="20"/>
          <w:lang w:eastAsia="en-GB"/>
        </w:rPr>
        <w:t xml:space="preserve">Gas Turbine Power Generation Company FOR BOGOSO PRESTEA MINES </w:t>
      </w:r>
    </w:p>
    <w:p w:rsidR="00374235" w:rsidRDefault="00374235" w:rsidP="00374235">
      <w:pPr>
        <w:pStyle w:val="ListParagraph"/>
        <w:numPr>
          <w:ilvl w:val="0"/>
          <w:numId w:val="4"/>
        </w:numPr>
      </w:pPr>
      <w:r>
        <w:lastRenderedPageBreak/>
        <w:t>Provided lead mechanical and planning services in respect of planned refurbishment, installation and commissioning of GE frame 5LA gas turbines and its associated auxiliaries for Golden Star Resources (</w:t>
      </w:r>
      <w:proofErr w:type="spellStart"/>
      <w:r>
        <w:t>Bogoso</w:t>
      </w:r>
      <w:proofErr w:type="spellEnd"/>
      <w:r>
        <w:t>/</w:t>
      </w:r>
      <w:proofErr w:type="spellStart"/>
      <w:r>
        <w:t>Prestea</w:t>
      </w:r>
      <w:proofErr w:type="spellEnd"/>
      <w:r>
        <w:t>) Mines.</w:t>
      </w:r>
    </w:p>
    <w:p w:rsidR="00374235" w:rsidRPr="00374235" w:rsidRDefault="00374235" w:rsidP="00374235">
      <w:pPr>
        <w:pStyle w:val="ListParagraph"/>
        <w:numPr>
          <w:ilvl w:val="0"/>
          <w:numId w:val="4"/>
        </w:numPr>
        <w:rPr>
          <w:rFonts w:ascii="Arial" w:hAnsi="Arial" w:cs="Arial"/>
          <w:b/>
          <w:color w:val="000000"/>
          <w:sz w:val="20"/>
          <w:szCs w:val="20"/>
          <w:lang w:eastAsia="en-GB"/>
        </w:rPr>
      </w:pPr>
    </w:p>
    <w:p w:rsidR="00374235" w:rsidRPr="00374235" w:rsidRDefault="00374235" w:rsidP="00374235">
      <w:pPr>
        <w:pStyle w:val="ListParagraph"/>
        <w:numPr>
          <w:ilvl w:val="0"/>
          <w:numId w:val="4"/>
        </w:numPr>
        <w:rPr>
          <w:rFonts w:cs="Arial"/>
          <w:b/>
          <w:color w:val="000000"/>
          <w:sz w:val="18"/>
          <w:szCs w:val="18"/>
          <w:lang w:eastAsia="en-GB"/>
        </w:rPr>
      </w:pPr>
      <w:r w:rsidRPr="00374235">
        <w:rPr>
          <w:b/>
          <w:color w:val="000000"/>
          <w:sz w:val="20"/>
          <w:szCs w:val="20"/>
          <w:lang w:eastAsia="en-GB"/>
        </w:rPr>
        <w:t xml:space="preserve"> </w:t>
      </w:r>
      <w:r w:rsidRPr="00374235">
        <w:rPr>
          <w:rFonts w:cs="Arial"/>
          <w:b/>
          <w:color w:val="000000"/>
          <w:sz w:val="18"/>
          <w:szCs w:val="18"/>
          <w:lang w:eastAsia="en-GB"/>
        </w:rPr>
        <w:t>Checking filters, valves, fuel flow dividers and pumps change when necessary,</w:t>
      </w:r>
    </w:p>
    <w:p w:rsidR="00374235" w:rsidRDefault="00374235" w:rsidP="00374235">
      <w:pPr>
        <w:pStyle w:val="ListParagraph"/>
        <w:numPr>
          <w:ilvl w:val="0"/>
          <w:numId w:val="4"/>
        </w:numPr>
      </w:pPr>
      <w:r w:rsidRPr="00374235">
        <w:rPr>
          <w:rFonts w:cs="Arial"/>
          <w:b/>
          <w:color w:val="000000"/>
          <w:sz w:val="18"/>
          <w:szCs w:val="18"/>
          <w:lang w:eastAsia="en-GB"/>
        </w:rPr>
        <w:t xml:space="preserve"> </w:t>
      </w:r>
      <w:proofErr w:type="gramStart"/>
      <w:r>
        <w:t>Responsibilities; Operating and monitoring (start-up, normal running and shutdown) of the gas turbine and successful synchronization of the gas turbine to the national grid.</w:t>
      </w:r>
      <w:proofErr w:type="gramEnd"/>
    </w:p>
    <w:p w:rsidR="00374235" w:rsidRPr="00374235" w:rsidRDefault="00374235" w:rsidP="00374235">
      <w:pPr>
        <w:pStyle w:val="ListParagraph"/>
        <w:numPr>
          <w:ilvl w:val="0"/>
          <w:numId w:val="4"/>
        </w:numPr>
        <w:rPr>
          <w:rFonts w:ascii="Arial" w:hAnsi="Arial" w:cs="Arial"/>
          <w:b/>
          <w:color w:val="000000"/>
          <w:sz w:val="18"/>
          <w:szCs w:val="18"/>
          <w:lang w:eastAsia="en-GB"/>
        </w:rPr>
      </w:pPr>
      <w:r>
        <w:t>Carried out hourly readings and recording of equipment parameters on the Gas Turbine and Balance of Plants</w:t>
      </w:r>
      <w:r>
        <w:br/>
        <w:t>Assisted in performing Combustion Inspection on the Gas Turbine, maintenance and servicing of the Balance of Plants (</w:t>
      </w:r>
      <w:proofErr w:type="spellStart"/>
      <w:r>
        <w:t>BoPs</w:t>
      </w:r>
      <w:proofErr w:type="spellEnd"/>
      <w:r>
        <w:t>).</w:t>
      </w:r>
      <w:r>
        <w:br/>
        <w:t>Perform shutdown and start-up checks on the Gas turbine.</w:t>
      </w:r>
    </w:p>
    <w:p w:rsidR="00374235" w:rsidRPr="00374235" w:rsidRDefault="00374235" w:rsidP="00374235">
      <w:pPr>
        <w:pStyle w:val="ListParagraph"/>
        <w:numPr>
          <w:ilvl w:val="0"/>
          <w:numId w:val="4"/>
        </w:numPr>
        <w:rPr>
          <w:rFonts w:ascii="Arial" w:hAnsi="Arial" w:cs="Arial"/>
          <w:b/>
          <w:color w:val="000000"/>
          <w:sz w:val="18"/>
          <w:szCs w:val="18"/>
          <w:lang w:eastAsia="en-GB"/>
        </w:rPr>
      </w:pPr>
      <w:r w:rsidRPr="00374235">
        <w:rPr>
          <w:b/>
          <w:color w:val="000000"/>
          <w:sz w:val="18"/>
          <w:szCs w:val="18"/>
          <w:lang w:eastAsia="en-GB"/>
        </w:rPr>
        <w:t> </w:t>
      </w:r>
      <w:r w:rsidRPr="00374235">
        <w:rPr>
          <w:rFonts w:cs="Arial"/>
          <w:b/>
          <w:color w:val="000000"/>
          <w:sz w:val="18"/>
          <w:szCs w:val="18"/>
          <w:lang w:eastAsia="en-GB"/>
        </w:rPr>
        <w:t xml:space="preserve">Do maintenance on </w:t>
      </w:r>
      <w:proofErr w:type="spellStart"/>
      <w:r w:rsidRPr="00374235">
        <w:rPr>
          <w:rFonts w:cs="Arial"/>
          <w:b/>
          <w:color w:val="000000"/>
          <w:sz w:val="18"/>
          <w:szCs w:val="18"/>
          <w:lang w:eastAsia="en-GB"/>
        </w:rPr>
        <w:t>Genset</w:t>
      </w:r>
      <w:proofErr w:type="spellEnd"/>
      <w:r w:rsidRPr="00374235">
        <w:rPr>
          <w:rFonts w:cs="Arial"/>
          <w:b/>
          <w:color w:val="000000"/>
          <w:sz w:val="18"/>
          <w:szCs w:val="18"/>
          <w:lang w:eastAsia="en-GB"/>
        </w:rPr>
        <w:t xml:space="preserve"> generator </w:t>
      </w:r>
    </w:p>
    <w:p w:rsidR="00374235" w:rsidRPr="00374235" w:rsidRDefault="00374235" w:rsidP="00374235">
      <w:pPr>
        <w:pStyle w:val="ListParagraph"/>
        <w:numPr>
          <w:ilvl w:val="0"/>
          <w:numId w:val="4"/>
        </w:numPr>
        <w:rPr>
          <w:rFonts w:ascii="Arial" w:hAnsi="Arial" w:cs="Arial"/>
          <w:b/>
          <w:color w:val="000000"/>
          <w:lang w:eastAsia="en-GB"/>
        </w:rPr>
      </w:pPr>
      <w:r w:rsidRPr="00374235">
        <w:rPr>
          <w:b/>
          <w:color w:val="000000"/>
          <w:sz w:val="18"/>
          <w:szCs w:val="18"/>
          <w:lang w:eastAsia="en-GB"/>
        </w:rPr>
        <w:t> </w:t>
      </w:r>
      <w:r w:rsidRPr="00374235">
        <w:rPr>
          <w:rFonts w:cs="Arial"/>
          <w:b/>
          <w:sz w:val="18"/>
          <w:szCs w:val="18"/>
          <w:lang w:eastAsia="en-GB"/>
        </w:rPr>
        <w:t xml:space="preserve">Control </w:t>
      </w:r>
      <w:r w:rsidRPr="00374235">
        <w:rPr>
          <w:rFonts w:cs="Arial"/>
          <w:b/>
          <w:color w:val="000000"/>
          <w:sz w:val="18"/>
          <w:szCs w:val="18"/>
          <w:lang w:eastAsia="en-GB"/>
        </w:rPr>
        <w:t>monitoring and plant operation</w:t>
      </w:r>
      <w:r w:rsidRPr="00374235">
        <w:rPr>
          <w:rFonts w:ascii="Arial" w:hAnsi="Arial" w:cs="Arial"/>
          <w:b/>
          <w:color w:val="000000"/>
          <w:sz w:val="18"/>
          <w:szCs w:val="18"/>
          <w:lang w:eastAsia="en-GB"/>
        </w:rPr>
        <w:t>.</w:t>
      </w:r>
      <w:r w:rsidRPr="00374235">
        <w:rPr>
          <w:b/>
          <w:color w:val="000000"/>
          <w:sz w:val="18"/>
          <w:szCs w:val="18"/>
          <w:lang w:eastAsia="en-GB"/>
        </w:rPr>
        <w:t> </w:t>
      </w:r>
      <w:r w:rsidRPr="00374235">
        <w:rPr>
          <w:rFonts w:cs="Arial"/>
          <w:b/>
          <w:color w:val="000000"/>
          <w:sz w:val="18"/>
          <w:szCs w:val="18"/>
          <w:lang w:eastAsia="en-GB"/>
        </w:rPr>
        <w:t xml:space="preserve">Operation of </w:t>
      </w:r>
      <w:r w:rsidRPr="00374235">
        <w:rPr>
          <w:rFonts w:cs="Arial"/>
          <w:b/>
          <w:sz w:val="18"/>
          <w:szCs w:val="18"/>
          <w:lang w:eastAsia="en-GB"/>
        </w:rPr>
        <w:t xml:space="preserve">Gas turbine </w:t>
      </w:r>
      <w:r w:rsidRPr="00374235">
        <w:rPr>
          <w:rFonts w:cs="Arial"/>
          <w:b/>
          <w:color w:val="000000"/>
          <w:sz w:val="18"/>
          <w:szCs w:val="18"/>
          <w:lang w:eastAsia="en-GB"/>
        </w:rPr>
        <w:t xml:space="preserve">to supply 30 mw to the </w:t>
      </w:r>
      <w:proofErr w:type="spellStart"/>
      <w:r w:rsidRPr="00374235">
        <w:rPr>
          <w:rFonts w:cs="Arial"/>
          <w:b/>
          <w:color w:val="000000"/>
          <w:sz w:val="18"/>
          <w:szCs w:val="18"/>
          <w:lang w:eastAsia="en-GB"/>
        </w:rPr>
        <w:t>mines</w:t>
      </w:r>
      <w:r w:rsidRPr="00374235">
        <w:rPr>
          <w:b/>
          <w:sz w:val="18"/>
          <w:szCs w:val="18"/>
        </w:rPr>
        <w:t>hydraulic</w:t>
      </w:r>
      <w:proofErr w:type="spellEnd"/>
      <w:r w:rsidRPr="00374235">
        <w:rPr>
          <w:b/>
          <w:sz w:val="18"/>
          <w:szCs w:val="18"/>
        </w:rPr>
        <w:t xml:space="preserve"> equipments and diesel engines .Repaired faulty components like Transmissions, Torque Converters, Pumps, Axle, Actuators, Valves, Differential, Motors, Hoses, etc </w:t>
      </w:r>
      <w:r w:rsidRPr="00374235">
        <w:rPr>
          <w:rFonts w:cs="Arial"/>
          <w:b/>
          <w:bCs/>
          <w:color w:val="000000"/>
          <w:sz w:val="18"/>
          <w:szCs w:val="18"/>
          <w:lang w:eastAsia="en-GB"/>
        </w:rPr>
        <w:t xml:space="preserve">and an ability to solve complex non-routine problems </w:t>
      </w:r>
    </w:p>
    <w:p w:rsidR="00374235" w:rsidRPr="00374235" w:rsidRDefault="00374235" w:rsidP="00374235">
      <w:pPr>
        <w:pStyle w:val="ListParagraph"/>
        <w:ind w:left="450"/>
        <w:jc w:val="both"/>
        <w:rPr>
          <w:rFonts w:ascii="Tahoma" w:hAnsi="Tahoma" w:cs="Arial"/>
          <w:sz w:val="20"/>
          <w:szCs w:val="20"/>
        </w:rPr>
      </w:pPr>
    </w:p>
    <w:p w:rsidR="00374235" w:rsidRDefault="00374235" w:rsidP="00374235">
      <w:pPr>
        <w:spacing w:before="100" w:beforeAutospacing="1" w:after="100" w:afterAutospacing="1"/>
        <w:rPr>
          <w:rFonts w:cs="Arial"/>
          <w:b/>
          <w:color w:val="000000"/>
          <w:sz w:val="28"/>
          <w:szCs w:val="28"/>
          <w:lang w:eastAsia="en-GB"/>
        </w:rPr>
      </w:pPr>
      <w:r w:rsidRPr="00491E3A">
        <w:rPr>
          <w:rFonts w:cs="Arial"/>
          <w:b/>
          <w:bCs/>
          <w:color w:val="000000"/>
          <w:sz w:val="28"/>
          <w:szCs w:val="28"/>
          <w:lang w:eastAsia="en-GB"/>
        </w:rPr>
        <w:t xml:space="preserve">MED MINING COMPANY LIMITED:  </w:t>
      </w:r>
      <w:r w:rsidRPr="00491E3A">
        <w:rPr>
          <w:rFonts w:cs="Arial"/>
          <w:b/>
          <w:color w:val="000000"/>
          <w:sz w:val="28"/>
          <w:szCs w:val="28"/>
          <w:lang w:eastAsia="en-GB"/>
        </w:rPr>
        <w:t xml:space="preserve">Senior </w:t>
      </w:r>
      <w:r>
        <w:rPr>
          <w:rFonts w:cs="Arial"/>
          <w:b/>
          <w:color w:val="000000"/>
          <w:sz w:val="28"/>
          <w:szCs w:val="28"/>
          <w:lang w:eastAsia="en-GB"/>
        </w:rPr>
        <w:t xml:space="preserve">technical services support         </w:t>
      </w:r>
      <w:r w:rsidRPr="00491E3A">
        <w:rPr>
          <w:rFonts w:cs="Arial"/>
          <w:b/>
          <w:color w:val="000000"/>
          <w:sz w:val="28"/>
          <w:szCs w:val="28"/>
          <w:lang w:eastAsia="en-GB"/>
        </w:rPr>
        <w:t xml:space="preserve"> (</w:t>
      </w:r>
      <w:r w:rsidR="00F238AA" w:rsidRPr="00491E3A">
        <w:rPr>
          <w:rFonts w:cs="Arial"/>
          <w:b/>
          <w:color w:val="000000"/>
          <w:sz w:val="28"/>
          <w:szCs w:val="28"/>
          <w:lang w:eastAsia="en-GB"/>
        </w:rPr>
        <w:t>1</w:t>
      </w:r>
      <w:r w:rsidRPr="00491E3A">
        <w:rPr>
          <w:rFonts w:cs="Arial"/>
          <w:b/>
          <w:color w:val="000000"/>
          <w:sz w:val="28"/>
          <w:szCs w:val="28"/>
          <w:lang w:eastAsia="en-GB"/>
        </w:rPr>
        <w:t xml:space="preserve"> JUNE 2004- </w:t>
      </w:r>
      <w:proofErr w:type="gramStart"/>
      <w:r w:rsidRPr="00491E3A">
        <w:rPr>
          <w:rFonts w:cs="Arial"/>
          <w:b/>
          <w:color w:val="000000"/>
          <w:sz w:val="28"/>
          <w:szCs w:val="28"/>
          <w:lang w:eastAsia="en-GB"/>
        </w:rPr>
        <w:t>1</w:t>
      </w:r>
      <w:r w:rsidRPr="00491E3A">
        <w:rPr>
          <w:rFonts w:cs="Arial"/>
          <w:b/>
          <w:color w:val="000000"/>
          <w:sz w:val="28"/>
          <w:szCs w:val="28"/>
          <w:vertAlign w:val="superscript"/>
          <w:lang w:eastAsia="en-GB"/>
        </w:rPr>
        <w:t>st</w:t>
      </w:r>
      <w:proofErr w:type="gramEnd"/>
      <w:r w:rsidRPr="00491E3A">
        <w:rPr>
          <w:rFonts w:cs="Arial"/>
          <w:b/>
          <w:color w:val="000000"/>
          <w:sz w:val="28"/>
          <w:szCs w:val="28"/>
          <w:lang w:eastAsia="en-GB"/>
        </w:rPr>
        <w:t xml:space="preserve"> JUNE 2009)</w:t>
      </w:r>
    </w:p>
    <w:p w:rsidR="00374235" w:rsidRPr="00187D69" w:rsidRDefault="00374235" w:rsidP="00374235">
      <w:pPr>
        <w:rPr>
          <w:sz w:val="20"/>
          <w:szCs w:val="20"/>
          <w:lang w:eastAsia="en-GB"/>
        </w:rPr>
      </w:pPr>
      <w:proofErr w:type="gramStart"/>
      <w:r w:rsidRPr="005847F2">
        <w:rPr>
          <w:rFonts w:hAnsi="Symbol"/>
          <w:sz w:val="20"/>
          <w:szCs w:val="20"/>
          <w:lang w:eastAsia="en-GB"/>
        </w:rPr>
        <w:t></w:t>
      </w:r>
      <w:r w:rsidRPr="005847F2">
        <w:rPr>
          <w:sz w:val="20"/>
          <w:szCs w:val="20"/>
          <w:lang w:eastAsia="en-GB"/>
        </w:rPr>
        <w:t xml:space="preserve"> Management</w:t>
      </w:r>
      <w:r w:rsidRPr="00187D69">
        <w:rPr>
          <w:sz w:val="20"/>
          <w:szCs w:val="20"/>
          <w:lang w:eastAsia="en-GB"/>
        </w:rPr>
        <w:t xml:space="preserve"> of all maintenance activities for mobile equipment.</w:t>
      </w:r>
      <w:proofErr w:type="gramEnd"/>
      <w:r w:rsidRPr="00187D69">
        <w:rPr>
          <w:sz w:val="20"/>
          <w:szCs w:val="20"/>
          <w:lang w:eastAsia="en-GB"/>
        </w:rPr>
        <w:t xml:space="preserve"> </w:t>
      </w:r>
    </w:p>
    <w:p w:rsidR="00374235" w:rsidRPr="00187D69" w:rsidRDefault="00374235" w:rsidP="00374235">
      <w:pPr>
        <w:rPr>
          <w:sz w:val="20"/>
          <w:szCs w:val="20"/>
          <w:lang w:eastAsia="en-GB"/>
        </w:rPr>
      </w:pPr>
      <w:r w:rsidRPr="00187D69">
        <w:rPr>
          <w:rFonts w:hAnsi="Symbol"/>
          <w:sz w:val="20"/>
          <w:szCs w:val="20"/>
          <w:lang w:eastAsia="en-GB"/>
        </w:rPr>
        <w:t></w:t>
      </w:r>
      <w:r w:rsidRPr="00187D69">
        <w:rPr>
          <w:sz w:val="20"/>
          <w:szCs w:val="20"/>
          <w:lang w:eastAsia="en-GB"/>
        </w:rPr>
        <w:t xml:space="preserve"> Daily planning of work to </w:t>
      </w:r>
      <w:proofErr w:type="gramStart"/>
      <w:r w:rsidRPr="00187D69">
        <w:rPr>
          <w:sz w:val="20"/>
          <w:szCs w:val="20"/>
          <w:lang w:eastAsia="en-GB"/>
        </w:rPr>
        <w:t>be carried out</w:t>
      </w:r>
      <w:proofErr w:type="gramEnd"/>
      <w:r w:rsidRPr="00187D69">
        <w:rPr>
          <w:sz w:val="20"/>
          <w:szCs w:val="20"/>
          <w:lang w:eastAsia="en-GB"/>
        </w:rPr>
        <w:t xml:space="preserve"> by the team. </w:t>
      </w:r>
    </w:p>
    <w:p w:rsidR="00374235" w:rsidRPr="00187D69" w:rsidRDefault="00374235" w:rsidP="00374235">
      <w:pPr>
        <w:rPr>
          <w:sz w:val="20"/>
          <w:szCs w:val="20"/>
          <w:lang w:eastAsia="en-GB"/>
        </w:rPr>
      </w:pPr>
      <w:r w:rsidRPr="00187D69">
        <w:rPr>
          <w:rFonts w:hAnsi="Symbol"/>
          <w:sz w:val="20"/>
          <w:szCs w:val="20"/>
          <w:lang w:eastAsia="en-GB"/>
        </w:rPr>
        <w:t></w:t>
      </w:r>
      <w:r w:rsidRPr="00187D69">
        <w:rPr>
          <w:sz w:val="20"/>
          <w:szCs w:val="20"/>
          <w:lang w:eastAsia="en-GB"/>
        </w:rPr>
        <w:t xml:space="preserve"> arranging for the required training of subordinates to ensure the department functions at optimal levels. </w:t>
      </w:r>
    </w:p>
    <w:p w:rsidR="00374235" w:rsidRPr="005847F2" w:rsidRDefault="00374235" w:rsidP="00374235">
      <w:pPr>
        <w:rPr>
          <w:sz w:val="20"/>
          <w:szCs w:val="20"/>
          <w:lang w:eastAsia="en-GB"/>
        </w:rPr>
      </w:pPr>
      <w:r w:rsidRPr="00187D69">
        <w:rPr>
          <w:rFonts w:hAnsi="Symbol"/>
          <w:sz w:val="20"/>
          <w:szCs w:val="20"/>
          <w:lang w:eastAsia="en-GB"/>
        </w:rPr>
        <w:t></w:t>
      </w:r>
      <w:r w:rsidRPr="00187D69">
        <w:rPr>
          <w:sz w:val="20"/>
          <w:szCs w:val="20"/>
          <w:lang w:eastAsia="en-GB"/>
        </w:rPr>
        <w:t xml:space="preserve"> Hands on approach to all activities. </w:t>
      </w:r>
      <w:proofErr w:type="gramStart"/>
      <w:r w:rsidRPr="005847F2">
        <w:rPr>
          <w:rFonts w:hAnsi="Symbol"/>
          <w:sz w:val="20"/>
          <w:szCs w:val="20"/>
          <w:lang w:eastAsia="en-GB"/>
        </w:rPr>
        <w:t></w:t>
      </w:r>
      <w:r w:rsidRPr="005847F2">
        <w:rPr>
          <w:sz w:val="20"/>
          <w:szCs w:val="20"/>
          <w:lang w:eastAsia="en-GB"/>
        </w:rPr>
        <w:t xml:space="preserve"> Budget preparation and control.</w:t>
      </w:r>
      <w:proofErr w:type="gramEnd"/>
    </w:p>
    <w:p w:rsidR="00F238AA" w:rsidRDefault="00F238AA" w:rsidP="00F238AA">
      <w:pPr>
        <w:pStyle w:val="ListParagraph"/>
        <w:ind w:left="450"/>
        <w:jc w:val="both"/>
      </w:pPr>
      <w:r>
        <w:t>Repair troubleshooting</w:t>
      </w:r>
      <w:r w:rsidR="00374235">
        <w:t xml:space="preserve"> mainten</w:t>
      </w:r>
      <w:r>
        <w:t xml:space="preserve">ance </w:t>
      </w:r>
      <w:proofErr w:type="spellStart"/>
      <w:r>
        <w:t>work</w:t>
      </w:r>
      <w:r w:rsidR="00374235">
        <w:t>on</w:t>
      </w:r>
      <w:proofErr w:type="spellEnd"/>
      <w:r w:rsidR="00374235">
        <w:t xml:space="preserve"> </w:t>
      </w:r>
      <w:r w:rsidR="00374235" w:rsidRPr="00083DD7">
        <w:rPr>
          <w:rStyle w:val="Strong"/>
          <w:b w:val="0"/>
        </w:rPr>
        <w:t xml:space="preserve">Equipment </w:t>
      </w:r>
      <w:r w:rsidRPr="00083DD7">
        <w:rPr>
          <w:rStyle w:val="Strong"/>
          <w:b w:val="0"/>
        </w:rPr>
        <w:t>Experience</w:t>
      </w:r>
      <w:r>
        <w:rPr>
          <w:rStyle w:val="Strong"/>
        </w:rPr>
        <w:t xml:space="preserve">. </w:t>
      </w:r>
      <w:r>
        <w:t>Komatsu PC 3000 CAT 777, 772, 793, 789, HD 785, 830, Bulldozer CAT D10, D8, Auto Loader CAT 980, 988 or/and</w:t>
      </w:r>
    </w:p>
    <w:p w:rsidR="00EE0185" w:rsidRPr="00F238AA" w:rsidRDefault="00F238AA" w:rsidP="00F238AA">
      <w:pPr>
        <w:pStyle w:val="ListParagraph"/>
        <w:ind w:left="450"/>
        <w:jc w:val="both"/>
        <w:rPr>
          <w:b/>
          <w:bCs/>
        </w:rPr>
      </w:pPr>
      <w:proofErr w:type="gramStart"/>
      <w:r>
        <w:t>CAT390, 385,374,365,854,14M</w:t>
      </w:r>
      <w:r w:rsidR="00374235">
        <w:br/>
        <w:t>- Diagnostic Experience: CAT ET, VIMS.</w:t>
      </w:r>
      <w:proofErr w:type="gramEnd"/>
      <w:r w:rsidR="00374235">
        <w:t xml:space="preserve"> Komatsu: Electronic shift controls</w:t>
      </w:r>
    </w:p>
    <w:p w:rsidR="00444925" w:rsidRDefault="00BC7AED" w:rsidP="00444925">
      <w:pPr>
        <w:pStyle w:val="ListParagraph"/>
        <w:ind w:left="0"/>
        <w:jc w:val="both"/>
        <w:rPr>
          <w:rFonts w:ascii="Tahoma" w:hAnsi="Tahoma" w:cs="Arial"/>
          <w:b/>
          <w:sz w:val="20"/>
          <w:szCs w:val="20"/>
        </w:rPr>
      </w:pPr>
      <w:r w:rsidRPr="00BC7AED">
        <w:rPr>
          <w:rFonts w:ascii="Tahoma" w:hAnsi="Tahoma" w:cs="Tahoma"/>
          <w:sz w:val="20"/>
          <w:szCs w:val="20"/>
        </w:rPr>
        <w:pict>
          <v:rect id="_x0000_i1029" style="width:480.25pt;height:1.5pt" o:hralign="center" o:hrstd="t" o:hrnoshade="t" o:hr="t" fillcolor="#036" stroked="f">
            <v:imagedata r:id="rId8" o:title=""/>
          </v:rect>
        </w:pict>
      </w:r>
    </w:p>
    <w:p w:rsidR="00444925" w:rsidRDefault="00444925" w:rsidP="004E60DA">
      <w:pPr>
        <w:jc w:val="center"/>
        <w:rPr>
          <w:rFonts w:ascii="Tahoma" w:hAnsi="Tahoma" w:cs="Tahoma"/>
          <w:b/>
          <w:sz w:val="20"/>
          <w:szCs w:val="20"/>
        </w:rPr>
      </w:pPr>
      <w:r w:rsidRPr="004E60DA">
        <w:rPr>
          <w:rFonts w:ascii="Tahoma" w:hAnsi="Tahoma" w:cs="Tahoma"/>
          <w:b/>
          <w:sz w:val="20"/>
          <w:szCs w:val="20"/>
        </w:rPr>
        <w:t>COMPUTER LITERACY</w:t>
      </w:r>
    </w:p>
    <w:p w:rsidR="00282E70" w:rsidRPr="004E60DA" w:rsidRDefault="00A52909" w:rsidP="004E60DA">
      <w:pPr>
        <w:jc w:val="center"/>
        <w:rPr>
          <w:rFonts w:ascii="Tahoma" w:hAnsi="Tahoma" w:cs="Tahoma"/>
          <w:b/>
          <w:sz w:val="20"/>
          <w:szCs w:val="20"/>
        </w:rPr>
      </w:pPr>
      <w:r w:rsidRPr="00621301">
        <w:rPr>
          <w:sz w:val="20"/>
          <w:szCs w:val="20"/>
        </w:rPr>
        <w:t xml:space="preserve">Very good computer skills and understanding of Microsoft office, Microsoft excels word, project, auto card and IBCOS or similar equipment system. </w:t>
      </w:r>
      <w:proofErr w:type="gramStart"/>
      <w:r w:rsidRPr="00621301">
        <w:rPr>
          <w:sz w:val="20"/>
          <w:szCs w:val="20"/>
        </w:rPr>
        <w:t>Good reading and writing skills for interpreting services sheets and producing reports.</w:t>
      </w:r>
      <w:proofErr w:type="gramEnd"/>
      <w:r w:rsidRPr="00621301">
        <w:rPr>
          <w:sz w:val="20"/>
          <w:szCs w:val="20"/>
        </w:rPr>
        <w:t xml:space="preserve"> Collate and </w:t>
      </w:r>
      <w:r w:rsidR="009C2E68" w:rsidRPr="00621301">
        <w:rPr>
          <w:sz w:val="20"/>
          <w:szCs w:val="20"/>
        </w:rPr>
        <w:t>analyses</w:t>
      </w:r>
      <w:r w:rsidRPr="00621301">
        <w:rPr>
          <w:sz w:val="20"/>
          <w:szCs w:val="20"/>
        </w:rPr>
        <w:t xml:space="preserve"> all data required to report daily, weekly and monthly performance of mobile equipment</w:t>
      </w:r>
    </w:p>
    <w:p w:rsidR="00FF10CB" w:rsidRPr="00FD2CB7" w:rsidRDefault="00BC7AED" w:rsidP="00FF10CB">
      <w:pPr>
        <w:rPr>
          <w:rFonts w:ascii="Tahoma" w:hAnsi="Tahoma" w:cs="Tahoma"/>
          <w:sz w:val="20"/>
          <w:szCs w:val="20"/>
        </w:rPr>
      </w:pPr>
      <w:r w:rsidRPr="00BC7AED">
        <w:rPr>
          <w:rFonts w:ascii="Tahoma" w:hAnsi="Tahoma" w:cs="Tahoma"/>
          <w:sz w:val="20"/>
          <w:szCs w:val="20"/>
        </w:rPr>
        <w:pict>
          <v:rect id="_x0000_i1030" style="width:480.25pt;height:1.5pt" o:hralign="center" o:hrstd="t" o:hrnoshade="t" o:hr="t" fillcolor="#036" stroked="f">
            <v:imagedata r:id="rId8" o:title=""/>
          </v:rect>
        </w:pict>
      </w:r>
    </w:p>
    <w:p w:rsidR="00FF10CB" w:rsidRDefault="006E2A20" w:rsidP="004E60DA">
      <w:pPr>
        <w:jc w:val="center"/>
        <w:rPr>
          <w:rFonts w:ascii="Tahoma" w:hAnsi="Tahoma" w:cs="Tahoma"/>
          <w:b/>
          <w:sz w:val="20"/>
          <w:szCs w:val="20"/>
        </w:rPr>
      </w:pPr>
      <w:r w:rsidRPr="00FD2CB7">
        <w:rPr>
          <w:rFonts w:ascii="Tahoma" w:hAnsi="Tahoma" w:cs="Tahoma"/>
          <w:b/>
          <w:sz w:val="20"/>
          <w:szCs w:val="20"/>
        </w:rPr>
        <w:t xml:space="preserve">INTERESTS </w:t>
      </w:r>
    </w:p>
    <w:p w:rsidR="00282E70" w:rsidRPr="004E60DA" w:rsidRDefault="00282E70" w:rsidP="004E60DA">
      <w:pPr>
        <w:jc w:val="center"/>
        <w:rPr>
          <w:rFonts w:ascii="Tahoma" w:hAnsi="Tahoma" w:cs="Tahoma"/>
          <w:b/>
          <w:sz w:val="20"/>
          <w:szCs w:val="20"/>
        </w:rPr>
      </w:pPr>
    </w:p>
    <w:p w:rsidR="006B0638" w:rsidRDefault="00C36525" w:rsidP="0098050D">
      <w:pPr>
        <w:numPr>
          <w:ilvl w:val="0"/>
          <w:numId w:val="1"/>
        </w:numPr>
        <w:jc w:val="both"/>
        <w:rPr>
          <w:rFonts w:ascii="Tahoma" w:hAnsi="Tahoma" w:cs="Arial"/>
          <w:sz w:val="20"/>
          <w:szCs w:val="20"/>
        </w:rPr>
      </w:pPr>
      <w:r>
        <w:rPr>
          <w:rFonts w:ascii="Tahoma" w:hAnsi="Tahoma" w:cs="Arial"/>
          <w:sz w:val="20"/>
          <w:szCs w:val="20"/>
        </w:rPr>
        <w:t xml:space="preserve">Research </w:t>
      </w:r>
    </w:p>
    <w:p w:rsidR="00444925" w:rsidRDefault="00444925" w:rsidP="0098050D">
      <w:pPr>
        <w:numPr>
          <w:ilvl w:val="0"/>
          <w:numId w:val="1"/>
        </w:numPr>
        <w:jc w:val="both"/>
        <w:rPr>
          <w:rFonts w:ascii="Tahoma" w:hAnsi="Tahoma" w:cs="Arial"/>
          <w:sz w:val="20"/>
          <w:szCs w:val="20"/>
        </w:rPr>
      </w:pPr>
      <w:r>
        <w:rPr>
          <w:rFonts w:ascii="Tahoma" w:hAnsi="Tahoma" w:cs="Arial"/>
          <w:sz w:val="20"/>
          <w:szCs w:val="20"/>
        </w:rPr>
        <w:t>Reading</w:t>
      </w:r>
    </w:p>
    <w:p w:rsidR="00565C51" w:rsidRPr="00B45122" w:rsidRDefault="00565C51" w:rsidP="0098050D">
      <w:pPr>
        <w:numPr>
          <w:ilvl w:val="0"/>
          <w:numId w:val="1"/>
        </w:numPr>
        <w:jc w:val="both"/>
        <w:rPr>
          <w:rFonts w:ascii="Tahoma" w:hAnsi="Tahoma" w:cs="Arial"/>
          <w:sz w:val="20"/>
          <w:szCs w:val="20"/>
        </w:rPr>
      </w:pPr>
      <w:r w:rsidRPr="009E7724">
        <w:rPr>
          <w:rFonts w:ascii="ArialMT" w:hAnsi="ArialMT" w:cs="ArialMT"/>
          <w:color w:val="231F20"/>
          <w:sz w:val="18"/>
          <w:szCs w:val="18"/>
        </w:rPr>
        <w:t>Athletics and Travelling</w:t>
      </w:r>
      <w:r>
        <w:rPr>
          <w:rFonts w:ascii="ArialMT" w:hAnsi="ArialMT" w:cs="ArialMT"/>
          <w:color w:val="231F20"/>
          <w:sz w:val="18"/>
          <w:szCs w:val="18"/>
        </w:rPr>
        <w:t xml:space="preserve"> </w:t>
      </w:r>
    </w:p>
    <w:p w:rsidR="00562E8E" w:rsidRPr="00FD2CB7" w:rsidRDefault="00BC7AED" w:rsidP="00FF10CB">
      <w:pPr>
        <w:rPr>
          <w:rFonts w:ascii="Tahoma" w:hAnsi="Tahoma" w:cs="Arial"/>
          <w:sz w:val="20"/>
          <w:szCs w:val="20"/>
        </w:rPr>
      </w:pPr>
      <w:r w:rsidRPr="00BC7AED">
        <w:rPr>
          <w:rFonts w:ascii="Tahoma" w:hAnsi="Tahoma" w:cs="Tahoma"/>
          <w:sz w:val="20"/>
          <w:szCs w:val="20"/>
        </w:rPr>
        <w:pict>
          <v:rect id="_x0000_i1031" style="width:480.25pt;height:1.5pt" o:hralign="center" o:hrstd="t" o:hrnoshade="t" o:hr="t" fillcolor="#036" stroked="f">
            <v:imagedata r:id="rId8" o:title=""/>
          </v:rect>
        </w:pict>
      </w:r>
    </w:p>
    <w:p w:rsidR="006779A5" w:rsidRDefault="00AE11EB" w:rsidP="00FD6D1D">
      <w:pPr>
        <w:jc w:val="center"/>
        <w:rPr>
          <w:rFonts w:ascii="Tahoma" w:hAnsi="Tahoma" w:cs="Tahoma"/>
          <w:b/>
          <w:sz w:val="20"/>
          <w:szCs w:val="20"/>
        </w:rPr>
      </w:pPr>
      <w:r>
        <w:rPr>
          <w:rFonts w:ascii="Tahoma" w:hAnsi="Tahoma" w:cs="Tahoma"/>
          <w:b/>
          <w:sz w:val="20"/>
          <w:szCs w:val="20"/>
        </w:rPr>
        <w:t>TRAINING</w:t>
      </w:r>
    </w:p>
    <w:p w:rsidR="00282E70" w:rsidRDefault="00282E70" w:rsidP="00FD6D1D">
      <w:pPr>
        <w:jc w:val="center"/>
        <w:rPr>
          <w:rFonts w:ascii="Tahoma" w:hAnsi="Tahoma" w:cs="Tahoma"/>
          <w:b/>
          <w:sz w:val="20"/>
          <w:szCs w:val="20"/>
        </w:rPr>
      </w:pPr>
    </w:p>
    <w:p w:rsidR="00565C51" w:rsidRPr="00565C51" w:rsidRDefault="00565C51" w:rsidP="00565C51">
      <w:pPr>
        <w:pStyle w:val="ListParagraph"/>
        <w:numPr>
          <w:ilvl w:val="0"/>
          <w:numId w:val="1"/>
        </w:numPr>
        <w:rPr>
          <w:rFonts w:cs="Arial"/>
          <w:b/>
          <w:color w:val="000000"/>
          <w:sz w:val="18"/>
          <w:szCs w:val="18"/>
          <w:lang w:eastAsia="en-GB"/>
        </w:rPr>
      </w:pPr>
      <w:proofErr w:type="spellStart"/>
      <w:r w:rsidRPr="00565C51">
        <w:rPr>
          <w:rFonts w:cs="Arial"/>
          <w:b/>
          <w:color w:val="000000"/>
          <w:sz w:val="18"/>
          <w:szCs w:val="18"/>
          <w:lang w:eastAsia="en-GB"/>
        </w:rPr>
        <w:t>Kwahu</w:t>
      </w:r>
      <w:proofErr w:type="spellEnd"/>
      <w:r w:rsidRPr="00565C51">
        <w:rPr>
          <w:rFonts w:cs="Arial"/>
          <w:b/>
          <w:color w:val="000000"/>
          <w:sz w:val="18"/>
          <w:szCs w:val="18"/>
          <w:lang w:eastAsia="en-GB"/>
        </w:rPr>
        <w:t xml:space="preserve"> Motors </w:t>
      </w:r>
      <w:r w:rsidRPr="00565C51">
        <w:rPr>
          <w:rFonts w:cs="Arial"/>
          <w:b/>
          <w:sz w:val="18"/>
          <w:szCs w:val="18"/>
          <w:lang w:eastAsia="en-GB"/>
        </w:rPr>
        <w:t>Auto Mechanics</w:t>
      </w:r>
      <w:r w:rsidRPr="00565C51">
        <w:rPr>
          <w:rFonts w:cs="Arial"/>
          <w:b/>
          <w:color w:val="000000"/>
          <w:sz w:val="18"/>
          <w:szCs w:val="18"/>
          <w:lang w:eastAsia="en-GB"/>
        </w:rPr>
        <w:t>                              Workshop       at   Ghana                2000-2003</w:t>
      </w:r>
    </w:p>
    <w:p w:rsidR="00565C51" w:rsidRPr="00565C51" w:rsidRDefault="00565C51" w:rsidP="00565C51">
      <w:pPr>
        <w:pStyle w:val="ListParagraph"/>
        <w:numPr>
          <w:ilvl w:val="0"/>
          <w:numId w:val="1"/>
        </w:numPr>
        <w:rPr>
          <w:rFonts w:ascii="Arial" w:hAnsi="Arial" w:cs="Arial"/>
          <w:b/>
          <w:color w:val="000000"/>
          <w:sz w:val="18"/>
          <w:szCs w:val="18"/>
          <w:lang w:eastAsia="en-GB"/>
        </w:rPr>
      </w:pPr>
    </w:p>
    <w:p w:rsidR="00565C51" w:rsidRPr="00565C51" w:rsidRDefault="00565C51" w:rsidP="00565C51">
      <w:pPr>
        <w:pStyle w:val="ListParagraph"/>
        <w:numPr>
          <w:ilvl w:val="0"/>
          <w:numId w:val="1"/>
        </w:numPr>
        <w:rPr>
          <w:rFonts w:cs="Arial"/>
          <w:b/>
          <w:color w:val="000000"/>
          <w:sz w:val="18"/>
          <w:szCs w:val="18"/>
          <w:lang w:eastAsia="en-GB"/>
        </w:rPr>
      </w:pPr>
      <w:r w:rsidRPr="00565C51">
        <w:rPr>
          <w:rFonts w:cs="Arial"/>
          <w:b/>
          <w:color w:val="000000"/>
          <w:sz w:val="18"/>
          <w:szCs w:val="18"/>
          <w:lang w:eastAsia="en-GB"/>
        </w:rPr>
        <w:t>LDS Employment Resources Centre                       Computer Training     01- 30 November   2007</w:t>
      </w:r>
    </w:p>
    <w:p w:rsidR="00565C51" w:rsidRPr="00565C51" w:rsidRDefault="00565C51" w:rsidP="00565C51">
      <w:pPr>
        <w:pStyle w:val="ListParagraph"/>
        <w:numPr>
          <w:ilvl w:val="0"/>
          <w:numId w:val="1"/>
        </w:numPr>
        <w:rPr>
          <w:rFonts w:cs="Arial"/>
          <w:b/>
          <w:color w:val="000000"/>
          <w:sz w:val="18"/>
          <w:szCs w:val="18"/>
          <w:lang w:eastAsia="en-GB"/>
        </w:rPr>
      </w:pPr>
      <w:r w:rsidRPr="00565C51">
        <w:rPr>
          <w:rFonts w:cs="Arial"/>
          <w:b/>
          <w:color w:val="000000"/>
          <w:sz w:val="18"/>
          <w:szCs w:val="18"/>
          <w:lang w:eastAsia="en-GB"/>
        </w:rPr>
        <w:tab/>
      </w:r>
    </w:p>
    <w:p w:rsidR="00565C51" w:rsidRPr="00565C51" w:rsidRDefault="00565C51" w:rsidP="00565C51">
      <w:pPr>
        <w:pStyle w:val="ListParagraph"/>
        <w:numPr>
          <w:ilvl w:val="0"/>
          <w:numId w:val="1"/>
        </w:numPr>
        <w:rPr>
          <w:rFonts w:cs="Arial"/>
          <w:b/>
          <w:color w:val="000000"/>
          <w:sz w:val="18"/>
          <w:szCs w:val="18"/>
          <w:lang w:eastAsia="en-GB"/>
        </w:rPr>
      </w:pPr>
      <w:r w:rsidRPr="00565C51">
        <w:rPr>
          <w:rFonts w:cs="Arial"/>
          <w:b/>
          <w:color w:val="000000"/>
          <w:sz w:val="18"/>
          <w:szCs w:val="18"/>
          <w:lang w:eastAsia="en-GB"/>
        </w:rPr>
        <w:t>LDS Employment Resources Centre                     Career Management    01-05 December   2007</w:t>
      </w:r>
    </w:p>
    <w:p w:rsidR="00565C51" w:rsidRPr="00565C51" w:rsidRDefault="00565C51" w:rsidP="00565C51">
      <w:pPr>
        <w:pStyle w:val="ListParagraph"/>
        <w:numPr>
          <w:ilvl w:val="0"/>
          <w:numId w:val="1"/>
        </w:numPr>
        <w:rPr>
          <w:rFonts w:cs="Arial"/>
          <w:b/>
          <w:color w:val="000000"/>
          <w:sz w:val="18"/>
          <w:szCs w:val="18"/>
          <w:lang w:eastAsia="en-GB"/>
        </w:rPr>
      </w:pPr>
    </w:p>
    <w:p w:rsidR="00565C51" w:rsidRPr="00565C51" w:rsidRDefault="00565C51" w:rsidP="00565C51">
      <w:pPr>
        <w:pStyle w:val="ListParagraph"/>
        <w:numPr>
          <w:ilvl w:val="0"/>
          <w:numId w:val="1"/>
        </w:numPr>
        <w:rPr>
          <w:rFonts w:cs="Arial"/>
          <w:b/>
          <w:color w:val="000000"/>
          <w:sz w:val="18"/>
          <w:szCs w:val="18"/>
          <w:lang w:eastAsia="en-GB"/>
        </w:rPr>
      </w:pPr>
      <w:r w:rsidRPr="00565C51">
        <w:rPr>
          <w:rFonts w:cs="Arial"/>
          <w:b/>
          <w:color w:val="000000"/>
          <w:sz w:val="18"/>
          <w:szCs w:val="18"/>
          <w:lang w:eastAsia="en-GB"/>
        </w:rPr>
        <w:t xml:space="preserve">LDS Employment Resources Centre                    Self Employment Workshop             01-22August 2008 </w:t>
      </w:r>
    </w:p>
    <w:p w:rsidR="00565C51" w:rsidRPr="00565C51" w:rsidRDefault="00565C51" w:rsidP="00565C51">
      <w:pPr>
        <w:pStyle w:val="ListParagraph"/>
        <w:numPr>
          <w:ilvl w:val="0"/>
          <w:numId w:val="1"/>
        </w:numPr>
        <w:rPr>
          <w:rFonts w:ascii="Arial" w:hAnsi="Arial" w:cs="Arial"/>
          <w:b/>
          <w:color w:val="000000"/>
          <w:sz w:val="18"/>
          <w:szCs w:val="18"/>
          <w:lang w:eastAsia="en-GB"/>
        </w:rPr>
      </w:pPr>
    </w:p>
    <w:p w:rsidR="00565C51" w:rsidRPr="00565C51" w:rsidRDefault="00565C51" w:rsidP="00565C51">
      <w:pPr>
        <w:pStyle w:val="ListParagraph"/>
        <w:numPr>
          <w:ilvl w:val="0"/>
          <w:numId w:val="1"/>
        </w:numPr>
        <w:rPr>
          <w:rFonts w:cs="Arial"/>
          <w:b/>
          <w:bCs/>
          <w:color w:val="000000"/>
          <w:sz w:val="18"/>
          <w:szCs w:val="18"/>
          <w:lang w:eastAsia="en-GB"/>
        </w:rPr>
      </w:pPr>
      <w:r w:rsidRPr="00565C51">
        <w:rPr>
          <w:rFonts w:cs="Arial"/>
          <w:b/>
          <w:bCs/>
          <w:color w:val="000000"/>
          <w:sz w:val="18"/>
          <w:szCs w:val="18"/>
          <w:lang w:eastAsia="en-GB"/>
        </w:rPr>
        <w:t>Proficiency Certificate in Health and Safety Management   University of Mines and Technology (U.M.A.T)   January                 2008</w:t>
      </w:r>
    </w:p>
    <w:p w:rsidR="00565C51" w:rsidRPr="00565C51" w:rsidRDefault="00565C51" w:rsidP="00565C51">
      <w:pPr>
        <w:pStyle w:val="ListParagraph"/>
        <w:numPr>
          <w:ilvl w:val="0"/>
          <w:numId w:val="1"/>
        </w:numPr>
        <w:rPr>
          <w:rFonts w:cs="Arial"/>
          <w:b/>
          <w:bCs/>
          <w:color w:val="000000"/>
          <w:sz w:val="18"/>
          <w:szCs w:val="18"/>
          <w:lang w:eastAsia="en-GB"/>
        </w:rPr>
      </w:pPr>
    </w:p>
    <w:p w:rsidR="00565C51" w:rsidRPr="00565C51" w:rsidRDefault="00565C51" w:rsidP="00565C51">
      <w:pPr>
        <w:pStyle w:val="ListParagraph"/>
        <w:numPr>
          <w:ilvl w:val="0"/>
          <w:numId w:val="1"/>
        </w:numPr>
        <w:rPr>
          <w:rFonts w:cs="Arial"/>
          <w:b/>
          <w:bCs/>
          <w:color w:val="000000"/>
          <w:sz w:val="18"/>
          <w:szCs w:val="18"/>
          <w:lang w:eastAsia="en-GB"/>
        </w:rPr>
      </w:pPr>
      <w:proofErr w:type="gramStart"/>
      <w:r w:rsidRPr="00565C51">
        <w:rPr>
          <w:rFonts w:cs="Arial"/>
          <w:b/>
          <w:bCs/>
          <w:color w:val="000000"/>
          <w:sz w:val="18"/>
          <w:szCs w:val="18"/>
          <w:lang w:eastAsia="en-GB"/>
        </w:rPr>
        <w:t xml:space="preserve">Certificate in Health and Safety Management in </w:t>
      </w:r>
      <w:r w:rsidRPr="00565C51">
        <w:rPr>
          <w:rFonts w:cs="Arial"/>
          <w:b/>
          <w:bCs/>
          <w:sz w:val="18"/>
          <w:szCs w:val="18"/>
          <w:lang w:eastAsia="en-GB"/>
        </w:rPr>
        <w:t>Freeport</w:t>
      </w:r>
      <w:r w:rsidRPr="00565C51">
        <w:rPr>
          <w:rFonts w:cs="Calibri"/>
          <w:b/>
          <w:sz w:val="18"/>
          <w:szCs w:val="18"/>
        </w:rPr>
        <w:t>-McMoRan Copper &amp; Gold.</w:t>
      </w:r>
      <w:proofErr w:type="gramEnd"/>
      <w:r w:rsidRPr="00565C51">
        <w:rPr>
          <w:rFonts w:cs="Calibri"/>
          <w:b/>
          <w:sz w:val="18"/>
          <w:szCs w:val="18"/>
        </w:rPr>
        <w:t xml:space="preserve"> At DRC-CONGO   </w:t>
      </w:r>
      <w:r w:rsidRPr="00565C51">
        <w:rPr>
          <w:rFonts w:cs="Arial"/>
          <w:b/>
          <w:bCs/>
          <w:color w:val="000000"/>
          <w:sz w:val="18"/>
          <w:szCs w:val="18"/>
          <w:lang w:eastAsia="en-GB"/>
        </w:rPr>
        <w:t xml:space="preserve"> 03 – 09 November, 2014</w:t>
      </w:r>
    </w:p>
    <w:p w:rsidR="00565C51" w:rsidRPr="00565C51" w:rsidRDefault="00565C51" w:rsidP="00565C51">
      <w:pPr>
        <w:pStyle w:val="ListParagraph"/>
        <w:numPr>
          <w:ilvl w:val="0"/>
          <w:numId w:val="1"/>
        </w:numPr>
        <w:rPr>
          <w:rFonts w:cs="Arial"/>
          <w:b/>
          <w:bCs/>
          <w:color w:val="000000"/>
          <w:sz w:val="18"/>
          <w:szCs w:val="18"/>
          <w:lang w:eastAsia="en-GB"/>
        </w:rPr>
      </w:pPr>
    </w:p>
    <w:p w:rsidR="00565C51" w:rsidRPr="00565C51" w:rsidRDefault="00565C51" w:rsidP="00565C51">
      <w:pPr>
        <w:pStyle w:val="ListParagraph"/>
        <w:numPr>
          <w:ilvl w:val="0"/>
          <w:numId w:val="1"/>
        </w:numPr>
        <w:rPr>
          <w:rFonts w:cs="Arial"/>
          <w:b/>
          <w:bCs/>
          <w:color w:val="000000"/>
          <w:sz w:val="18"/>
          <w:szCs w:val="18"/>
          <w:lang w:eastAsia="en-GB"/>
        </w:rPr>
      </w:pPr>
      <w:proofErr w:type="gramStart"/>
      <w:r w:rsidRPr="00565C51">
        <w:rPr>
          <w:rFonts w:cs="Arial"/>
          <w:b/>
          <w:bCs/>
          <w:color w:val="000000"/>
          <w:sz w:val="18"/>
          <w:szCs w:val="18"/>
          <w:lang w:eastAsia="en-GB"/>
        </w:rPr>
        <w:t>Fatality Prevention training course and management in Freeport-McMoRan Copper &amp; Gold.</w:t>
      </w:r>
      <w:proofErr w:type="gramEnd"/>
      <w:r w:rsidRPr="00565C51">
        <w:rPr>
          <w:rFonts w:cs="Arial"/>
          <w:b/>
          <w:bCs/>
          <w:color w:val="000000"/>
          <w:sz w:val="18"/>
          <w:szCs w:val="18"/>
          <w:lang w:eastAsia="en-GB"/>
        </w:rPr>
        <w:t xml:space="preserve"> </w:t>
      </w:r>
      <w:proofErr w:type="gramStart"/>
      <w:r w:rsidRPr="00565C51">
        <w:rPr>
          <w:rFonts w:cs="Arial"/>
          <w:b/>
          <w:bCs/>
          <w:color w:val="000000"/>
          <w:sz w:val="18"/>
          <w:szCs w:val="18"/>
          <w:lang w:eastAsia="en-GB"/>
        </w:rPr>
        <w:t>At   DRC-CONGO JUNE 2015.</w:t>
      </w:r>
      <w:proofErr w:type="gramEnd"/>
    </w:p>
    <w:p w:rsidR="00565C51" w:rsidRPr="00AE11EB" w:rsidRDefault="00565C51" w:rsidP="0098050D">
      <w:pPr>
        <w:numPr>
          <w:ilvl w:val="0"/>
          <w:numId w:val="1"/>
        </w:numPr>
        <w:jc w:val="both"/>
        <w:rPr>
          <w:rFonts w:ascii="Tahoma" w:hAnsi="Tahoma" w:cs="Arial"/>
          <w:sz w:val="20"/>
          <w:szCs w:val="20"/>
        </w:rPr>
      </w:pPr>
    </w:p>
    <w:p w:rsidR="00AE11EB" w:rsidRDefault="00AE11EB" w:rsidP="00FD6D1D">
      <w:pPr>
        <w:jc w:val="center"/>
        <w:rPr>
          <w:rFonts w:ascii="Tahoma" w:hAnsi="Tahoma" w:cs="Tahoma"/>
          <w:b/>
          <w:sz w:val="20"/>
          <w:szCs w:val="20"/>
        </w:rPr>
      </w:pPr>
    </w:p>
    <w:p w:rsidR="002768C9" w:rsidRPr="00374235" w:rsidRDefault="00BC7AED" w:rsidP="00374235">
      <w:pPr>
        <w:rPr>
          <w:rFonts w:ascii="Tahoma" w:hAnsi="Tahoma" w:cs="Arial"/>
          <w:sz w:val="20"/>
          <w:szCs w:val="20"/>
        </w:rPr>
      </w:pPr>
      <w:r>
        <w:pict>
          <v:rect id="_x0000_i1032" style="width:480.25pt;height:1.5pt" o:hralign="center" o:hrstd="t" o:hrnoshade="t" o:hr="t" fillcolor="#036" stroked="f">
            <v:imagedata r:id="rId8" o:title=""/>
          </v:rect>
        </w:pict>
      </w:r>
    </w:p>
    <w:p w:rsidR="00C043C4" w:rsidRDefault="00C043C4" w:rsidP="00C043C4">
      <w:pPr>
        <w:jc w:val="center"/>
        <w:rPr>
          <w:b/>
          <w:color w:val="000000"/>
          <w:sz w:val="20"/>
          <w:szCs w:val="20"/>
          <w:u w:val="single"/>
        </w:rPr>
      </w:pPr>
      <w:r w:rsidRPr="00665145">
        <w:rPr>
          <w:rFonts w:ascii="Arial-Black" w:hAnsi="Arial-Black" w:cs="Arial-Black"/>
          <w:b/>
          <w:color w:val="231F20"/>
          <w:sz w:val="20"/>
          <w:szCs w:val="20"/>
          <w:u w:val="single"/>
        </w:rPr>
        <w:t xml:space="preserve">Major </w:t>
      </w:r>
      <w:r w:rsidRPr="00621301">
        <w:rPr>
          <w:rFonts w:ascii="Arial-Black" w:hAnsi="Arial-Black" w:cs="Arial-Black"/>
          <w:b/>
          <w:color w:val="231F20"/>
          <w:sz w:val="20"/>
          <w:szCs w:val="20"/>
          <w:u w:val="single"/>
        </w:rPr>
        <w:t>Brands Worked On</w:t>
      </w:r>
      <w:r>
        <w:rPr>
          <w:rFonts w:ascii="Arial-Black" w:hAnsi="Arial-Black" w:cs="Arial-Black"/>
          <w:b/>
          <w:color w:val="231F20"/>
          <w:sz w:val="20"/>
          <w:szCs w:val="20"/>
          <w:u w:val="single"/>
        </w:rPr>
        <w:t xml:space="preserve"> and </w:t>
      </w:r>
      <w:r w:rsidRPr="00621301">
        <w:rPr>
          <w:b/>
          <w:color w:val="000000"/>
          <w:sz w:val="20"/>
          <w:szCs w:val="20"/>
          <w:u w:val="single"/>
        </w:rPr>
        <w:t>Tools Used</w:t>
      </w:r>
      <w:r>
        <w:rPr>
          <w:b/>
          <w:color w:val="000000"/>
          <w:sz w:val="20"/>
          <w:szCs w:val="20"/>
          <w:u w:val="single"/>
        </w:rPr>
        <w:t xml:space="preserve">  </w:t>
      </w:r>
    </w:p>
    <w:p w:rsidR="00C043C4" w:rsidRPr="00621301" w:rsidRDefault="00C043C4" w:rsidP="00C043C4">
      <w:pPr>
        <w:spacing w:before="100" w:beforeAutospacing="1" w:after="100" w:afterAutospacing="1"/>
        <w:rPr>
          <w:rFonts w:ascii="Arial-Black" w:hAnsi="Arial-Black" w:cs="Arial-Black"/>
          <w:color w:val="231F20"/>
          <w:sz w:val="20"/>
          <w:szCs w:val="20"/>
        </w:rPr>
      </w:pPr>
      <w:r w:rsidRPr="00621301">
        <w:rPr>
          <w:rFonts w:ascii="ArialMT" w:hAnsi="ArialMT" w:cs="ArialMT"/>
          <w:color w:val="231F20"/>
          <w:sz w:val="20"/>
          <w:szCs w:val="20"/>
        </w:rPr>
        <w:lastRenderedPageBreak/>
        <w:t xml:space="preserve">Caterpillar, Komatsu, Hitachi, Mercedes, Man, Mitsubishi, Isuzu, Toyota, </w:t>
      </w:r>
      <w:proofErr w:type="spellStart"/>
      <w:r w:rsidRPr="00621301">
        <w:rPr>
          <w:rFonts w:ascii="ArialMT" w:hAnsi="ArialMT" w:cs="ArialMT"/>
          <w:color w:val="231F20"/>
          <w:sz w:val="20"/>
          <w:szCs w:val="20"/>
        </w:rPr>
        <w:t>Scania</w:t>
      </w:r>
      <w:proofErr w:type="spellEnd"/>
      <w:r w:rsidRPr="00621301">
        <w:rPr>
          <w:rFonts w:ascii="ArialMT" w:hAnsi="ArialMT" w:cs="ArialMT"/>
          <w:color w:val="231F20"/>
          <w:sz w:val="20"/>
          <w:szCs w:val="20"/>
        </w:rPr>
        <w:t xml:space="preserve"> , Cummins, GD, </w:t>
      </w:r>
      <w:proofErr w:type="spellStart"/>
      <w:r w:rsidRPr="00621301">
        <w:rPr>
          <w:rFonts w:ascii="ArialMT" w:hAnsi="ArialMT" w:cs="ArialMT"/>
          <w:color w:val="231F20"/>
          <w:sz w:val="20"/>
          <w:szCs w:val="20"/>
        </w:rPr>
        <w:t>Liebherr</w:t>
      </w:r>
      <w:proofErr w:type="spellEnd"/>
      <w:r w:rsidRPr="00621301">
        <w:rPr>
          <w:rFonts w:ascii="ArialMT" w:hAnsi="ArialMT" w:cs="ArialMT"/>
          <w:color w:val="231F20"/>
          <w:sz w:val="20"/>
          <w:szCs w:val="20"/>
        </w:rPr>
        <w:t xml:space="preserve">, Terex, Bucyrus, </w:t>
      </w:r>
      <w:proofErr w:type="spellStart"/>
      <w:r w:rsidRPr="00621301">
        <w:rPr>
          <w:rFonts w:ascii="ArialMT" w:hAnsi="ArialMT" w:cs="ArialMT"/>
          <w:color w:val="231F20"/>
          <w:sz w:val="20"/>
          <w:szCs w:val="20"/>
        </w:rPr>
        <w:t>Tamrock</w:t>
      </w:r>
      <w:proofErr w:type="spellEnd"/>
      <w:r w:rsidRPr="00621301">
        <w:rPr>
          <w:rFonts w:ascii="ArialMT" w:hAnsi="ArialMT" w:cs="ArialMT"/>
          <w:color w:val="231F20"/>
          <w:sz w:val="20"/>
          <w:szCs w:val="20"/>
        </w:rPr>
        <w:t xml:space="preserve">  ,Forklifts,  Hyundai Construction Equipment, VOLVO CONSTRUCTION EQUIPMENT , OSK and many more.</w:t>
      </w:r>
    </w:p>
    <w:p w:rsidR="00C043C4" w:rsidRDefault="00C043C4" w:rsidP="00C043C4">
      <w:pPr>
        <w:pStyle w:val="yiv9873592145msonormal"/>
        <w:ind w:left="720"/>
      </w:pPr>
      <w:r w:rsidRPr="00621301">
        <w:rPr>
          <w:b/>
          <w:color w:val="000000"/>
          <w:sz w:val="20"/>
          <w:szCs w:val="20"/>
          <w:u w:val="single"/>
        </w:rPr>
        <w:t>:</w:t>
      </w:r>
      <w:r w:rsidRPr="00621301">
        <w:rPr>
          <w:color w:val="000000"/>
          <w:sz w:val="20"/>
          <w:szCs w:val="20"/>
        </w:rPr>
        <w:t xml:space="preserve"> Jack,</w:t>
      </w:r>
      <w:r w:rsidRPr="00621301">
        <w:rPr>
          <w:caps/>
          <w:color w:val="000000"/>
          <w:sz w:val="20"/>
          <w:szCs w:val="20"/>
        </w:rPr>
        <w:t xml:space="preserve"> </w:t>
      </w:r>
      <w:r w:rsidRPr="00621301">
        <w:rPr>
          <w:color w:val="000000"/>
          <w:sz w:val="20"/>
          <w:szCs w:val="20"/>
        </w:rPr>
        <w:t>Impact wrench,</w:t>
      </w:r>
      <w:r w:rsidRPr="00621301">
        <w:rPr>
          <w:caps/>
          <w:color w:val="000000"/>
          <w:sz w:val="20"/>
          <w:szCs w:val="20"/>
        </w:rPr>
        <w:t xml:space="preserve"> </w:t>
      </w:r>
      <w:r w:rsidRPr="00621301">
        <w:rPr>
          <w:color w:val="000000"/>
          <w:sz w:val="20"/>
          <w:szCs w:val="20"/>
        </w:rPr>
        <w:t>Forklift ,Micrometer,</w:t>
      </w:r>
      <w:r w:rsidRPr="00621301">
        <w:rPr>
          <w:caps/>
          <w:color w:val="000000"/>
          <w:sz w:val="20"/>
          <w:szCs w:val="20"/>
        </w:rPr>
        <w:t xml:space="preserve"> </w:t>
      </w:r>
      <w:r w:rsidRPr="00621301">
        <w:rPr>
          <w:color w:val="000000"/>
          <w:sz w:val="20"/>
          <w:szCs w:val="20"/>
        </w:rPr>
        <w:t>Veneer calliper, Grease gun, Cat electronic technician (cat ET)</w:t>
      </w:r>
      <w:r w:rsidRPr="00621301">
        <w:rPr>
          <w:caps/>
          <w:color w:val="000000"/>
          <w:sz w:val="20"/>
          <w:szCs w:val="20"/>
        </w:rPr>
        <w:t xml:space="preserve"> </w:t>
      </w:r>
      <w:r w:rsidRPr="00621301">
        <w:rPr>
          <w:color w:val="000000"/>
          <w:sz w:val="20"/>
          <w:szCs w:val="20"/>
        </w:rPr>
        <w:t xml:space="preserve">Infrared Temperature gauge </w:t>
      </w:r>
      <w:r w:rsidRPr="00621301">
        <w:rPr>
          <w:caps/>
          <w:color w:val="000000"/>
          <w:sz w:val="20"/>
          <w:szCs w:val="20"/>
        </w:rPr>
        <w:t>,</w:t>
      </w:r>
      <w:r w:rsidRPr="00621301">
        <w:rPr>
          <w:color w:val="000000"/>
          <w:sz w:val="20"/>
          <w:szCs w:val="20"/>
        </w:rPr>
        <w:t>Dial gauge</w:t>
      </w:r>
      <w:r w:rsidRPr="00621301">
        <w:rPr>
          <w:caps/>
          <w:color w:val="000000"/>
          <w:sz w:val="20"/>
          <w:szCs w:val="20"/>
        </w:rPr>
        <w:t xml:space="preserve">, </w:t>
      </w:r>
      <w:r w:rsidRPr="00621301">
        <w:rPr>
          <w:color w:val="000000"/>
          <w:sz w:val="20"/>
          <w:szCs w:val="20"/>
        </w:rPr>
        <w:t>Mobile crane</w:t>
      </w:r>
      <w:r w:rsidRPr="00621301">
        <w:rPr>
          <w:caps/>
          <w:color w:val="000000"/>
          <w:sz w:val="20"/>
          <w:szCs w:val="20"/>
        </w:rPr>
        <w:t>,</w:t>
      </w:r>
      <w:r w:rsidRPr="00621301">
        <w:rPr>
          <w:sz w:val="20"/>
          <w:szCs w:val="20"/>
        </w:rPr>
        <w:t xml:space="preserve"> Torque Wrench,</w:t>
      </w:r>
      <w:r w:rsidRPr="00621301">
        <w:rPr>
          <w:b/>
          <w:sz w:val="20"/>
          <w:szCs w:val="20"/>
        </w:rPr>
        <w:t xml:space="preserve"> </w:t>
      </w:r>
      <w:r w:rsidRPr="00621301">
        <w:rPr>
          <w:sz w:val="20"/>
          <w:szCs w:val="20"/>
        </w:rPr>
        <w:t>CAT SIS Diagnostics</w:t>
      </w:r>
      <w:r w:rsidRPr="00621301">
        <w:rPr>
          <w:b/>
          <w:sz w:val="20"/>
          <w:szCs w:val="20"/>
        </w:rPr>
        <w:t xml:space="preserve">, </w:t>
      </w:r>
      <w:r w:rsidRPr="00621301">
        <w:rPr>
          <w:sz w:val="20"/>
          <w:szCs w:val="20"/>
        </w:rPr>
        <w:t xml:space="preserve">Volvo V-CADs, Hydraulic Pressure Gauges. Nylon Sling, Chain Sling, Shackle, Eye Bolt. Torque Multiplier Feeler Gauge, Chain Blocks, Scraper, Files, </w:t>
      </w:r>
      <w:r>
        <w:rPr>
          <w:rFonts w:ascii="Arial" w:hAnsi="Arial" w:cs="Arial"/>
          <w:color w:val="0033CC"/>
        </w:rPr>
        <w:t xml:space="preserve">, </w:t>
      </w:r>
      <w:r w:rsidRPr="002F60D9">
        <w:rPr>
          <w:rFonts w:ascii="Arial" w:hAnsi="Arial" w:cs="Arial"/>
          <w:sz w:val="20"/>
          <w:szCs w:val="20"/>
        </w:rPr>
        <w:t xml:space="preserve">pallet trucks, </w:t>
      </w:r>
      <w:proofErr w:type="spellStart"/>
      <w:r w:rsidRPr="002F60D9">
        <w:rPr>
          <w:rFonts w:ascii="Arial" w:hAnsi="Arial" w:cs="Arial"/>
          <w:sz w:val="20"/>
          <w:szCs w:val="20"/>
        </w:rPr>
        <w:t>palletizers</w:t>
      </w:r>
      <w:proofErr w:type="spellEnd"/>
      <w:r w:rsidRPr="002F60D9">
        <w:rPr>
          <w:rFonts w:ascii="Arial" w:hAnsi="Arial" w:cs="Arial"/>
          <w:sz w:val="20"/>
          <w:szCs w:val="20"/>
        </w:rPr>
        <w:t xml:space="preserve">, drums trolley Small pack filling line </w:t>
      </w:r>
      <w:proofErr w:type="spellStart"/>
      <w:r w:rsidRPr="002F60D9">
        <w:rPr>
          <w:rFonts w:ascii="Arial" w:hAnsi="Arial" w:cs="Arial"/>
          <w:sz w:val="20"/>
          <w:szCs w:val="20"/>
        </w:rPr>
        <w:t>incl</w:t>
      </w:r>
      <w:proofErr w:type="spellEnd"/>
      <w:r w:rsidRPr="002F60D9">
        <w:rPr>
          <w:rFonts w:ascii="Arial" w:hAnsi="Arial" w:cs="Arial"/>
          <w:sz w:val="20"/>
          <w:szCs w:val="20"/>
        </w:rPr>
        <w:t xml:space="preserve"> machines for filling, capping, taping, induction sealing, </w:t>
      </w:r>
      <w:proofErr w:type="spellStart"/>
      <w:r w:rsidRPr="002F60D9">
        <w:rPr>
          <w:rFonts w:ascii="Arial" w:hAnsi="Arial" w:cs="Arial"/>
          <w:sz w:val="20"/>
          <w:szCs w:val="20"/>
        </w:rPr>
        <w:t>labeling</w:t>
      </w:r>
      <w:proofErr w:type="spellEnd"/>
      <w:r w:rsidRPr="002F60D9">
        <w:rPr>
          <w:rFonts w:ascii="Arial" w:hAnsi="Arial" w:cs="Arial"/>
          <w:sz w:val="20"/>
          <w:szCs w:val="20"/>
        </w:rPr>
        <w:t xml:space="preserve">, batch coding Pumps, compressors, cooling towers, </w:t>
      </w:r>
      <w:proofErr w:type="spellStart"/>
      <w:r w:rsidRPr="002F60D9">
        <w:rPr>
          <w:rFonts w:ascii="Arial" w:hAnsi="Arial" w:cs="Arial"/>
          <w:sz w:val="20"/>
          <w:szCs w:val="20"/>
        </w:rPr>
        <w:t>thermic</w:t>
      </w:r>
      <w:proofErr w:type="spellEnd"/>
      <w:r w:rsidRPr="002F60D9">
        <w:rPr>
          <w:rFonts w:ascii="Arial" w:hAnsi="Arial" w:cs="Arial"/>
          <w:sz w:val="20"/>
          <w:szCs w:val="20"/>
        </w:rPr>
        <w:t xml:space="preserve"> fluid heaters, chillers, blenders, autoclave, colloid mills etc</w:t>
      </w:r>
    </w:p>
    <w:p w:rsidR="00C043C4" w:rsidRPr="00C043C4" w:rsidRDefault="00C043C4" w:rsidP="00C043C4">
      <w:pPr>
        <w:rPr>
          <w:b/>
          <w:color w:val="000000"/>
          <w:sz w:val="20"/>
          <w:szCs w:val="20"/>
          <w:u w:val="single"/>
        </w:rPr>
      </w:pPr>
    </w:p>
    <w:p w:rsidR="00C043C4" w:rsidRDefault="00C043C4" w:rsidP="00C043C4">
      <w:pPr>
        <w:rPr>
          <w:rFonts w:ascii="Tahoma" w:hAnsi="Tahoma" w:cs="Tahoma"/>
          <w:b/>
          <w:sz w:val="20"/>
          <w:szCs w:val="20"/>
        </w:rPr>
      </w:pPr>
    </w:p>
    <w:p w:rsidR="00C043C4" w:rsidRDefault="00C043C4" w:rsidP="002768C9">
      <w:pPr>
        <w:jc w:val="center"/>
        <w:rPr>
          <w:rFonts w:ascii="Tahoma" w:hAnsi="Tahoma" w:cs="Tahoma"/>
          <w:b/>
          <w:sz w:val="20"/>
          <w:szCs w:val="20"/>
        </w:rPr>
      </w:pPr>
    </w:p>
    <w:p w:rsidR="00FD6D1D" w:rsidRDefault="002768C9" w:rsidP="002768C9">
      <w:pPr>
        <w:jc w:val="center"/>
        <w:rPr>
          <w:rFonts w:ascii="Tahoma" w:hAnsi="Tahoma" w:cs="Tahoma"/>
          <w:b/>
          <w:sz w:val="20"/>
          <w:szCs w:val="20"/>
        </w:rPr>
      </w:pPr>
      <w:r w:rsidRPr="002768C9">
        <w:rPr>
          <w:rFonts w:ascii="Tahoma" w:hAnsi="Tahoma" w:cs="Tahoma"/>
          <w:b/>
          <w:sz w:val="20"/>
          <w:szCs w:val="20"/>
        </w:rPr>
        <w:t>REFEREES</w:t>
      </w:r>
    </w:p>
    <w:p w:rsidR="002768C9" w:rsidRPr="002768C9" w:rsidRDefault="002768C9" w:rsidP="002768C9">
      <w:pPr>
        <w:jc w:val="center"/>
        <w:rPr>
          <w:rFonts w:ascii="Tahoma" w:hAnsi="Tahoma" w:cs="Tahoma"/>
          <w:b/>
          <w:sz w:val="20"/>
          <w:szCs w:val="20"/>
        </w:rPr>
      </w:pPr>
    </w:p>
    <w:p w:rsidR="00A40B43" w:rsidRDefault="00A40B43" w:rsidP="00A40B43">
      <w:pPr>
        <w:pStyle w:val="Heading1"/>
      </w:pPr>
      <w:proofErr w:type="spellStart"/>
      <w:r>
        <w:t>Mantey</w:t>
      </w:r>
      <w:proofErr w:type="spellEnd"/>
      <w:r>
        <w:t xml:space="preserve"> Jones  </w:t>
      </w:r>
    </w:p>
    <w:p w:rsidR="00A40B43" w:rsidRDefault="00A40B43" w:rsidP="00A40B43">
      <w:pPr>
        <w:pStyle w:val="Heading2"/>
      </w:pPr>
      <w:r>
        <w:t>Unit Manager, Environment at Gold Fields Ghana Limited,</w:t>
      </w:r>
    </w:p>
    <w:p w:rsidR="00A40B43" w:rsidRDefault="00A40B43" w:rsidP="00565C51">
      <w:pPr>
        <w:jc w:val="both"/>
        <w:rPr>
          <w:rFonts w:ascii="Arial" w:hAnsi="Arial" w:cs="Arial"/>
          <w:b/>
          <w:sz w:val="18"/>
          <w:szCs w:val="18"/>
          <w:u w:val="single"/>
        </w:rPr>
      </w:pPr>
    </w:p>
    <w:p w:rsidR="00565C51" w:rsidRPr="00621301" w:rsidRDefault="00A40B43" w:rsidP="00565C51">
      <w:pPr>
        <w:jc w:val="both"/>
        <w:rPr>
          <w:rFonts w:ascii="Arial" w:hAnsi="Arial" w:cs="Arial"/>
          <w:b/>
          <w:sz w:val="18"/>
          <w:szCs w:val="18"/>
        </w:rPr>
      </w:pPr>
      <w:r>
        <w:rPr>
          <w:rFonts w:ascii="Arial" w:hAnsi="Arial" w:cs="Arial"/>
          <w:b/>
          <w:sz w:val="18"/>
          <w:szCs w:val="18"/>
        </w:rPr>
        <w:t xml:space="preserve">Language(s) </w:t>
      </w:r>
      <w:r w:rsidR="00565C51" w:rsidRPr="00621301">
        <w:rPr>
          <w:rFonts w:ascii="Arial" w:hAnsi="Arial" w:cs="Arial"/>
          <w:b/>
          <w:sz w:val="18"/>
          <w:szCs w:val="18"/>
        </w:rPr>
        <w:t xml:space="preserve">English </w:t>
      </w:r>
    </w:p>
    <w:p w:rsidR="00565C51" w:rsidRPr="00621301" w:rsidRDefault="00565C51" w:rsidP="00565C51">
      <w:pPr>
        <w:jc w:val="both"/>
        <w:rPr>
          <w:rFonts w:ascii="Arial" w:hAnsi="Arial" w:cs="Arial"/>
          <w:b/>
          <w:sz w:val="18"/>
          <w:szCs w:val="18"/>
          <w:lang w:val="fr-FR"/>
        </w:rPr>
      </w:pPr>
      <w:r w:rsidRPr="00621301">
        <w:rPr>
          <w:rFonts w:ascii="Arial" w:hAnsi="Arial" w:cs="Arial"/>
          <w:b/>
          <w:sz w:val="18"/>
          <w:szCs w:val="18"/>
          <w:lang w:val="fr-FR"/>
        </w:rPr>
        <w:t>Email;</w:t>
      </w:r>
      <w:r w:rsidR="007C3DDF" w:rsidRPr="007C3DDF">
        <w:t xml:space="preserve"> </w:t>
      </w:r>
      <w:hyperlink r:id="rId10" w:history="1">
        <w:r w:rsidR="001129D3" w:rsidRPr="00EB21CD">
          <w:rPr>
            <w:rStyle w:val="Hyperlink"/>
          </w:rPr>
          <w:t>mybryanjones@yahoo.co.uk</w:t>
        </w:r>
      </w:hyperlink>
      <w:r w:rsidR="007C3DDF">
        <w:t xml:space="preserve"> </w:t>
      </w:r>
      <w:r w:rsidRPr="00621301">
        <w:rPr>
          <w:rFonts w:ascii="Arial" w:hAnsi="Arial" w:cs="Arial"/>
          <w:b/>
          <w:sz w:val="18"/>
          <w:szCs w:val="18"/>
          <w:lang w:val="fr-FR"/>
        </w:rPr>
        <w:t xml:space="preserve"> </w:t>
      </w:r>
    </w:p>
    <w:p w:rsidR="00565C51" w:rsidRPr="00621301" w:rsidRDefault="00565C51" w:rsidP="00565C51">
      <w:pPr>
        <w:jc w:val="both"/>
        <w:rPr>
          <w:rFonts w:ascii="Arial" w:hAnsi="Arial" w:cs="Arial"/>
          <w:b/>
          <w:sz w:val="18"/>
          <w:szCs w:val="18"/>
          <w:lang w:val="fr-FR"/>
        </w:rPr>
      </w:pPr>
      <w:r>
        <w:rPr>
          <w:rFonts w:ascii="Arial" w:hAnsi="Arial" w:cs="Arial"/>
          <w:b/>
          <w:sz w:val="18"/>
          <w:szCs w:val="18"/>
          <w:lang w:val="fr-FR"/>
        </w:rPr>
        <w:t>Tel.: +</w:t>
      </w:r>
      <w:r w:rsidR="007C3DDF">
        <w:rPr>
          <w:rFonts w:ascii="Arial" w:hAnsi="Arial" w:cs="Arial"/>
          <w:b/>
          <w:sz w:val="18"/>
          <w:szCs w:val="18"/>
          <w:lang w:val="fr-FR"/>
        </w:rPr>
        <w:t>2</w:t>
      </w:r>
      <w:r w:rsidR="0062024A">
        <w:rPr>
          <w:rFonts w:ascii="Arial" w:hAnsi="Arial" w:cs="Arial"/>
          <w:b/>
          <w:sz w:val="18"/>
          <w:szCs w:val="18"/>
          <w:lang w:val="fr-FR"/>
        </w:rPr>
        <w:t>33247873756</w:t>
      </w:r>
      <w:r w:rsidRPr="00621301">
        <w:rPr>
          <w:rFonts w:ascii="Arial" w:hAnsi="Arial" w:cs="Arial"/>
          <w:b/>
          <w:sz w:val="18"/>
          <w:szCs w:val="18"/>
          <w:lang w:val="fr-FR"/>
        </w:rPr>
        <w:t xml:space="preserve">      </w:t>
      </w:r>
    </w:p>
    <w:p w:rsidR="00565C51" w:rsidRPr="00621301" w:rsidRDefault="00565C51" w:rsidP="00565C51">
      <w:pPr>
        <w:jc w:val="both"/>
        <w:rPr>
          <w:rFonts w:ascii="Arial" w:hAnsi="Arial" w:cs="Arial"/>
          <w:b/>
          <w:sz w:val="18"/>
          <w:szCs w:val="18"/>
          <w:lang w:val="fr-FR"/>
        </w:rPr>
      </w:pPr>
      <w:r w:rsidRPr="00621301">
        <w:rPr>
          <w:rFonts w:ascii="Arial" w:hAnsi="Arial" w:cs="Arial"/>
          <w:b/>
          <w:sz w:val="18"/>
          <w:szCs w:val="18"/>
          <w:lang w:val="fr-FR"/>
        </w:rPr>
        <w:t xml:space="preserve">        </w:t>
      </w:r>
    </w:p>
    <w:p w:rsidR="00565C51" w:rsidRPr="00621301" w:rsidRDefault="00565C51" w:rsidP="00565C51">
      <w:pPr>
        <w:jc w:val="both"/>
        <w:rPr>
          <w:rFonts w:ascii="Arial" w:hAnsi="Arial" w:cs="Arial"/>
          <w:b/>
          <w:sz w:val="18"/>
          <w:szCs w:val="18"/>
          <w:u w:val="single"/>
        </w:rPr>
      </w:pPr>
      <w:r w:rsidRPr="00621301">
        <w:rPr>
          <w:rFonts w:ascii="Arial" w:hAnsi="Arial" w:cs="Arial"/>
          <w:b/>
          <w:sz w:val="18"/>
          <w:szCs w:val="18"/>
          <w:u w:val="single"/>
        </w:rPr>
        <w:t>HUBERT KANONGE</w:t>
      </w:r>
    </w:p>
    <w:p w:rsidR="00565C51" w:rsidRPr="00621301" w:rsidRDefault="00565C51" w:rsidP="00565C51">
      <w:pPr>
        <w:jc w:val="both"/>
        <w:rPr>
          <w:rFonts w:ascii="Arial" w:hAnsi="Arial" w:cs="Arial"/>
          <w:b/>
          <w:sz w:val="18"/>
          <w:szCs w:val="18"/>
        </w:rPr>
      </w:pPr>
      <w:r w:rsidRPr="00621301">
        <w:rPr>
          <w:rFonts w:ascii="Arial" w:hAnsi="Arial" w:cs="Arial"/>
          <w:b/>
          <w:sz w:val="18"/>
          <w:szCs w:val="18"/>
        </w:rPr>
        <w:t>HR CORDINATOR</w:t>
      </w:r>
    </w:p>
    <w:p w:rsidR="00565C51" w:rsidRPr="00621301" w:rsidRDefault="00565C51" w:rsidP="00565C51">
      <w:pPr>
        <w:jc w:val="both"/>
        <w:rPr>
          <w:rFonts w:ascii="Arial" w:hAnsi="Arial" w:cs="Arial"/>
          <w:b/>
          <w:sz w:val="18"/>
          <w:szCs w:val="18"/>
        </w:rPr>
      </w:pPr>
      <w:r w:rsidRPr="00621301">
        <w:rPr>
          <w:rFonts w:ascii="Arial" w:hAnsi="Arial" w:cs="Arial"/>
          <w:b/>
          <w:sz w:val="18"/>
          <w:szCs w:val="18"/>
        </w:rPr>
        <w:t xml:space="preserve"> Language(s) French, English</w:t>
      </w:r>
    </w:p>
    <w:p w:rsidR="00565C51" w:rsidRPr="00621301" w:rsidRDefault="00565C51" w:rsidP="00565C51">
      <w:pPr>
        <w:jc w:val="both"/>
        <w:rPr>
          <w:rFonts w:ascii="Arial" w:hAnsi="Arial" w:cs="Arial"/>
          <w:b/>
          <w:sz w:val="18"/>
          <w:szCs w:val="18"/>
        </w:rPr>
      </w:pPr>
      <w:proofErr w:type="gramStart"/>
      <w:r w:rsidRPr="00621301">
        <w:rPr>
          <w:rFonts w:cs="Calibri"/>
          <w:b/>
          <w:sz w:val="18"/>
          <w:szCs w:val="18"/>
        </w:rPr>
        <w:t>Freeport-McMoRan Copper &amp; Gold.</w:t>
      </w:r>
      <w:proofErr w:type="gramEnd"/>
      <w:r w:rsidRPr="00621301">
        <w:rPr>
          <w:rFonts w:cs="Calibri"/>
          <w:b/>
          <w:sz w:val="18"/>
          <w:szCs w:val="18"/>
        </w:rPr>
        <w:t xml:space="preserve"> At   DRC-CONGO  </w:t>
      </w:r>
      <w:r w:rsidRPr="00621301">
        <w:rPr>
          <w:rFonts w:ascii="Arial" w:hAnsi="Arial" w:cs="Arial"/>
          <w:b/>
          <w:sz w:val="18"/>
          <w:szCs w:val="18"/>
        </w:rPr>
        <w:t xml:space="preserve">  </w:t>
      </w:r>
    </w:p>
    <w:p w:rsidR="00565C51" w:rsidRPr="00621301" w:rsidRDefault="00565C51" w:rsidP="00565C51">
      <w:pPr>
        <w:jc w:val="both"/>
        <w:rPr>
          <w:rFonts w:ascii="Arial" w:hAnsi="Arial" w:cs="Arial"/>
          <w:b/>
          <w:sz w:val="18"/>
          <w:szCs w:val="18"/>
          <w:lang w:val="fr-FR"/>
        </w:rPr>
      </w:pPr>
      <w:r w:rsidRPr="00621301">
        <w:rPr>
          <w:rFonts w:ascii="Arial" w:hAnsi="Arial" w:cs="Arial"/>
          <w:b/>
          <w:sz w:val="18"/>
          <w:szCs w:val="18"/>
          <w:lang w:val="fr-FR"/>
        </w:rPr>
        <w:t xml:space="preserve">  Email; </w:t>
      </w:r>
      <w:hyperlink r:id="rId11" w:history="1">
        <w:r w:rsidRPr="00621301">
          <w:rPr>
            <w:rStyle w:val="Hyperlink"/>
            <w:rFonts w:ascii="Arial" w:hAnsi="Arial" w:cs="Arial"/>
            <w:b/>
            <w:sz w:val="18"/>
            <w:szCs w:val="18"/>
            <w:lang w:val="fr-FR"/>
          </w:rPr>
          <w:t>Hubert_kanonge@fmi.com</w:t>
        </w:r>
      </w:hyperlink>
    </w:p>
    <w:p w:rsidR="00565C51" w:rsidRPr="00621301" w:rsidRDefault="00565C51" w:rsidP="00565C51">
      <w:pPr>
        <w:jc w:val="both"/>
        <w:rPr>
          <w:rFonts w:ascii="Arial" w:hAnsi="Arial" w:cs="Arial"/>
          <w:b/>
          <w:sz w:val="18"/>
          <w:szCs w:val="18"/>
          <w:lang w:val="fr-FR"/>
        </w:rPr>
      </w:pPr>
      <w:r w:rsidRPr="00621301">
        <w:rPr>
          <w:rFonts w:ascii="Arial" w:hAnsi="Arial" w:cs="Arial"/>
          <w:b/>
          <w:sz w:val="18"/>
          <w:szCs w:val="18"/>
          <w:lang w:val="fr-FR"/>
        </w:rPr>
        <w:t>Tel.: +243820001487</w:t>
      </w:r>
    </w:p>
    <w:p w:rsidR="00565C51" w:rsidRPr="00621301" w:rsidRDefault="00565C51" w:rsidP="00565C51">
      <w:pPr>
        <w:jc w:val="both"/>
        <w:rPr>
          <w:rFonts w:ascii="Arial" w:hAnsi="Arial" w:cs="Arial"/>
          <w:b/>
          <w:sz w:val="18"/>
          <w:szCs w:val="18"/>
        </w:rPr>
      </w:pPr>
      <w:r w:rsidRPr="00621301">
        <w:rPr>
          <w:rFonts w:ascii="Arial" w:hAnsi="Arial" w:cs="Arial"/>
          <w:b/>
          <w:sz w:val="18"/>
          <w:szCs w:val="18"/>
        </w:rPr>
        <w:t>www.fcx.com</w:t>
      </w:r>
    </w:p>
    <w:p w:rsidR="00565C51" w:rsidRPr="00491E3A" w:rsidRDefault="00565C51" w:rsidP="00565C51">
      <w:pPr>
        <w:jc w:val="both"/>
        <w:rPr>
          <w:rFonts w:ascii="Arial" w:hAnsi="Arial" w:cs="Arial"/>
          <w:b/>
          <w:sz w:val="20"/>
          <w:szCs w:val="20"/>
        </w:rPr>
      </w:pPr>
    </w:p>
    <w:p w:rsidR="00565C51" w:rsidRDefault="00565C51" w:rsidP="00565C51">
      <w:pPr>
        <w:jc w:val="both"/>
        <w:rPr>
          <w:rStyle w:val="full-name"/>
          <w:rFonts w:ascii="inherit" w:hAnsi="inherit" w:cs="Arial"/>
          <w:color w:val="000000"/>
          <w:u w:val="single"/>
          <w:bdr w:val="none" w:sz="0" w:space="0" w:color="auto" w:frame="1"/>
        </w:rPr>
      </w:pPr>
      <w:proofErr w:type="spellStart"/>
      <w:r w:rsidRPr="00647186">
        <w:rPr>
          <w:rStyle w:val="full-name"/>
          <w:rFonts w:ascii="inherit" w:hAnsi="inherit" w:cs="Arial"/>
          <w:color w:val="000000"/>
          <w:u w:val="single"/>
          <w:bdr w:val="none" w:sz="0" w:space="0" w:color="auto" w:frame="1"/>
        </w:rPr>
        <w:t>Alswell</w:t>
      </w:r>
      <w:proofErr w:type="spellEnd"/>
      <w:r w:rsidRPr="00647186">
        <w:rPr>
          <w:rStyle w:val="full-name"/>
          <w:rFonts w:ascii="inherit" w:hAnsi="inherit" w:cs="Arial"/>
          <w:color w:val="000000"/>
          <w:u w:val="single"/>
          <w:bdr w:val="none" w:sz="0" w:space="0" w:color="auto" w:frame="1"/>
        </w:rPr>
        <w:t xml:space="preserve"> (</w:t>
      </w:r>
      <w:proofErr w:type="spellStart"/>
      <w:r w:rsidRPr="00647186">
        <w:rPr>
          <w:rStyle w:val="full-name"/>
          <w:rFonts w:ascii="inherit" w:hAnsi="inherit" w:cs="Arial"/>
          <w:color w:val="000000"/>
          <w:u w:val="single"/>
          <w:bdr w:val="none" w:sz="0" w:space="0" w:color="auto" w:frame="1"/>
        </w:rPr>
        <w:t>Nyarko</w:t>
      </w:r>
      <w:proofErr w:type="spellEnd"/>
      <w:r w:rsidRPr="00647186">
        <w:rPr>
          <w:rStyle w:val="full-name"/>
          <w:rFonts w:ascii="inherit" w:hAnsi="inherit" w:cs="Arial"/>
          <w:color w:val="000000"/>
          <w:u w:val="single"/>
          <w:bdr w:val="none" w:sz="0" w:space="0" w:color="auto" w:frame="1"/>
        </w:rPr>
        <w:t xml:space="preserve">) </w:t>
      </w:r>
      <w:proofErr w:type="spellStart"/>
      <w:r w:rsidRPr="00647186">
        <w:rPr>
          <w:rStyle w:val="full-name"/>
          <w:rFonts w:ascii="inherit" w:hAnsi="inherit" w:cs="Arial"/>
          <w:color w:val="000000"/>
          <w:u w:val="single"/>
          <w:bdr w:val="none" w:sz="0" w:space="0" w:color="auto" w:frame="1"/>
        </w:rPr>
        <w:t>Affanyi</w:t>
      </w:r>
      <w:proofErr w:type="spellEnd"/>
      <w:r w:rsidRPr="00647186">
        <w:rPr>
          <w:rStyle w:val="full-name"/>
          <w:rFonts w:ascii="inherit" w:hAnsi="inherit" w:cs="Arial"/>
          <w:color w:val="000000"/>
          <w:u w:val="single"/>
          <w:bdr w:val="none" w:sz="0" w:space="0" w:color="auto" w:frame="1"/>
        </w:rPr>
        <w:t>, PHR</w:t>
      </w:r>
    </w:p>
    <w:p w:rsidR="00565C51" w:rsidRPr="00621301" w:rsidRDefault="00565C51" w:rsidP="00565C51">
      <w:pPr>
        <w:jc w:val="both"/>
        <w:rPr>
          <w:rFonts w:ascii="Arial" w:hAnsi="Arial" w:cs="Arial"/>
          <w:b/>
          <w:sz w:val="18"/>
          <w:szCs w:val="18"/>
        </w:rPr>
      </w:pPr>
      <w:r w:rsidRPr="00AE2EC7">
        <w:rPr>
          <w:rFonts w:ascii="inherit" w:hAnsi="inherit" w:cs="Arial"/>
          <w:color w:val="333333"/>
          <w:sz w:val="20"/>
          <w:szCs w:val="20"/>
        </w:rPr>
        <w:t xml:space="preserve">West Africa Human Resource Manager at Komatsu </w:t>
      </w:r>
      <w:proofErr w:type="spellStart"/>
      <w:r w:rsidRPr="00AE2EC7">
        <w:rPr>
          <w:rFonts w:ascii="inherit" w:hAnsi="inherit" w:cs="Arial"/>
          <w:color w:val="333333"/>
          <w:sz w:val="20"/>
          <w:szCs w:val="20"/>
        </w:rPr>
        <w:t>Panafrican</w:t>
      </w:r>
      <w:proofErr w:type="spellEnd"/>
      <w:r w:rsidRPr="00AE2EC7">
        <w:rPr>
          <w:rFonts w:ascii="inherit" w:hAnsi="inherit" w:cs="Arial"/>
          <w:color w:val="333333"/>
          <w:sz w:val="20"/>
          <w:szCs w:val="20"/>
        </w:rPr>
        <w:t xml:space="preserve"> Group,</w:t>
      </w:r>
    </w:p>
    <w:p w:rsidR="00565C51" w:rsidRPr="00D060F5" w:rsidRDefault="00BC7AED" w:rsidP="00565C51">
      <w:pPr>
        <w:spacing w:line="388" w:lineRule="atLeast"/>
        <w:textAlignment w:val="baseline"/>
        <w:rPr>
          <w:rFonts w:ascii="inherit" w:hAnsi="inherit" w:cs="Arial"/>
          <w:color w:val="333333"/>
          <w:sz w:val="20"/>
          <w:szCs w:val="20"/>
        </w:rPr>
      </w:pPr>
      <w:hyperlink r:id="rId12" w:history="1">
        <w:r w:rsidR="00565C51" w:rsidRPr="00D060F5">
          <w:rPr>
            <w:rStyle w:val="Hyperlink"/>
            <w:rFonts w:ascii="inherit" w:hAnsi="inherit" w:cs="Arial"/>
            <w:sz w:val="20"/>
            <w:szCs w:val="20"/>
            <w:bdr w:val="none" w:sz="0" w:space="0" w:color="auto" w:frame="1"/>
          </w:rPr>
          <w:t>kofiaffanyi@yahoo.com</w:t>
        </w:r>
      </w:hyperlink>
    </w:p>
    <w:p w:rsidR="00565C51" w:rsidRPr="00D060F5" w:rsidRDefault="00565C51" w:rsidP="00565C51">
      <w:pPr>
        <w:spacing w:line="388" w:lineRule="atLeast"/>
        <w:textAlignment w:val="baseline"/>
        <w:rPr>
          <w:rFonts w:ascii="inherit" w:hAnsi="inherit" w:cs="Arial"/>
          <w:color w:val="333333"/>
          <w:sz w:val="20"/>
          <w:szCs w:val="20"/>
        </w:rPr>
      </w:pPr>
      <w:r>
        <w:rPr>
          <w:rFonts w:ascii="inherit" w:hAnsi="inherit" w:cs="Arial"/>
          <w:color w:val="333333"/>
          <w:sz w:val="20"/>
          <w:szCs w:val="20"/>
        </w:rPr>
        <w:t>+233</w:t>
      </w:r>
      <w:r w:rsidRPr="00D060F5">
        <w:rPr>
          <w:rFonts w:ascii="inherit" w:hAnsi="inherit" w:cs="Arial"/>
          <w:color w:val="333333"/>
          <w:sz w:val="20"/>
          <w:szCs w:val="20"/>
        </w:rPr>
        <w:t>544312640</w:t>
      </w:r>
    </w:p>
    <w:p w:rsidR="00565C51" w:rsidRDefault="00565C51" w:rsidP="00565C51">
      <w:pPr>
        <w:spacing w:line="388" w:lineRule="atLeast"/>
        <w:textAlignment w:val="baseline"/>
        <w:rPr>
          <w:rFonts w:ascii="inherit" w:hAnsi="inherit" w:cs="Arial"/>
          <w:color w:val="333333"/>
          <w:sz w:val="20"/>
          <w:szCs w:val="20"/>
        </w:rPr>
      </w:pPr>
      <w:r>
        <w:rPr>
          <w:rFonts w:ascii="inherit" w:hAnsi="inherit" w:cs="Arial"/>
          <w:color w:val="333333"/>
          <w:sz w:val="20"/>
          <w:szCs w:val="20"/>
        </w:rPr>
        <w:t>+233</w:t>
      </w:r>
      <w:r w:rsidRPr="00D060F5">
        <w:rPr>
          <w:rFonts w:ascii="inherit" w:hAnsi="inherit" w:cs="Arial"/>
          <w:color w:val="333333"/>
          <w:sz w:val="20"/>
          <w:szCs w:val="20"/>
        </w:rPr>
        <w:t>244478249</w:t>
      </w:r>
      <w:r>
        <w:rPr>
          <w:rFonts w:ascii="inherit" w:hAnsi="inherit" w:cs="Arial"/>
          <w:color w:val="333333"/>
          <w:sz w:val="20"/>
          <w:szCs w:val="20"/>
        </w:rPr>
        <w:t xml:space="preserve">   </w:t>
      </w:r>
    </w:p>
    <w:p w:rsidR="002008C2" w:rsidRPr="00565C51" w:rsidRDefault="00565C51" w:rsidP="00565C51">
      <w:pPr>
        <w:spacing w:line="388" w:lineRule="atLeast"/>
        <w:textAlignment w:val="baseline"/>
        <w:rPr>
          <w:rStyle w:val="Hyperlink"/>
          <w:rFonts w:ascii="inherit" w:hAnsi="inherit" w:cs="Arial"/>
          <w:color w:val="333333"/>
          <w:sz w:val="20"/>
          <w:szCs w:val="20"/>
          <w:u w:val="none"/>
        </w:rPr>
      </w:pPr>
      <w:r>
        <w:rPr>
          <w:rFonts w:ascii="inherit" w:hAnsi="inherit" w:cs="Arial"/>
          <w:color w:val="333333"/>
          <w:sz w:val="20"/>
          <w:szCs w:val="20"/>
        </w:rPr>
        <w:t xml:space="preserve">  </w:t>
      </w:r>
      <w:r w:rsidRPr="00AE2EC7">
        <w:rPr>
          <w:rFonts w:ascii="Arial" w:hAnsi="Arial" w:cs="Arial"/>
          <w:b/>
          <w:sz w:val="20"/>
          <w:szCs w:val="20"/>
        </w:rPr>
        <w:t xml:space="preserve">www.panafricangroup.com                                                                         </w:t>
      </w:r>
    </w:p>
    <w:p w:rsidR="005E69E8" w:rsidRPr="00282E70" w:rsidRDefault="005E69E8" w:rsidP="005E69E8"/>
    <w:sectPr w:rsidR="005E69E8" w:rsidRPr="00282E70" w:rsidSect="00DB1C65">
      <w:footerReference w:type="default" r:id="rId13"/>
      <w:pgSz w:w="12240" w:h="15840"/>
      <w:pgMar w:top="180" w:right="720" w:bottom="720" w:left="720" w:header="191"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A11" w:rsidRDefault="002C1A11" w:rsidP="00816B47">
      <w:r>
        <w:separator/>
      </w:r>
    </w:p>
  </w:endnote>
  <w:endnote w:type="continuationSeparator" w:id="0">
    <w:p w:rsidR="002C1A11" w:rsidRDefault="002C1A11" w:rsidP="00816B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Black">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316839"/>
      <w:docPartObj>
        <w:docPartGallery w:val="Page Numbers (Bottom of Page)"/>
        <w:docPartUnique/>
      </w:docPartObj>
    </w:sdtPr>
    <w:sdtContent>
      <w:p w:rsidR="00FD6D1D" w:rsidRDefault="00BC7AED">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2050" type="#_x0000_t185" style="position:absolute;margin-left:0;margin-top:0;width:51.2pt;height:18.8pt;z-index:251661312;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" filled="t" fillcolor="white [3212]" strokecolor="gray [1629]" strokeweight="2.25pt">
              <v:textbox inset=",0,,0">
                <w:txbxContent>
                  <w:p w:rsidR="00FD6D1D" w:rsidRDefault="00BC7AED">
                    <w:pPr>
                      <w:jc w:val="center"/>
                    </w:pPr>
                    <w:r>
                      <w:fldChar w:fldCharType="begin"/>
                    </w:r>
                    <w:r w:rsidR="00FD6D1D">
                      <w:instrText xml:space="preserve"> PAGE    \* MERGEFORMAT </w:instrText>
                    </w:r>
                    <w:r>
                      <w:fldChar w:fldCharType="separate"/>
                    </w:r>
                    <w:r w:rsidR="001129D3">
                      <w:rPr>
                        <w:noProof/>
                      </w:rPr>
                      <w:t>1</w:t>
                    </w:r>
                    <w:r>
                      <w:rPr>
                        <w:noProof/>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1" o:spid="_x0000_s2049" type="#_x0000_t32" style="position:absolute;margin-left:0;margin-top:0;width:434.5pt;height:0;z-index:251660288;visibility:visible;mso-wrap-distance-top:-3e-5mm;mso-wrap-distance-bottom:-3e-5mm;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CvC0TkNAIAAHYEAAAOAAAAAAAAAAAAAAAAAC4CAABk&#10;cnMvZTJvRG9jLnhtbFBLAQItABQABgAIAAAAIQAH8xxl2AAAAAIBAAAPAAAAAAAAAAAAAAAAAI4E&#10;AABkcnMvZG93bnJldi54bWxQSwUGAAAAAAQABADzAAAAkwUAAAAA&#10;" strokecolor="gray [1629]"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A11" w:rsidRDefault="002C1A11" w:rsidP="00816B47">
      <w:r>
        <w:separator/>
      </w:r>
    </w:p>
  </w:footnote>
  <w:footnote w:type="continuationSeparator" w:id="0">
    <w:p w:rsidR="002C1A11" w:rsidRDefault="002C1A11" w:rsidP="00816B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45pt;height:9.45pt" o:bullet="t">
        <v:imagedata r:id="rId1" o:title="BD14870_"/>
      </v:shape>
    </w:pict>
  </w:numPicBullet>
  <w:abstractNum w:abstractNumId="0">
    <w:nsid w:val="00CB118E"/>
    <w:multiLevelType w:val="multilevel"/>
    <w:tmpl w:val="4374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545FD"/>
    <w:multiLevelType w:val="hybridMultilevel"/>
    <w:tmpl w:val="E3C8292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390D86"/>
    <w:multiLevelType w:val="hybridMultilevel"/>
    <w:tmpl w:val="B976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B0BFA"/>
    <w:multiLevelType w:val="multilevel"/>
    <w:tmpl w:val="6D864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9D1954"/>
    <w:multiLevelType w:val="hybridMultilevel"/>
    <w:tmpl w:val="A50A2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770EB"/>
    <w:multiLevelType w:val="multilevel"/>
    <w:tmpl w:val="646A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B6A1E"/>
    <w:multiLevelType w:val="hybridMultilevel"/>
    <w:tmpl w:val="BBCC0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81BB8"/>
    <w:multiLevelType w:val="multilevel"/>
    <w:tmpl w:val="50B0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932678"/>
    <w:multiLevelType w:val="hybridMultilevel"/>
    <w:tmpl w:val="3334B8C4"/>
    <w:lvl w:ilvl="0" w:tplc="65920A76">
      <w:start w:val="1"/>
      <w:numFmt w:val="bullet"/>
      <w:lvlText w:val=""/>
      <w:lvlPicBulletId w:val="0"/>
      <w:lvlJc w:val="left"/>
      <w:pPr>
        <w:ind w:left="720" w:hanging="360"/>
      </w:pPr>
      <w:rPr>
        <w:rFonts w:ascii="Symbol" w:hAnsi="Symbol" w:hint="default"/>
        <w:color w:val="auto"/>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5AA12827"/>
    <w:multiLevelType w:val="hybridMultilevel"/>
    <w:tmpl w:val="4092A4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062161"/>
    <w:multiLevelType w:val="multilevel"/>
    <w:tmpl w:val="BEBA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230370"/>
    <w:multiLevelType w:val="hybridMultilevel"/>
    <w:tmpl w:val="3DD44A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376AE"/>
    <w:multiLevelType w:val="multilevel"/>
    <w:tmpl w:val="67382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9D7E53"/>
    <w:multiLevelType w:val="hybridMultilevel"/>
    <w:tmpl w:val="D0F4B98E"/>
    <w:lvl w:ilvl="0" w:tplc="0409000B">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450"/>
        </w:tabs>
        <w:ind w:left="450" w:hanging="360"/>
      </w:pPr>
      <w:rPr>
        <w:rFonts w:ascii="Courier New" w:hAnsi="Courier New" w:cs="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4">
    <w:nsid w:val="6D774AEB"/>
    <w:multiLevelType w:val="hybridMultilevel"/>
    <w:tmpl w:val="7A266D3E"/>
    <w:lvl w:ilvl="0" w:tplc="65920A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8"/>
  </w:num>
  <w:num w:numId="4">
    <w:abstractNumId w:val="1"/>
  </w:num>
  <w:num w:numId="5">
    <w:abstractNumId w:val="6"/>
  </w:num>
  <w:num w:numId="6">
    <w:abstractNumId w:val="9"/>
  </w:num>
  <w:num w:numId="7">
    <w:abstractNumId w:val="11"/>
  </w:num>
  <w:num w:numId="8">
    <w:abstractNumId w:val="4"/>
  </w:num>
  <w:num w:numId="9">
    <w:abstractNumId w:val="0"/>
  </w:num>
  <w:num w:numId="10">
    <w:abstractNumId w:val="7"/>
  </w:num>
  <w:num w:numId="11">
    <w:abstractNumId w:val="2"/>
  </w:num>
  <w:num w:numId="12">
    <w:abstractNumId w:val="10"/>
  </w:num>
  <w:num w:numId="13">
    <w:abstractNumId w:val="5"/>
  </w:num>
  <w:num w:numId="14">
    <w:abstractNumId w:val="12"/>
  </w:num>
  <w:num w:numId="15">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activeWritingStyle w:appName="MSWord" w:lang="en-US"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11266"/>
    <o:shapelayout v:ext="edit">
      <o:idmap v:ext="edit" data="2"/>
      <o:rules v:ext="edit">
        <o:r id="V:Rule2" type="connector" idref="#AutoShape 1"/>
      </o:rules>
    </o:shapelayout>
  </w:hdrShapeDefaults>
  <w:footnotePr>
    <w:footnote w:id="-1"/>
    <w:footnote w:id="0"/>
  </w:footnotePr>
  <w:endnotePr>
    <w:endnote w:id="-1"/>
    <w:endnote w:id="0"/>
  </w:endnotePr>
  <w:compat/>
  <w:rsids>
    <w:rsidRoot w:val="00816B47"/>
    <w:rsid w:val="00011E38"/>
    <w:rsid w:val="000145F5"/>
    <w:rsid w:val="00027751"/>
    <w:rsid w:val="00032A50"/>
    <w:rsid w:val="00037BF7"/>
    <w:rsid w:val="00042549"/>
    <w:rsid w:val="00047DD7"/>
    <w:rsid w:val="00071EF4"/>
    <w:rsid w:val="00073C47"/>
    <w:rsid w:val="00080455"/>
    <w:rsid w:val="0009168A"/>
    <w:rsid w:val="000B0083"/>
    <w:rsid w:val="000B03A8"/>
    <w:rsid w:val="000B1C97"/>
    <w:rsid w:val="000B2017"/>
    <w:rsid w:val="000B4166"/>
    <w:rsid w:val="000B4BB5"/>
    <w:rsid w:val="001129D3"/>
    <w:rsid w:val="0012635C"/>
    <w:rsid w:val="001328DE"/>
    <w:rsid w:val="00132EBF"/>
    <w:rsid w:val="00152D64"/>
    <w:rsid w:val="00186603"/>
    <w:rsid w:val="001B3019"/>
    <w:rsid w:val="001B584F"/>
    <w:rsid w:val="001D1F01"/>
    <w:rsid w:val="001E04AF"/>
    <w:rsid w:val="001F34D3"/>
    <w:rsid w:val="001F3977"/>
    <w:rsid w:val="001F4613"/>
    <w:rsid w:val="002008C2"/>
    <w:rsid w:val="00211507"/>
    <w:rsid w:val="002210B3"/>
    <w:rsid w:val="0022620B"/>
    <w:rsid w:val="002405F5"/>
    <w:rsid w:val="00251750"/>
    <w:rsid w:val="002729FB"/>
    <w:rsid w:val="0027400C"/>
    <w:rsid w:val="002768C9"/>
    <w:rsid w:val="00282E70"/>
    <w:rsid w:val="002A4C27"/>
    <w:rsid w:val="002C1A11"/>
    <w:rsid w:val="002C6F57"/>
    <w:rsid w:val="002E7A4D"/>
    <w:rsid w:val="002F5A58"/>
    <w:rsid w:val="00301226"/>
    <w:rsid w:val="003019B8"/>
    <w:rsid w:val="003349F7"/>
    <w:rsid w:val="00346B78"/>
    <w:rsid w:val="00347FC1"/>
    <w:rsid w:val="00352DEB"/>
    <w:rsid w:val="00374235"/>
    <w:rsid w:val="00375E23"/>
    <w:rsid w:val="003827CF"/>
    <w:rsid w:val="00393F4E"/>
    <w:rsid w:val="00397149"/>
    <w:rsid w:val="003A1662"/>
    <w:rsid w:val="003B04D0"/>
    <w:rsid w:val="003B587D"/>
    <w:rsid w:val="003C188C"/>
    <w:rsid w:val="003D72DB"/>
    <w:rsid w:val="003E19DE"/>
    <w:rsid w:val="003E7E01"/>
    <w:rsid w:val="003F56E0"/>
    <w:rsid w:val="004073C3"/>
    <w:rsid w:val="004123D5"/>
    <w:rsid w:val="00416BCE"/>
    <w:rsid w:val="00423D81"/>
    <w:rsid w:val="004245D4"/>
    <w:rsid w:val="00435E3E"/>
    <w:rsid w:val="00437DDB"/>
    <w:rsid w:val="004408B7"/>
    <w:rsid w:val="00444925"/>
    <w:rsid w:val="0045008D"/>
    <w:rsid w:val="00450FFE"/>
    <w:rsid w:val="004513D8"/>
    <w:rsid w:val="00460E85"/>
    <w:rsid w:val="0046659D"/>
    <w:rsid w:val="00475671"/>
    <w:rsid w:val="004802A4"/>
    <w:rsid w:val="004840F1"/>
    <w:rsid w:val="00484873"/>
    <w:rsid w:val="00484D13"/>
    <w:rsid w:val="004903B6"/>
    <w:rsid w:val="00494670"/>
    <w:rsid w:val="004A6C3D"/>
    <w:rsid w:val="004B3E2B"/>
    <w:rsid w:val="004B4FE6"/>
    <w:rsid w:val="004C3968"/>
    <w:rsid w:val="004E60DA"/>
    <w:rsid w:val="00515A01"/>
    <w:rsid w:val="005254B9"/>
    <w:rsid w:val="00525E8A"/>
    <w:rsid w:val="005357E8"/>
    <w:rsid w:val="0054443D"/>
    <w:rsid w:val="005511FF"/>
    <w:rsid w:val="00557D08"/>
    <w:rsid w:val="005620B8"/>
    <w:rsid w:val="00562E8E"/>
    <w:rsid w:val="00565C51"/>
    <w:rsid w:val="00591534"/>
    <w:rsid w:val="005924A2"/>
    <w:rsid w:val="005947D3"/>
    <w:rsid w:val="005A3548"/>
    <w:rsid w:val="005B0BCA"/>
    <w:rsid w:val="005D1717"/>
    <w:rsid w:val="005E18D3"/>
    <w:rsid w:val="005E2866"/>
    <w:rsid w:val="005E2933"/>
    <w:rsid w:val="005E6482"/>
    <w:rsid w:val="005E69E8"/>
    <w:rsid w:val="005E7BA7"/>
    <w:rsid w:val="00612EB3"/>
    <w:rsid w:val="0062024A"/>
    <w:rsid w:val="0063482A"/>
    <w:rsid w:val="00640705"/>
    <w:rsid w:val="006521D6"/>
    <w:rsid w:val="0065260C"/>
    <w:rsid w:val="006539BD"/>
    <w:rsid w:val="006544C6"/>
    <w:rsid w:val="00662AA9"/>
    <w:rsid w:val="00667241"/>
    <w:rsid w:val="00667EFC"/>
    <w:rsid w:val="006779A5"/>
    <w:rsid w:val="006854AB"/>
    <w:rsid w:val="0068609B"/>
    <w:rsid w:val="00690EC3"/>
    <w:rsid w:val="00693CDA"/>
    <w:rsid w:val="00695DE2"/>
    <w:rsid w:val="006A115F"/>
    <w:rsid w:val="006B0638"/>
    <w:rsid w:val="006B5F58"/>
    <w:rsid w:val="006C656C"/>
    <w:rsid w:val="006E2025"/>
    <w:rsid w:val="006E2A20"/>
    <w:rsid w:val="006E3126"/>
    <w:rsid w:val="006E503C"/>
    <w:rsid w:val="007144F6"/>
    <w:rsid w:val="00716D59"/>
    <w:rsid w:val="00733B08"/>
    <w:rsid w:val="00775925"/>
    <w:rsid w:val="007831D2"/>
    <w:rsid w:val="00783E52"/>
    <w:rsid w:val="00792E9D"/>
    <w:rsid w:val="00793E95"/>
    <w:rsid w:val="00796081"/>
    <w:rsid w:val="007A4965"/>
    <w:rsid w:val="007B171A"/>
    <w:rsid w:val="007B48BB"/>
    <w:rsid w:val="007B5B45"/>
    <w:rsid w:val="007B6399"/>
    <w:rsid w:val="007B6C87"/>
    <w:rsid w:val="007C3DDF"/>
    <w:rsid w:val="007D3C1E"/>
    <w:rsid w:val="007E416F"/>
    <w:rsid w:val="007F2B5A"/>
    <w:rsid w:val="007F5D4E"/>
    <w:rsid w:val="0080276B"/>
    <w:rsid w:val="00816B47"/>
    <w:rsid w:val="008277F5"/>
    <w:rsid w:val="00830AE5"/>
    <w:rsid w:val="0083705F"/>
    <w:rsid w:val="00840BB2"/>
    <w:rsid w:val="008478E1"/>
    <w:rsid w:val="00847C33"/>
    <w:rsid w:val="00855708"/>
    <w:rsid w:val="008879E5"/>
    <w:rsid w:val="00895310"/>
    <w:rsid w:val="008A214E"/>
    <w:rsid w:val="008A26BE"/>
    <w:rsid w:val="008B1301"/>
    <w:rsid w:val="008D0B94"/>
    <w:rsid w:val="008D470F"/>
    <w:rsid w:val="008E5121"/>
    <w:rsid w:val="00926E5F"/>
    <w:rsid w:val="0092760F"/>
    <w:rsid w:val="00942989"/>
    <w:rsid w:val="0094400B"/>
    <w:rsid w:val="00952C8C"/>
    <w:rsid w:val="00965EFF"/>
    <w:rsid w:val="009762A2"/>
    <w:rsid w:val="0098050D"/>
    <w:rsid w:val="00986ABD"/>
    <w:rsid w:val="0099120E"/>
    <w:rsid w:val="009B0C08"/>
    <w:rsid w:val="009B54D8"/>
    <w:rsid w:val="009C2E68"/>
    <w:rsid w:val="009C5267"/>
    <w:rsid w:val="009D16AD"/>
    <w:rsid w:val="009D472F"/>
    <w:rsid w:val="009D7076"/>
    <w:rsid w:val="009E22E2"/>
    <w:rsid w:val="009F0D4C"/>
    <w:rsid w:val="00A02F69"/>
    <w:rsid w:val="00A05E0B"/>
    <w:rsid w:val="00A17E2B"/>
    <w:rsid w:val="00A2095F"/>
    <w:rsid w:val="00A24BFA"/>
    <w:rsid w:val="00A3055F"/>
    <w:rsid w:val="00A40227"/>
    <w:rsid w:val="00A40B43"/>
    <w:rsid w:val="00A469FC"/>
    <w:rsid w:val="00A46BEF"/>
    <w:rsid w:val="00A52909"/>
    <w:rsid w:val="00A64440"/>
    <w:rsid w:val="00A94932"/>
    <w:rsid w:val="00AB0299"/>
    <w:rsid w:val="00AD41F9"/>
    <w:rsid w:val="00AD7037"/>
    <w:rsid w:val="00AE11EB"/>
    <w:rsid w:val="00AE4DAD"/>
    <w:rsid w:val="00B14401"/>
    <w:rsid w:val="00B20058"/>
    <w:rsid w:val="00B242A3"/>
    <w:rsid w:val="00B27B90"/>
    <w:rsid w:val="00B45122"/>
    <w:rsid w:val="00B461B8"/>
    <w:rsid w:val="00B47FD3"/>
    <w:rsid w:val="00B550EC"/>
    <w:rsid w:val="00B55246"/>
    <w:rsid w:val="00B60136"/>
    <w:rsid w:val="00B632F0"/>
    <w:rsid w:val="00B64CBE"/>
    <w:rsid w:val="00B67362"/>
    <w:rsid w:val="00B712A8"/>
    <w:rsid w:val="00B7625B"/>
    <w:rsid w:val="00B77B8A"/>
    <w:rsid w:val="00B825F4"/>
    <w:rsid w:val="00BA4904"/>
    <w:rsid w:val="00BB187D"/>
    <w:rsid w:val="00BB2B83"/>
    <w:rsid w:val="00BC7AED"/>
    <w:rsid w:val="00BD0F6F"/>
    <w:rsid w:val="00BD1AB0"/>
    <w:rsid w:val="00BD7D8A"/>
    <w:rsid w:val="00BE14BE"/>
    <w:rsid w:val="00BE14ED"/>
    <w:rsid w:val="00BF1ACE"/>
    <w:rsid w:val="00BF3CF3"/>
    <w:rsid w:val="00C026B9"/>
    <w:rsid w:val="00C043C4"/>
    <w:rsid w:val="00C23CA2"/>
    <w:rsid w:val="00C30829"/>
    <w:rsid w:val="00C36525"/>
    <w:rsid w:val="00C424AE"/>
    <w:rsid w:val="00C437A9"/>
    <w:rsid w:val="00C92314"/>
    <w:rsid w:val="00C940C4"/>
    <w:rsid w:val="00C955C9"/>
    <w:rsid w:val="00CE1DE0"/>
    <w:rsid w:val="00CE20BB"/>
    <w:rsid w:val="00CE2784"/>
    <w:rsid w:val="00CF418C"/>
    <w:rsid w:val="00CF487B"/>
    <w:rsid w:val="00D079C5"/>
    <w:rsid w:val="00D1167E"/>
    <w:rsid w:val="00D12D2F"/>
    <w:rsid w:val="00D170B2"/>
    <w:rsid w:val="00D34707"/>
    <w:rsid w:val="00D37AD9"/>
    <w:rsid w:val="00D43298"/>
    <w:rsid w:val="00D75CEB"/>
    <w:rsid w:val="00DA5BAE"/>
    <w:rsid w:val="00DB1C65"/>
    <w:rsid w:val="00DC2E4C"/>
    <w:rsid w:val="00DE21C8"/>
    <w:rsid w:val="00DE48BA"/>
    <w:rsid w:val="00E01442"/>
    <w:rsid w:val="00E11874"/>
    <w:rsid w:val="00E12B23"/>
    <w:rsid w:val="00E15FB4"/>
    <w:rsid w:val="00E24CB5"/>
    <w:rsid w:val="00E312BE"/>
    <w:rsid w:val="00E41971"/>
    <w:rsid w:val="00E42626"/>
    <w:rsid w:val="00E6232C"/>
    <w:rsid w:val="00E66D6D"/>
    <w:rsid w:val="00E70E12"/>
    <w:rsid w:val="00E81435"/>
    <w:rsid w:val="00E93667"/>
    <w:rsid w:val="00EA1B27"/>
    <w:rsid w:val="00EC0855"/>
    <w:rsid w:val="00ED34A5"/>
    <w:rsid w:val="00EE0185"/>
    <w:rsid w:val="00EF7EEC"/>
    <w:rsid w:val="00F01038"/>
    <w:rsid w:val="00F110CD"/>
    <w:rsid w:val="00F20452"/>
    <w:rsid w:val="00F238AA"/>
    <w:rsid w:val="00F340E7"/>
    <w:rsid w:val="00F6281A"/>
    <w:rsid w:val="00F64AA0"/>
    <w:rsid w:val="00F775E9"/>
    <w:rsid w:val="00F77944"/>
    <w:rsid w:val="00F8232A"/>
    <w:rsid w:val="00F838FA"/>
    <w:rsid w:val="00FA23DE"/>
    <w:rsid w:val="00FA2B80"/>
    <w:rsid w:val="00FB46A8"/>
    <w:rsid w:val="00FB549A"/>
    <w:rsid w:val="00FB6C86"/>
    <w:rsid w:val="00FD2CB7"/>
    <w:rsid w:val="00FD6D1D"/>
    <w:rsid w:val="00FF10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B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40B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40B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7EEC"/>
    <w:pPr>
      <w:keepNext/>
      <w:spacing w:before="240" w:after="60" w:line="276" w:lineRule="auto"/>
      <w:outlineLvl w:val="2"/>
    </w:pPr>
    <w:rPr>
      <w:rFonts w:ascii="Cambria"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6B4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16B47"/>
  </w:style>
  <w:style w:type="paragraph" w:styleId="Footer">
    <w:name w:val="footer"/>
    <w:basedOn w:val="Normal"/>
    <w:link w:val="FooterChar"/>
    <w:uiPriority w:val="99"/>
    <w:unhideWhenUsed/>
    <w:rsid w:val="00816B4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16B47"/>
  </w:style>
  <w:style w:type="character" w:styleId="Hyperlink">
    <w:name w:val="Hyperlink"/>
    <w:basedOn w:val="DefaultParagraphFont"/>
    <w:uiPriority w:val="99"/>
    <w:unhideWhenUsed/>
    <w:rsid w:val="00816B47"/>
    <w:rPr>
      <w:color w:val="0000FF" w:themeColor="hyperlink"/>
      <w:u w:val="single"/>
    </w:rPr>
  </w:style>
  <w:style w:type="paragraph" w:styleId="ListParagraph">
    <w:name w:val="List Paragraph"/>
    <w:basedOn w:val="Normal"/>
    <w:uiPriority w:val="34"/>
    <w:qFormat/>
    <w:rsid w:val="00E81435"/>
    <w:pPr>
      <w:ind w:left="720"/>
      <w:contextualSpacing/>
    </w:pPr>
  </w:style>
  <w:style w:type="paragraph" w:styleId="BalloonText">
    <w:name w:val="Balloon Text"/>
    <w:basedOn w:val="Normal"/>
    <w:link w:val="BalloonTextChar"/>
    <w:uiPriority w:val="99"/>
    <w:semiHidden/>
    <w:unhideWhenUsed/>
    <w:rsid w:val="00C36525"/>
    <w:rPr>
      <w:rFonts w:ascii="Tahoma" w:hAnsi="Tahoma" w:cs="Tahoma"/>
      <w:sz w:val="16"/>
      <w:szCs w:val="16"/>
    </w:rPr>
  </w:style>
  <w:style w:type="character" w:customStyle="1" w:styleId="BalloonTextChar">
    <w:name w:val="Balloon Text Char"/>
    <w:basedOn w:val="DefaultParagraphFont"/>
    <w:link w:val="BalloonText"/>
    <w:uiPriority w:val="99"/>
    <w:semiHidden/>
    <w:rsid w:val="00C36525"/>
    <w:rPr>
      <w:rFonts w:ascii="Tahoma" w:eastAsia="Times New Roman" w:hAnsi="Tahoma" w:cs="Tahoma"/>
      <w:sz w:val="16"/>
      <w:szCs w:val="16"/>
    </w:rPr>
  </w:style>
  <w:style w:type="paragraph" w:customStyle="1" w:styleId="Institution">
    <w:name w:val="Institution"/>
    <w:basedOn w:val="Normal"/>
    <w:next w:val="Normal"/>
    <w:rsid w:val="002729FB"/>
    <w:pPr>
      <w:tabs>
        <w:tab w:val="left" w:pos="1440"/>
        <w:tab w:val="right" w:pos="6480"/>
      </w:tabs>
      <w:spacing w:before="60" w:line="220" w:lineRule="atLeast"/>
    </w:pPr>
    <w:rPr>
      <w:rFonts w:ascii="Garamond" w:hAnsi="Garamond"/>
      <w:sz w:val="22"/>
      <w:szCs w:val="20"/>
    </w:rPr>
  </w:style>
  <w:style w:type="paragraph" w:styleId="BodyText">
    <w:name w:val="Body Text"/>
    <w:basedOn w:val="Normal"/>
    <w:link w:val="BodyTextChar"/>
    <w:rsid w:val="002729FB"/>
    <w:pPr>
      <w:spacing w:after="220" w:line="240" w:lineRule="atLeast"/>
      <w:jc w:val="both"/>
    </w:pPr>
    <w:rPr>
      <w:rFonts w:ascii="Garamond" w:hAnsi="Garamond"/>
      <w:sz w:val="22"/>
      <w:szCs w:val="20"/>
    </w:rPr>
  </w:style>
  <w:style w:type="character" w:customStyle="1" w:styleId="BodyTextChar">
    <w:name w:val="Body Text Char"/>
    <w:basedOn w:val="DefaultParagraphFont"/>
    <w:link w:val="BodyText"/>
    <w:rsid w:val="002729FB"/>
    <w:rPr>
      <w:rFonts w:ascii="Garamond" w:eastAsia="Times New Roman" w:hAnsi="Garamond" w:cs="Times New Roman"/>
      <w:szCs w:val="20"/>
    </w:rPr>
  </w:style>
  <w:style w:type="paragraph" w:customStyle="1" w:styleId="Achievement">
    <w:name w:val="Achievement"/>
    <w:basedOn w:val="BodyText"/>
    <w:rsid w:val="004802A4"/>
    <w:pPr>
      <w:tabs>
        <w:tab w:val="num" w:pos="360"/>
      </w:tabs>
      <w:spacing w:after="60"/>
      <w:ind w:left="245" w:right="245" w:hanging="245"/>
    </w:pPr>
  </w:style>
  <w:style w:type="paragraph" w:customStyle="1" w:styleId="Objective">
    <w:name w:val="Objective"/>
    <w:basedOn w:val="Normal"/>
    <w:next w:val="BodyText"/>
    <w:rsid w:val="00444925"/>
    <w:pPr>
      <w:spacing w:before="60" w:after="220" w:line="220" w:lineRule="atLeast"/>
      <w:jc w:val="both"/>
    </w:pPr>
    <w:rPr>
      <w:rFonts w:ascii="Garamond" w:hAnsi="Garamond"/>
      <w:sz w:val="22"/>
      <w:szCs w:val="20"/>
    </w:rPr>
  </w:style>
  <w:style w:type="paragraph" w:customStyle="1" w:styleId="SectionTitle">
    <w:name w:val="Section Title"/>
    <w:basedOn w:val="Normal"/>
    <w:next w:val="Objective"/>
    <w:rsid w:val="00AE11EB"/>
    <w:pPr>
      <w:pBdr>
        <w:bottom w:val="single" w:sz="6" w:space="1" w:color="808080"/>
      </w:pBdr>
      <w:spacing w:before="220" w:line="220" w:lineRule="atLeast"/>
    </w:pPr>
    <w:rPr>
      <w:rFonts w:ascii="Garamond" w:hAnsi="Garamond"/>
      <w:caps/>
      <w:spacing w:val="15"/>
      <w:sz w:val="20"/>
      <w:szCs w:val="20"/>
    </w:rPr>
  </w:style>
  <w:style w:type="paragraph" w:customStyle="1" w:styleId="H1">
    <w:name w:val="H1"/>
    <w:basedOn w:val="Normal"/>
    <w:next w:val="Normal"/>
    <w:uiPriority w:val="99"/>
    <w:rsid w:val="00716D59"/>
    <w:pPr>
      <w:keepNext/>
      <w:autoSpaceDE w:val="0"/>
      <w:autoSpaceDN w:val="0"/>
      <w:adjustRightInd w:val="0"/>
      <w:spacing w:before="100" w:after="100"/>
      <w:outlineLvl w:val="1"/>
    </w:pPr>
    <w:rPr>
      <w:rFonts w:eastAsia="Calibri"/>
      <w:b/>
      <w:bCs/>
      <w:kern w:val="36"/>
      <w:sz w:val="48"/>
      <w:szCs w:val="48"/>
    </w:rPr>
  </w:style>
  <w:style w:type="character" w:customStyle="1" w:styleId="full-name">
    <w:name w:val="full-name"/>
    <w:basedOn w:val="DefaultParagraphFont"/>
    <w:rsid w:val="00565C51"/>
  </w:style>
  <w:style w:type="character" w:customStyle="1" w:styleId="apple-converted-space">
    <w:name w:val="apple-converted-space"/>
    <w:basedOn w:val="DefaultParagraphFont"/>
    <w:rsid w:val="00C955C9"/>
  </w:style>
  <w:style w:type="character" w:customStyle="1" w:styleId="tgc">
    <w:name w:val="_tgc"/>
    <w:basedOn w:val="DefaultParagraphFont"/>
    <w:rsid w:val="00C955C9"/>
  </w:style>
  <w:style w:type="character" w:customStyle="1" w:styleId="Heading3Char">
    <w:name w:val="Heading 3 Char"/>
    <w:basedOn w:val="DefaultParagraphFont"/>
    <w:link w:val="Heading3"/>
    <w:uiPriority w:val="9"/>
    <w:rsid w:val="00EF7EEC"/>
    <w:rPr>
      <w:rFonts w:ascii="Cambria" w:eastAsia="Times New Roman" w:hAnsi="Cambria" w:cs="Times New Roman"/>
      <w:b/>
      <w:bCs/>
      <w:sz w:val="26"/>
      <w:szCs w:val="26"/>
      <w:lang w:val="en-GB"/>
    </w:rPr>
  </w:style>
  <w:style w:type="character" w:styleId="Strong">
    <w:name w:val="Strong"/>
    <w:uiPriority w:val="22"/>
    <w:qFormat/>
    <w:rsid w:val="00EF7EEC"/>
    <w:rPr>
      <w:b/>
      <w:bCs/>
    </w:rPr>
  </w:style>
  <w:style w:type="character" w:styleId="Emphasis">
    <w:name w:val="Emphasis"/>
    <w:uiPriority w:val="20"/>
    <w:qFormat/>
    <w:rsid w:val="00EF7EEC"/>
    <w:rPr>
      <w:i/>
      <w:iCs/>
    </w:rPr>
  </w:style>
  <w:style w:type="character" w:customStyle="1" w:styleId="summary">
    <w:name w:val="summary"/>
    <w:basedOn w:val="DefaultParagraphFont"/>
    <w:rsid w:val="00EF7EEC"/>
  </w:style>
  <w:style w:type="character" w:customStyle="1" w:styleId="st">
    <w:name w:val="st"/>
    <w:basedOn w:val="DefaultParagraphFont"/>
    <w:rsid w:val="00EF7EEC"/>
  </w:style>
  <w:style w:type="character" w:customStyle="1" w:styleId="ember-view">
    <w:name w:val="ember-view"/>
    <w:basedOn w:val="DefaultParagraphFont"/>
    <w:rsid w:val="00EF7EEC"/>
  </w:style>
  <w:style w:type="character" w:customStyle="1" w:styleId="skypepnhdropartflagspan">
    <w:name w:val="skype_pnh_dropart_flag_span"/>
    <w:basedOn w:val="DefaultParagraphFont"/>
    <w:rsid w:val="00374235"/>
  </w:style>
  <w:style w:type="paragraph" w:customStyle="1" w:styleId="yiv9873592145msonormal">
    <w:name w:val="yiv9873592145msonormal"/>
    <w:basedOn w:val="Normal"/>
    <w:rsid w:val="00C043C4"/>
    <w:pPr>
      <w:spacing w:before="100" w:beforeAutospacing="1" w:after="100" w:afterAutospacing="1"/>
    </w:pPr>
    <w:rPr>
      <w:lang w:val="en-GB" w:eastAsia="en-GB"/>
    </w:rPr>
  </w:style>
  <w:style w:type="character" w:customStyle="1" w:styleId="Heading1Char">
    <w:name w:val="Heading 1 Char"/>
    <w:basedOn w:val="DefaultParagraphFont"/>
    <w:link w:val="Heading1"/>
    <w:uiPriority w:val="9"/>
    <w:rsid w:val="00A40B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40B43"/>
    <w:rPr>
      <w:rFonts w:asciiTheme="majorHAnsi" w:eastAsiaTheme="majorEastAsia" w:hAnsiTheme="majorHAnsi" w:cstheme="majorBidi"/>
      <w:b/>
      <w:bCs/>
      <w:color w:val="4F81BD" w:themeColor="accent1"/>
      <w:sz w:val="26"/>
      <w:szCs w:val="26"/>
    </w:rPr>
  </w:style>
  <w:style w:type="character" w:customStyle="1" w:styleId="lt-line-clampline">
    <w:name w:val="lt-line-clamp__line"/>
    <w:basedOn w:val="DefaultParagraphFont"/>
    <w:rsid w:val="00D12D2F"/>
  </w:style>
  <w:style w:type="character" w:customStyle="1" w:styleId="background-details">
    <w:name w:val="background-details"/>
    <w:basedOn w:val="DefaultParagraphFont"/>
    <w:rsid w:val="00CE20BB"/>
  </w:style>
</w:styles>
</file>

<file path=word/webSettings.xml><?xml version="1.0" encoding="utf-8"?>
<w:webSettings xmlns:r="http://schemas.openxmlformats.org/officeDocument/2006/relationships" xmlns:w="http://schemas.openxmlformats.org/wordprocessingml/2006/main">
  <w:divs>
    <w:div w:id="724834198">
      <w:bodyDiv w:val="1"/>
      <w:marLeft w:val="0"/>
      <w:marRight w:val="0"/>
      <w:marTop w:val="0"/>
      <w:marBottom w:val="0"/>
      <w:divBdr>
        <w:top w:val="none" w:sz="0" w:space="0" w:color="auto"/>
        <w:left w:val="none" w:sz="0" w:space="0" w:color="auto"/>
        <w:bottom w:val="none" w:sz="0" w:space="0" w:color="auto"/>
        <w:right w:val="none" w:sz="0" w:space="0" w:color="auto"/>
      </w:divBdr>
      <w:divsChild>
        <w:div w:id="1069501977">
          <w:marLeft w:val="0"/>
          <w:marRight w:val="0"/>
          <w:marTop w:val="0"/>
          <w:marBottom w:val="0"/>
          <w:divBdr>
            <w:top w:val="none" w:sz="0" w:space="0" w:color="auto"/>
            <w:left w:val="none" w:sz="0" w:space="0" w:color="auto"/>
            <w:bottom w:val="none" w:sz="0" w:space="0" w:color="auto"/>
            <w:right w:val="none" w:sz="0" w:space="0" w:color="auto"/>
          </w:divBdr>
          <w:divsChild>
            <w:div w:id="15072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02262">
      <w:bodyDiv w:val="1"/>
      <w:marLeft w:val="0"/>
      <w:marRight w:val="0"/>
      <w:marTop w:val="0"/>
      <w:marBottom w:val="0"/>
      <w:divBdr>
        <w:top w:val="none" w:sz="0" w:space="0" w:color="auto"/>
        <w:left w:val="none" w:sz="0" w:space="0" w:color="auto"/>
        <w:bottom w:val="none" w:sz="0" w:space="0" w:color="auto"/>
        <w:right w:val="none" w:sz="0" w:space="0" w:color="auto"/>
      </w:divBdr>
    </w:div>
    <w:div w:id="851645205">
      <w:bodyDiv w:val="1"/>
      <w:marLeft w:val="0"/>
      <w:marRight w:val="0"/>
      <w:marTop w:val="0"/>
      <w:marBottom w:val="0"/>
      <w:divBdr>
        <w:top w:val="none" w:sz="0" w:space="0" w:color="auto"/>
        <w:left w:val="none" w:sz="0" w:space="0" w:color="auto"/>
        <w:bottom w:val="none" w:sz="0" w:space="0" w:color="auto"/>
        <w:right w:val="none" w:sz="0" w:space="0" w:color="auto"/>
      </w:divBdr>
    </w:div>
    <w:div w:id="995497991">
      <w:bodyDiv w:val="1"/>
      <w:marLeft w:val="0"/>
      <w:marRight w:val="0"/>
      <w:marTop w:val="0"/>
      <w:marBottom w:val="0"/>
      <w:divBdr>
        <w:top w:val="none" w:sz="0" w:space="0" w:color="auto"/>
        <w:left w:val="none" w:sz="0" w:space="0" w:color="auto"/>
        <w:bottom w:val="none" w:sz="0" w:space="0" w:color="auto"/>
        <w:right w:val="none" w:sz="0" w:space="0" w:color="auto"/>
      </w:divBdr>
    </w:div>
    <w:div w:id="1218324550">
      <w:bodyDiv w:val="1"/>
      <w:marLeft w:val="0"/>
      <w:marRight w:val="0"/>
      <w:marTop w:val="0"/>
      <w:marBottom w:val="0"/>
      <w:divBdr>
        <w:top w:val="none" w:sz="0" w:space="0" w:color="auto"/>
        <w:left w:val="none" w:sz="0" w:space="0" w:color="auto"/>
        <w:bottom w:val="none" w:sz="0" w:space="0" w:color="auto"/>
        <w:right w:val="none" w:sz="0" w:space="0" w:color="auto"/>
      </w:divBdr>
    </w:div>
    <w:div w:id="1779835430">
      <w:bodyDiv w:val="1"/>
      <w:marLeft w:val="0"/>
      <w:marRight w:val="0"/>
      <w:marTop w:val="0"/>
      <w:marBottom w:val="0"/>
      <w:divBdr>
        <w:top w:val="none" w:sz="0" w:space="0" w:color="auto"/>
        <w:left w:val="none" w:sz="0" w:space="0" w:color="auto"/>
        <w:bottom w:val="none" w:sz="0" w:space="0" w:color="auto"/>
        <w:right w:val="none" w:sz="0" w:space="0" w:color="auto"/>
      </w:divBdr>
    </w:div>
    <w:div w:id="18497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fiaffanyi@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bert_kanonge@fm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ybryanjones@yahoo.co.uk" TargetMode="External"/><Relationship Id="rId4" Type="http://schemas.openxmlformats.org/officeDocument/2006/relationships/settings" Target="settings.xml"/><Relationship Id="rId9" Type="http://schemas.openxmlformats.org/officeDocument/2006/relationships/hyperlink" Target="https://www.google.com.gh/url?sa=t&amp;rct=j&amp;q=&amp;esrc=s&amp;source=web&amp;cd=7&amp;cad=rja&amp;uact=8&amp;ved=0ahUKEwj8w7PP4ZLOAhVEJsAKHW9QA3sQFggyMAY&amp;url=http%3A%2F%2Fwww.wincalendar.com%2FMarch-Calendar%2FMarch-2016-Calendar.html&amp;usg=AFQjCNHRU0q8XY2eJMnau-OhFgWVIWtoG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55C88-87C3-4CE5-9654-63432648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kojolarbi</dc:creator>
  <cp:lastModifiedBy>Amy</cp:lastModifiedBy>
  <cp:revision>2</cp:revision>
  <cp:lastPrinted>2014-05-12T07:19:00Z</cp:lastPrinted>
  <dcterms:created xsi:type="dcterms:W3CDTF">2019-04-14T12:20:00Z</dcterms:created>
  <dcterms:modified xsi:type="dcterms:W3CDTF">2019-04-14T12:20:00Z</dcterms:modified>
</cp:coreProperties>
</file>