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3D" w:rsidRPr="003D2F83" w:rsidRDefault="0092593D" w:rsidP="0092593D">
      <w:pPr>
        <w:spacing w:after="0" w:line="240" w:lineRule="auto"/>
        <w:rPr>
          <w:b/>
          <w:sz w:val="30"/>
          <w:szCs w:val="30"/>
        </w:rPr>
      </w:pPr>
      <w:r w:rsidRPr="003D2F83">
        <w:rPr>
          <w:b/>
          <w:sz w:val="30"/>
          <w:szCs w:val="30"/>
        </w:rPr>
        <w:t>CORNELIUS POWELL</w:t>
      </w:r>
    </w:p>
    <w:p w:rsidR="0092593D" w:rsidRDefault="0092593D" w:rsidP="0092593D">
      <w:pPr>
        <w:spacing w:after="0" w:line="240" w:lineRule="auto"/>
      </w:pPr>
      <w:r>
        <w:t>1670 Dean Park Rd</w:t>
      </w:r>
    </w:p>
    <w:p w:rsidR="0092593D" w:rsidRDefault="0092593D" w:rsidP="0092593D">
      <w:pPr>
        <w:spacing w:after="0" w:line="240" w:lineRule="auto"/>
      </w:pPr>
      <w:r>
        <w:t>North Saanich</w:t>
      </w:r>
    </w:p>
    <w:p w:rsidR="0092593D" w:rsidRDefault="0092593D" w:rsidP="0092593D">
      <w:pPr>
        <w:spacing w:after="0" w:line="240" w:lineRule="auto"/>
      </w:pPr>
      <w:r>
        <w:t>Victoria BC V8L 4Y7</w:t>
      </w:r>
    </w:p>
    <w:p w:rsidR="0092593D" w:rsidRDefault="0092593D" w:rsidP="0092593D">
      <w:pPr>
        <w:spacing w:after="0" w:line="240" w:lineRule="auto"/>
      </w:pPr>
      <w:r>
        <w:t>Phone: 250-415-</w:t>
      </w:r>
      <w:r w:rsidR="003D6D08">
        <w:t>3063</w:t>
      </w:r>
    </w:p>
    <w:p w:rsidR="003D6D08" w:rsidRDefault="003D6D08" w:rsidP="0092593D">
      <w:pPr>
        <w:spacing w:after="0" w:line="240" w:lineRule="auto"/>
      </w:pPr>
      <w:r>
        <w:t xml:space="preserve">Email: </w:t>
      </w:r>
      <w:hyperlink r:id="rId6" w:history="1">
        <w:r w:rsidRPr="001664FD">
          <w:rPr>
            <w:rStyle w:val="Hyperlink"/>
          </w:rPr>
          <w:t>cpowellfamily@shaw.ca</w:t>
        </w:r>
      </w:hyperlink>
    </w:p>
    <w:p w:rsidR="003D6D08" w:rsidRDefault="003D6D08" w:rsidP="0092593D">
      <w:pPr>
        <w:spacing w:after="0" w:line="240" w:lineRule="auto"/>
      </w:pPr>
    </w:p>
    <w:p w:rsidR="003D6D08" w:rsidRPr="003D2F83" w:rsidRDefault="00E64C14" w:rsidP="0092593D">
      <w:pPr>
        <w:spacing w:after="0" w:line="240" w:lineRule="auto"/>
        <w:rPr>
          <w:b/>
          <w:sz w:val="28"/>
          <w:szCs w:val="28"/>
          <w:u w:val="single"/>
        </w:rPr>
      </w:pPr>
      <w:r w:rsidRPr="003D2F83">
        <w:rPr>
          <w:b/>
          <w:sz w:val="28"/>
          <w:szCs w:val="28"/>
          <w:u w:val="single"/>
        </w:rPr>
        <w:t>Overview</w:t>
      </w:r>
      <w:r w:rsidR="003D6D08" w:rsidRPr="003D2F83">
        <w:rPr>
          <w:b/>
          <w:sz w:val="28"/>
          <w:szCs w:val="28"/>
          <w:u w:val="single"/>
        </w:rPr>
        <w:t>:</w:t>
      </w:r>
    </w:p>
    <w:p w:rsidR="003D6D08" w:rsidRDefault="003D6D08" w:rsidP="0092593D">
      <w:pPr>
        <w:spacing w:after="0" w:line="240" w:lineRule="auto"/>
      </w:pPr>
    </w:p>
    <w:p w:rsidR="003D6D08" w:rsidRDefault="00B6303C" w:rsidP="0092593D">
      <w:pPr>
        <w:spacing w:after="0" w:line="240" w:lineRule="auto"/>
      </w:pPr>
      <w:r>
        <w:t>A result</w:t>
      </w:r>
      <w:r w:rsidR="003D6D08">
        <w:t xml:space="preserve"> oriented electrical Superintendent with demonstrated team building, change management, and organization restructuring leadership skills. </w:t>
      </w:r>
      <w:r w:rsidR="008E2D83">
        <w:t xml:space="preserve">I have 15+ years of electrical construction experience including leading large jobs in Industrial/Commercial industries. </w:t>
      </w:r>
      <w:r w:rsidR="003D6D08">
        <w:t xml:space="preserve">Expertise and results assisting companies and contractors increase profitability by steer heading best practice and realizing people. Strong working knowledge of all aspects of </w:t>
      </w:r>
      <w:r>
        <w:t>facility management.  Repeated success and proficiency in organizing planned and unplanned equipment repairs, employing proactive initiatives. Lead cross-functional teams and promote zero environmental non-compliances, accidents and incidents. Highly skilled in delegating and assigning duties in liaison with on-shift workers and utilize open and concise communication skills to clearly instruct on performance expectations.</w:t>
      </w:r>
    </w:p>
    <w:p w:rsidR="00E64C14" w:rsidRDefault="00E64C14" w:rsidP="0092593D">
      <w:pPr>
        <w:spacing w:after="0" w:line="240" w:lineRule="auto"/>
      </w:pPr>
    </w:p>
    <w:p w:rsidR="00E64C14" w:rsidRPr="003D2F83" w:rsidRDefault="00E64C14" w:rsidP="0092593D">
      <w:pPr>
        <w:spacing w:after="0" w:line="240" w:lineRule="auto"/>
        <w:rPr>
          <w:b/>
          <w:sz w:val="28"/>
          <w:szCs w:val="28"/>
          <w:u w:val="single"/>
        </w:rPr>
      </w:pPr>
      <w:r w:rsidRPr="003D2F83">
        <w:rPr>
          <w:b/>
          <w:sz w:val="28"/>
          <w:szCs w:val="28"/>
          <w:u w:val="single"/>
        </w:rPr>
        <w:t>Highlights of expertise: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Occupational Health and Safety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Proactive Team Player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Information Systems Proficiency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Asset Maintenance Strategy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Stakeholder Engagement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Electrical Engineering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Communications &amp; Interpersonal Skills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Electrical Construction &amp; Maintenance</w:t>
      </w:r>
    </w:p>
    <w:p w:rsidR="00E64C14" w:rsidRDefault="00E64C14" w:rsidP="006F3D97">
      <w:pPr>
        <w:pStyle w:val="ListParagraph"/>
        <w:numPr>
          <w:ilvl w:val="0"/>
          <w:numId w:val="1"/>
        </w:numPr>
        <w:spacing w:after="0" w:line="240" w:lineRule="auto"/>
      </w:pPr>
      <w:r>
        <w:t>Maintenance and Project Management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Asset Reliability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Cost Reduction and Forecasting</w:t>
      </w:r>
    </w:p>
    <w:p w:rsidR="00E64C14" w:rsidRDefault="00E64C14" w:rsidP="00E64C14">
      <w:pPr>
        <w:pStyle w:val="ListParagraph"/>
        <w:numPr>
          <w:ilvl w:val="0"/>
          <w:numId w:val="1"/>
        </w:numPr>
        <w:spacing w:after="0" w:line="240" w:lineRule="auto"/>
      </w:pPr>
      <w:r>
        <w:t>Continuous Process Improvement</w:t>
      </w:r>
    </w:p>
    <w:p w:rsidR="006F3D97" w:rsidRDefault="006F3D97" w:rsidP="006F3D97">
      <w:pPr>
        <w:spacing w:after="0" w:line="240" w:lineRule="auto"/>
      </w:pPr>
    </w:p>
    <w:p w:rsidR="006F3D97" w:rsidRPr="003D2F83" w:rsidRDefault="006F3D97" w:rsidP="006F3D97">
      <w:pPr>
        <w:spacing w:after="0" w:line="240" w:lineRule="auto"/>
        <w:rPr>
          <w:b/>
          <w:sz w:val="28"/>
          <w:szCs w:val="28"/>
          <w:u w:val="single"/>
        </w:rPr>
      </w:pPr>
      <w:r w:rsidRPr="003D2F83">
        <w:rPr>
          <w:b/>
          <w:sz w:val="28"/>
          <w:szCs w:val="28"/>
          <w:u w:val="single"/>
        </w:rPr>
        <w:t>Work Experience:</w:t>
      </w:r>
    </w:p>
    <w:p w:rsidR="006F3D97" w:rsidRDefault="006F3D97" w:rsidP="006F3D97">
      <w:pPr>
        <w:spacing w:after="0" w:line="240" w:lineRule="auto"/>
      </w:pPr>
    </w:p>
    <w:p w:rsidR="006F3D97" w:rsidRPr="00C168C5" w:rsidRDefault="006F3D97" w:rsidP="006F3D97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Electrical Superintendent</w:t>
      </w:r>
    </w:p>
    <w:p w:rsidR="0008277B" w:rsidRPr="00C168C5" w:rsidRDefault="0008277B" w:rsidP="006F3D97">
      <w:pPr>
        <w:spacing w:after="0" w:line="240" w:lineRule="auto"/>
        <w:rPr>
          <w:b/>
        </w:rPr>
      </w:pPr>
      <w:proofErr w:type="spellStart"/>
      <w:r w:rsidRPr="00C168C5">
        <w:rPr>
          <w:b/>
        </w:rPr>
        <w:t>Hudbay</w:t>
      </w:r>
      <w:proofErr w:type="spellEnd"/>
      <w:r w:rsidRPr="00C168C5">
        <w:rPr>
          <w:b/>
        </w:rPr>
        <w:t xml:space="preserve"> Minerals </w:t>
      </w:r>
      <w:r w:rsidR="003D2F83" w:rsidRPr="00C168C5">
        <w:rPr>
          <w:b/>
        </w:rPr>
        <w:t>Inc.</w:t>
      </w:r>
      <w:r w:rsidRPr="00C168C5">
        <w:rPr>
          <w:b/>
        </w:rPr>
        <w:t xml:space="preserve">  - August 2018 – Present</w:t>
      </w:r>
    </w:p>
    <w:p w:rsidR="0008277B" w:rsidRDefault="0008277B" w:rsidP="006F3D97">
      <w:pPr>
        <w:spacing w:after="0" w:line="240" w:lineRule="auto"/>
      </w:pPr>
    </w:p>
    <w:p w:rsidR="0008277B" w:rsidRDefault="0008277B" w:rsidP="006F3D97">
      <w:pPr>
        <w:spacing w:after="0" w:line="240" w:lineRule="auto"/>
      </w:pPr>
    </w:p>
    <w:p w:rsidR="0008277B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Directs 2 Electrical Forman’s and crew of 16 electricians and contractors who build and maintain electrical components.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Schedules and assigns responsibilities and tasks. 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Train, manage and evaluate project team members.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Assist Project Manager with construction preparations and schedules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Make daily schedules for proper manpower utilization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Maintain daily reports, timesheets, safety and accident reports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Coordinate production and attend meetings with other trades and the general contractor to identify and resolve any conflicts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Plan, organize and direct production in accordance with the contracted scope of work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Coordinate work with Purchasing to insure that requested material is expedited and received as needed for the construction of project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Ensure all installations meet quality and electrical code standards</w:t>
      </w:r>
    </w:p>
    <w:p w:rsidR="006F741C" w:rsidRDefault="006F741C" w:rsidP="0008277B">
      <w:pPr>
        <w:pStyle w:val="ListParagraph"/>
        <w:numPr>
          <w:ilvl w:val="0"/>
          <w:numId w:val="2"/>
        </w:numPr>
        <w:spacing w:after="0" w:line="240" w:lineRule="auto"/>
      </w:pPr>
      <w:r>
        <w:t>Resolve employee conflicts, grievances, and scheduling difficulties, informing project and corporate management as appropriate</w:t>
      </w:r>
    </w:p>
    <w:p w:rsidR="008E2D83" w:rsidRDefault="008E2D83" w:rsidP="008E2D83">
      <w:pPr>
        <w:pStyle w:val="ListParagraph"/>
        <w:numPr>
          <w:ilvl w:val="0"/>
          <w:numId w:val="2"/>
        </w:numPr>
        <w:spacing w:after="0" w:line="240" w:lineRule="auto"/>
      </w:pPr>
      <w:r>
        <w:t>Ensure project rules, procedures and programs are followed consistently, including those involving safety, attendance, and workplace behavior standards as reflected in Company’s non-harassment and non-discrimination policies</w:t>
      </w:r>
    </w:p>
    <w:p w:rsidR="008E2D83" w:rsidRDefault="008E2D83" w:rsidP="008E2D83">
      <w:pPr>
        <w:spacing w:after="0" w:line="240" w:lineRule="auto"/>
      </w:pPr>
    </w:p>
    <w:p w:rsidR="008E2D83" w:rsidRPr="00C168C5" w:rsidRDefault="008E2D83" w:rsidP="008E2D83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Electrical Foreman</w:t>
      </w:r>
    </w:p>
    <w:p w:rsidR="008E2D83" w:rsidRDefault="008E2D83" w:rsidP="008E2D83">
      <w:pPr>
        <w:spacing w:after="0" w:line="240" w:lineRule="auto"/>
      </w:pPr>
      <w:proofErr w:type="spellStart"/>
      <w:r>
        <w:t>Hudbay</w:t>
      </w:r>
      <w:proofErr w:type="spellEnd"/>
      <w:r>
        <w:t xml:space="preserve"> Minerals </w:t>
      </w:r>
      <w:r w:rsidR="003D2F83">
        <w:t>Inc.</w:t>
      </w:r>
      <w:r>
        <w:t xml:space="preserve">  - April 2017 – August 2018 (promoted to </w:t>
      </w:r>
      <w:r w:rsidR="000E6376">
        <w:t>Superintendent</w:t>
      </w:r>
      <w:r>
        <w:t>)</w:t>
      </w:r>
    </w:p>
    <w:p w:rsidR="008E2D83" w:rsidRDefault="008E2D83" w:rsidP="008E2D83">
      <w:pPr>
        <w:spacing w:after="0" w:line="240" w:lineRule="auto"/>
      </w:pPr>
    </w:p>
    <w:p w:rsidR="008E2D83" w:rsidRDefault="008E2D83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Develop safe work procedures</w:t>
      </w:r>
    </w:p>
    <w:p w:rsidR="008E2D83" w:rsidRDefault="008E2D83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Schedules and assigns responsibilities and tasks</w:t>
      </w:r>
      <w:r w:rsidR="00995787">
        <w:t xml:space="preserve"> to electricians (crew of 4 dayshift and 4 nightshift)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Verifies and inspects completed jobs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Troubleshoots and resolves equipment issues</w:t>
      </w:r>
    </w:p>
    <w:p w:rsidR="000E6376" w:rsidRDefault="000E6376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Ventilation Fans commissioning and start up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Coordinate, supervise and oversee employees, contractors, materials and tools for projects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Provide and update various documentation and reports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Initiates material requisitions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Ensures work safety standards and methods are followed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Respond promptly to electrical safety concerns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Chair daily toolbox meetings to instruct crew on job tasks, electrical needs and introduce safety topics</w:t>
      </w:r>
    </w:p>
    <w:p w:rsidR="00995787" w:rsidRDefault="000E6376" w:rsidP="008E2D8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Report to </w:t>
      </w:r>
      <w:r w:rsidR="00995787">
        <w:t>Electrical Superintendent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Complete accident and incident forms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Schedules and approves employee vacation and time off.</w:t>
      </w:r>
    </w:p>
    <w:p w:rsidR="00995787" w:rsidRDefault="00995787" w:rsidP="008E2D83">
      <w:pPr>
        <w:pStyle w:val="ListParagraph"/>
        <w:numPr>
          <w:ilvl w:val="0"/>
          <w:numId w:val="3"/>
        </w:numPr>
        <w:spacing w:after="0" w:line="240" w:lineRule="auto"/>
      </w:pPr>
      <w:r>
        <w:t>Approve timesheets</w:t>
      </w:r>
    </w:p>
    <w:p w:rsidR="00995787" w:rsidRDefault="00995787" w:rsidP="00995787">
      <w:pPr>
        <w:spacing w:after="0" w:line="240" w:lineRule="auto"/>
      </w:pPr>
    </w:p>
    <w:p w:rsidR="00995787" w:rsidRDefault="00655434" w:rsidP="00995787">
      <w:pPr>
        <w:spacing w:after="0" w:line="240" w:lineRule="auto"/>
      </w:pPr>
      <w:r w:rsidRPr="00C168C5">
        <w:rPr>
          <w:b/>
          <w:sz w:val="24"/>
          <w:szCs w:val="24"/>
        </w:rPr>
        <w:t>Operations Manager</w:t>
      </w:r>
      <w:r w:rsidR="004A112C" w:rsidRPr="00C168C5">
        <w:rPr>
          <w:b/>
          <w:sz w:val="24"/>
          <w:szCs w:val="24"/>
        </w:rPr>
        <w:t xml:space="preserve"> of landfill project</w:t>
      </w:r>
      <w:r w:rsidR="004A112C">
        <w:t xml:space="preserve"> (electrical and civil construction)</w:t>
      </w:r>
    </w:p>
    <w:p w:rsidR="00995787" w:rsidRDefault="00655434" w:rsidP="00995787">
      <w:pPr>
        <w:spacing w:after="0" w:line="240" w:lineRule="auto"/>
      </w:pPr>
      <w:proofErr w:type="spellStart"/>
      <w:r>
        <w:t>Kusundu</w:t>
      </w:r>
      <w:proofErr w:type="spellEnd"/>
      <w:r>
        <w:t xml:space="preserve"> contractor </w:t>
      </w:r>
      <w:r w:rsidR="003D2F83">
        <w:t>(</w:t>
      </w:r>
      <w:r w:rsidR="00EF4A47">
        <w:t>owner) 2014</w:t>
      </w:r>
      <w:r>
        <w:t xml:space="preserve"> – 2017 (South Africa)</w:t>
      </w:r>
    </w:p>
    <w:p w:rsidR="00655434" w:rsidRDefault="00655434" w:rsidP="00995787">
      <w:pPr>
        <w:spacing w:after="0" w:line="240" w:lineRule="auto"/>
      </w:pPr>
    </w:p>
    <w:p w:rsidR="00655434" w:rsidRDefault="00655434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Provide direction and supervision for construction in all areas</w:t>
      </w:r>
      <w:r w:rsidR="004A112C">
        <w:t xml:space="preserve"> </w:t>
      </w:r>
    </w:p>
    <w:p w:rsidR="00655434" w:rsidRDefault="00655434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Plan, organize direct and control daily operations including completion of work scope</w:t>
      </w:r>
    </w:p>
    <w:p w:rsidR="00655434" w:rsidRDefault="00655434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Ensuring OHS policies and procedures</w:t>
      </w:r>
    </w:p>
    <w:p w:rsidR="00655434" w:rsidRDefault="00655434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Onsite inventory management</w:t>
      </w:r>
    </w:p>
    <w:p w:rsidR="00655434" w:rsidRDefault="004A112C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Reading and interpreting drawings and blue prints</w:t>
      </w:r>
    </w:p>
    <w:p w:rsidR="004A112C" w:rsidRDefault="004A112C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Organize project meetings</w:t>
      </w:r>
    </w:p>
    <w:p w:rsidR="004A112C" w:rsidRDefault="004A112C" w:rsidP="00655434">
      <w:pPr>
        <w:pStyle w:val="ListParagraph"/>
        <w:numPr>
          <w:ilvl w:val="0"/>
          <w:numId w:val="5"/>
        </w:numPr>
        <w:spacing w:after="0" w:line="240" w:lineRule="auto"/>
      </w:pPr>
      <w:r>
        <w:t>Manages 10 Electricians, 10 labourers and building construction workers.</w:t>
      </w:r>
    </w:p>
    <w:p w:rsidR="004A112C" w:rsidRDefault="004A112C" w:rsidP="004A112C">
      <w:pPr>
        <w:pStyle w:val="ListParagraph"/>
        <w:spacing w:after="0" w:line="240" w:lineRule="auto"/>
      </w:pPr>
    </w:p>
    <w:p w:rsidR="00995787" w:rsidRDefault="00995787" w:rsidP="00995787">
      <w:pPr>
        <w:spacing w:after="0" w:line="240" w:lineRule="auto"/>
      </w:pPr>
    </w:p>
    <w:p w:rsidR="00995787" w:rsidRPr="00C168C5" w:rsidRDefault="00995787" w:rsidP="00995787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Project Manager</w:t>
      </w:r>
    </w:p>
    <w:p w:rsidR="00995787" w:rsidRDefault="00995787" w:rsidP="00995787">
      <w:pPr>
        <w:spacing w:after="0" w:line="240" w:lineRule="auto"/>
      </w:pPr>
      <w:r>
        <w:t xml:space="preserve">Suncor Energy Inc.  – August 2009 </w:t>
      </w:r>
      <w:r w:rsidR="00655434">
        <w:t>–</w:t>
      </w:r>
      <w:r>
        <w:t xml:space="preserve"> 2014</w:t>
      </w:r>
    </w:p>
    <w:p w:rsidR="00655434" w:rsidRDefault="00655434" w:rsidP="00995787">
      <w:pPr>
        <w:spacing w:after="0" w:line="240" w:lineRule="auto"/>
      </w:pP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Contractor evaluations and management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Risk management – compiling and manage risk register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Cost report and monthly budget reviews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Schedule management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Drawing evaluations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Team performance and deliverable management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Earned value management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>Weekly and monthly project reporting</w:t>
      </w:r>
    </w:p>
    <w:p w:rsidR="00655434" w:rsidRDefault="00655434" w:rsidP="0065543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Management of project planners, cost engineers, cost control, document control </w:t>
      </w:r>
    </w:p>
    <w:p w:rsidR="004A112C" w:rsidRDefault="004A112C" w:rsidP="004A112C">
      <w:pPr>
        <w:spacing w:after="0" w:line="240" w:lineRule="auto"/>
      </w:pPr>
    </w:p>
    <w:p w:rsidR="004A112C" w:rsidRDefault="004A112C" w:rsidP="004A112C">
      <w:pPr>
        <w:spacing w:after="0" w:line="240" w:lineRule="auto"/>
      </w:pPr>
      <w:r w:rsidRPr="00C168C5">
        <w:rPr>
          <w:b/>
          <w:sz w:val="24"/>
          <w:szCs w:val="24"/>
        </w:rPr>
        <w:t>Electrical construction operations manager</w:t>
      </w:r>
      <w:r>
        <w:t xml:space="preserve"> (Owner)</w:t>
      </w:r>
    </w:p>
    <w:p w:rsidR="004A112C" w:rsidRDefault="004A112C" w:rsidP="004A112C">
      <w:pPr>
        <w:spacing w:after="0" w:line="240" w:lineRule="auto"/>
      </w:pPr>
      <w:proofErr w:type="spellStart"/>
      <w:r>
        <w:t>Kusundu</w:t>
      </w:r>
      <w:proofErr w:type="spellEnd"/>
      <w:r>
        <w:t xml:space="preserve"> </w:t>
      </w:r>
      <w:proofErr w:type="spellStart"/>
      <w:r>
        <w:t>Kathina</w:t>
      </w:r>
      <w:proofErr w:type="spellEnd"/>
      <w:r>
        <w:t xml:space="preserve"> construction Ltd. (Contracts for Municipality, Mining and Residential)</w:t>
      </w:r>
      <w:r w:rsidR="00F5276E">
        <w:t xml:space="preserve"> </w:t>
      </w:r>
      <w:proofErr w:type="gramStart"/>
      <w:r w:rsidR="00F5276E">
        <w:t>-  2006</w:t>
      </w:r>
      <w:proofErr w:type="gramEnd"/>
      <w:r w:rsidR="00F5276E">
        <w:t>-2009</w:t>
      </w:r>
    </w:p>
    <w:p w:rsidR="00F5276E" w:rsidRDefault="00F5276E" w:rsidP="004A112C">
      <w:pPr>
        <w:spacing w:after="0" w:line="240" w:lineRule="auto"/>
      </w:pP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Operations for site project (Waste processing facility)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Overseeing electrical crew and other trades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Work independently with multiple deadlines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Organized with daily schedules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Coordinates, supervise and oversee employees, contractors, equipment, material and tools for projects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Electrical installations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Management of the daily electrical maintenance projects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Transformer and cable installations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Building of substations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Electrical wiring in newly </w:t>
      </w:r>
      <w:r w:rsidR="00EF4A47">
        <w:t>builds</w:t>
      </w:r>
      <w:r>
        <w:t xml:space="preserve"> houses.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Reading of drawings and blue prints</w:t>
      </w:r>
    </w:p>
    <w:p w:rsidR="00F5276E" w:rsidRDefault="00F5276E" w:rsidP="00F5276E">
      <w:pPr>
        <w:pStyle w:val="ListParagraph"/>
        <w:numPr>
          <w:ilvl w:val="0"/>
          <w:numId w:val="6"/>
        </w:numPr>
        <w:spacing w:after="0" w:line="240" w:lineRule="auto"/>
      </w:pPr>
      <w:r>
        <w:t>Professionalism in client and contractor relations</w:t>
      </w:r>
    </w:p>
    <w:p w:rsidR="00F5276E" w:rsidRDefault="00F5276E" w:rsidP="00F5276E">
      <w:pPr>
        <w:spacing w:after="0" w:line="240" w:lineRule="auto"/>
      </w:pPr>
    </w:p>
    <w:p w:rsidR="00F5276E" w:rsidRPr="00C168C5" w:rsidRDefault="00F5276E" w:rsidP="00F5276E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Electrical Construction Foreman</w:t>
      </w:r>
    </w:p>
    <w:p w:rsidR="00F5276E" w:rsidRDefault="00F5276E" w:rsidP="00F5276E">
      <w:pPr>
        <w:spacing w:after="0" w:line="240" w:lineRule="auto"/>
      </w:pPr>
      <w:proofErr w:type="spellStart"/>
      <w:r>
        <w:t>Thanda</w:t>
      </w:r>
      <w:proofErr w:type="spellEnd"/>
      <w:r>
        <w:t xml:space="preserve"> Bantu Construction (</w:t>
      </w:r>
      <w:proofErr w:type="spellStart"/>
      <w:r>
        <w:t>Carltonville</w:t>
      </w:r>
      <w:proofErr w:type="spellEnd"/>
      <w:r>
        <w:t>, South Africa</w:t>
      </w:r>
      <w:proofErr w:type="gramStart"/>
      <w:r>
        <w:t>)  -</w:t>
      </w:r>
      <w:proofErr w:type="gramEnd"/>
      <w:r>
        <w:t xml:space="preserve"> 2004-2006</w:t>
      </w:r>
    </w:p>
    <w:p w:rsidR="00CF1E6F" w:rsidRDefault="00CF1E6F" w:rsidP="00F5276E">
      <w:pPr>
        <w:spacing w:after="0" w:line="240" w:lineRule="auto"/>
      </w:pPr>
      <w:r>
        <w:t>Projects at South Deep Mines</w:t>
      </w:r>
    </w:p>
    <w:p w:rsidR="00F5276E" w:rsidRDefault="00F5276E" w:rsidP="00F5276E">
      <w:pPr>
        <w:spacing w:after="0" w:line="240" w:lineRule="auto"/>
      </w:pP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Project feasibility studies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Compiling scoping study documents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Draft and compile bar charts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Facilitating of risk assessments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Progress meetings and feedback sessions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Month end reports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Proje</w:t>
      </w:r>
      <w:r w:rsidR="00CF1E6F">
        <w:t>c</w:t>
      </w:r>
      <w:r>
        <w:t>t consulting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Job safety analysis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Day to day project operation management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Run multiple trade crews (electricians, boilermakers, general labourers 20-50 people)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>Follow standard procedures and issue based risk assessments</w:t>
      </w:r>
    </w:p>
    <w:p w:rsidR="00F5276E" w:rsidRDefault="00F5276E" w:rsidP="00F527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Follow all electrical codes and </w:t>
      </w:r>
      <w:r w:rsidR="00CF1E6F">
        <w:t>safety procedures</w:t>
      </w:r>
    </w:p>
    <w:p w:rsidR="00CF1E6F" w:rsidRDefault="00CF1E6F" w:rsidP="00CF1E6F">
      <w:pPr>
        <w:spacing w:after="0" w:line="240" w:lineRule="auto"/>
      </w:pPr>
    </w:p>
    <w:p w:rsidR="00CF1E6F" w:rsidRPr="00C168C5" w:rsidRDefault="00CF1E6F" w:rsidP="00CF1E6F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 xml:space="preserve">Gold Fields Mines </w:t>
      </w:r>
    </w:p>
    <w:p w:rsidR="00CF1E6F" w:rsidRDefault="00CF1E6F" w:rsidP="00CF1E6F">
      <w:pPr>
        <w:spacing w:after="0" w:line="240" w:lineRule="auto"/>
      </w:pPr>
      <w:r>
        <w:t>South Africa – 1991-2004</w:t>
      </w:r>
    </w:p>
    <w:p w:rsidR="00CF1E6F" w:rsidRDefault="00CF1E6F" w:rsidP="00CF1E6F">
      <w:pPr>
        <w:spacing w:after="0" w:line="240" w:lineRule="auto"/>
      </w:pPr>
    </w:p>
    <w:p w:rsidR="00CF1E6F" w:rsidRDefault="00CF1E6F" w:rsidP="00CF1E6F">
      <w:pPr>
        <w:spacing w:after="0" w:line="240" w:lineRule="auto"/>
      </w:pPr>
    </w:p>
    <w:p w:rsidR="00CF1E6F" w:rsidRPr="00C168C5" w:rsidRDefault="00CF1E6F" w:rsidP="00CF1E6F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Electrical Foreman (Red seal Diploma</w:t>
      </w:r>
      <w:r w:rsidR="00EF4A47" w:rsidRPr="00C168C5">
        <w:rPr>
          <w:b/>
          <w:sz w:val="24"/>
          <w:szCs w:val="24"/>
        </w:rPr>
        <w:t>)</w:t>
      </w:r>
      <w:r w:rsidR="00EF4A47">
        <w:rPr>
          <w:b/>
          <w:sz w:val="24"/>
          <w:szCs w:val="24"/>
        </w:rPr>
        <w:t xml:space="preserve"> -</w:t>
      </w:r>
      <w:r w:rsidR="00D53DA6">
        <w:rPr>
          <w:b/>
          <w:sz w:val="24"/>
          <w:szCs w:val="24"/>
        </w:rPr>
        <w:t xml:space="preserve"> 2002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HT drawing development and updating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Job safety analysis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Risk facilitation, assessment and analysis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Budget estimating control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Manages and directs electricians, mill wrights and contractors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Schedules and assigns responsibilities and tasks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Compile and present month-end reports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Develop electrical drawings and job procedures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Review and approve standard procedures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Initiates material requisitions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Coordinate with other site staff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Reading and interpreting drawings</w:t>
      </w:r>
    </w:p>
    <w:p w:rsidR="00CF1E6F" w:rsidRDefault="00CF1E6F" w:rsidP="00CF1E6F">
      <w:pPr>
        <w:pStyle w:val="ListParagraph"/>
        <w:numPr>
          <w:ilvl w:val="0"/>
          <w:numId w:val="8"/>
        </w:numPr>
        <w:spacing w:after="0" w:line="240" w:lineRule="auto"/>
      </w:pPr>
      <w:r>
        <w:t>Arc flash and lock-out/tag-out procedures</w:t>
      </w:r>
    </w:p>
    <w:p w:rsidR="00CF1E6F" w:rsidRDefault="00CF1E6F" w:rsidP="00CF1E6F">
      <w:pPr>
        <w:spacing w:after="0" w:line="240" w:lineRule="auto"/>
      </w:pPr>
    </w:p>
    <w:p w:rsidR="00CF1E6F" w:rsidRDefault="00CF1E6F" w:rsidP="00CF1E6F">
      <w:pPr>
        <w:spacing w:after="0" w:line="240" w:lineRule="auto"/>
      </w:pPr>
    </w:p>
    <w:p w:rsidR="00CF1E6F" w:rsidRPr="00C168C5" w:rsidRDefault="00CF1E6F" w:rsidP="00CF1E6F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Engineering Safety officer</w:t>
      </w:r>
    </w:p>
    <w:p w:rsidR="000E6376" w:rsidRDefault="000E6376" w:rsidP="00CF1E6F">
      <w:pPr>
        <w:spacing w:after="0" w:line="240" w:lineRule="auto"/>
      </w:pP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Risk control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Work place inspections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Planned tasks observations (PTO’s)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Leading of fatal and accidents investigations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Leading of weekly safety meetings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Month end reports 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Standard and code of practice reviews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Draft and compile bar charts</w:t>
      </w:r>
    </w:p>
    <w:p w:rsidR="000E6376" w:rsidRDefault="000E6376" w:rsidP="000E6376">
      <w:pPr>
        <w:pStyle w:val="ListParagraph"/>
        <w:numPr>
          <w:ilvl w:val="0"/>
          <w:numId w:val="9"/>
        </w:numPr>
        <w:spacing w:after="0" w:line="240" w:lineRule="auto"/>
      </w:pPr>
      <w:r>
        <w:t>Facilitating of risk assessment</w:t>
      </w:r>
    </w:p>
    <w:p w:rsidR="000E6376" w:rsidRDefault="000E6376" w:rsidP="000E6376">
      <w:pPr>
        <w:spacing w:after="0" w:line="240" w:lineRule="auto"/>
      </w:pPr>
    </w:p>
    <w:p w:rsidR="000E6376" w:rsidRDefault="000E6376" w:rsidP="000E6376">
      <w:pPr>
        <w:spacing w:after="0" w:line="240" w:lineRule="auto"/>
      </w:pPr>
    </w:p>
    <w:p w:rsidR="00CF1E6F" w:rsidRPr="00C168C5" w:rsidRDefault="00617B40" w:rsidP="00CF1E6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Electrician </w:t>
      </w:r>
      <w:r w:rsidRPr="00C168C5">
        <w:rPr>
          <w:b/>
          <w:sz w:val="24"/>
          <w:szCs w:val="24"/>
        </w:rPr>
        <w:t>(</w:t>
      </w:r>
      <w:r w:rsidR="00CF1E6F" w:rsidRPr="00C168C5">
        <w:rPr>
          <w:b/>
          <w:sz w:val="24"/>
          <w:szCs w:val="24"/>
        </w:rPr>
        <w:t>Red seal</w:t>
      </w:r>
      <w:r w:rsidR="00EF4A47" w:rsidRPr="00C168C5">
        <w:rPr>
          <w:b/>
          <w:sz w:val="24"/>
          <w:szCs w:val="24"/>
        </w:rPr>
        <w:t>)</w:t>
      </w:r>
      <w:r w:rsidR="00EF4A47">
        <w:rPr>
          <w:b/>
          <w:sz w:val="24"/>
          <w:szCs w:val="24"/>
        </w:rPr>
        <w:t xml:space="preserve"> -</w:t>
      </w:r>
      <w:r w:rsidR="00D53DA6">
        <w:rPr>
          <w:b/>
          <w:sz w:val="24"/>
          <w:szCs w:val="24"/>
        </w:rPr>
        <w:t xml:space="preserve"> 1993</w:t>
      </w:r>
    </w:p>
    <w:p w:rsidR="000E6376" w:rsidRDefault="000E6376" w:rsidP="00CF1E6F">
      <w:pPr>
        <w:spacing w:after="0" w:line="240" w:lineRule="auto"/>
      </w:pP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Winder maintenance (DC drive)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Refrigeration plant maintenance 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Turbine air compressors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Substation CDG calculation and settings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Phasing and high voltage switching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Winder installation and maintenance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Maintenance on turbine and piston air compressors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Main ventilation fan maintenance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Pumping reticulation installation and maintenance 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Solar 2000 turbine generators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All high voltage reticulation and main shaft supply feeders, repair and installation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High voltage switching and substation maintenance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HT drawing development and updating</w:t>
      </w:r>
    </w:p>
    <w:p w:rsidR="000E6376" w:rsidRDefault="000E6376" w:rsidP="000E6376">
      <w:pPr>
        <w:pStyle w:val="ListParagraph"/>
        <w:numPr>
          <w:ilvl w:val="0"/>
          <w:numId w:val="10"/>
        </w:numPr>
        <w:spacing w:after="0" w:line="240" w:lineRule="auto"/>
      </w:pPr>
      <w:r>
        <w:t>Job safety analysis</w:t>
      </w:r>
    </w:p>
    <w:p w:rsidR="000E6376" w:rsidRDefault="000E6376" w:rsidP="000E6376">
      <w:pPr>
        <w:spacing w:after="0" w:line="240" w:lineRule="auto"/>
      </w:pPr>
    </w:p>
    <w:p w:rsidR="007A367E" w:rsidRDefault="007A367E" w:rsidP="000E6376">
      <w:pPr>
        <w:spacing w:after="0" w:line="240" w:lineRule="auto"/>
      </w:pPr>
    </w:p>
    <w:p w:rsidR="007A367E" w:rsidRDefault="007A367E" w:rsidP="000E6376">
      <w:pPr>
        <w:spacing w:after="0" w:line="240" w:lineRule="auto"/>
      </w:pPr>
    </w:p>
    <w:p w:rsidR="000E6376" w:rsidRPr="00C168C5" w:rsidRDefault="000E6376" w:rsidP="000E6376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Education and Certificates</w:t>
      </w:r>
    </w:p>
    <w:p w:rsidR="007A367E" w:rsidRDefault="007A367E" w:rsidP="000E6376">
      <w:pPr>
        <w:spacing w:after="0" w:line="240" w:lineRule="auto"/>
      </w:pP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Qualified red seal electrician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Electrical foreman diploma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CAVANE middle management diploma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IRCA international risk facilitators certificate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Safety officer certificate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Project planning certificate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Engineering overseers certificate</w:t>
      </w:r>
    </w:p>
    <w:p w:rsidR="003D2F83" w:rsidRDefault="003D2F83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WHMIS</w:t>
      </w:r>
    </w:p>
    <w:p w:rsidR="003D2F83" w:rsidRDefault="003D2F83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St John Ambulance First Aid</w:t>
      </w:r>
    </w:p>
    <w:p w:rsidR="003D2F83" w:rsidRDefault="003D2F83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OSSA</w:t>
      </w:r>
    </w:p>
    <w:p w:rsidR="003D2F83" w:rsidRDefault="003D2F83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OHS legislation Awareness</w:t>
      </w:r>
    </w:p>
    <w:p w:rsidR="007A367E" w:rsidRDefault="007A367E" w:rsidP="007A367E">
      <w:pPr>
        <w:pStyle w:val="ListParagraph"/>
        <w:numPr>
          <w:ilvl w:val="0"/>
          <w:numId w:val="11"/>
        </w:numPr>
        <w:spacing w:after="0" w:line="240" w:lineRule="auto"/>
      </w:pPr>
      <w:r>
        <w:t>Grade 12 Technical High School</w:t>
      </w:r>
    </w:p>
    <w:p w:rsidR="007A367E" w:rsidRDefault="007A367E" w:rsidP="007A367E">
      <w:pPr>
        <w:spacing w:after="0" w:line="240" w:lineRule="auto"/>
      </w:pPr>
    </w:p>
    <w:p w:rsidR="007A367E" w:rsidRPr="00C168C5" w:rsidRDefault="007A367E" w:rsidP="007A367E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Electrical certificates and knowledge</w:t>
      </w:r>
    </w:p>
    <w:p w:rsidR="007A367E" w:rsidRDefault="007A367E" w:rsidP="007A367E">
      <w:pPr>
        <w:spacing w:after="0" w:line="240" w:lineRule="auto"/>
      </w:pP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High tension power reticulation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Arc flash – lock out / tag-out procedures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AC &amp; DC Motor Control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Motor Drive Controllers 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AC starters 1000 – 10 000kw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Industrial electronics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PLC Operation and Diagram Proficiency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Electrical Diagram Proficiency 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High Voltage substation commissioning and maintenance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Turbine generator commissioning and maintenance</w:t>
      </w:r>
    </w:p>
    <w:p w:rsidR="007A367E" w:rsidRDefault="007A367E" w:rsidP="007A367E">
      <w:pPr>
        <w:pStyle w:val="ListParagraph"/>
        <w:numPr>
          <w:ilvl w:val="0"/>
          <w:numId w:val="12"/>
        </w:numPr>
        <w:spacing w:after="0" w:line="240" w:lineRule="auto"/>
      </w:pPr>
      <w:r>
        <w:t>Refrigeration plant service and maintenance</w:t>
      </w:r>
    </w:p>
    <w:p w:rsidR="007A367E" w:rsidRDefault="007A367E" w:rsidP="007A367E">
      <w:pPr>
        <w:spacing w:after="0" w:line="240" w:lineRule="auto"/>
      </w:pPr>
    </w:p>
    <w:p w:rsidR="007A367E" w:rsidRPr="00C168C5" w:rsidRDefault="007A367E" w:rsidP="007A367E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Computer and software skills</w:t>
      </w:r>
    </w:p>
    <w:p w:rsidR="007A367E" w:rsidRDefault="007A367E" w:rsidP="007A367E">
      <w:pPr>
        <w:spacing w:after="0" w:line="240" w:lineRule="auto"/>
      </w:pPr>
    </w:p>
    <w:p w:rsidR="007A367E" w:rsidRDefault="007A367E" w:rsidP="007A367E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Microsoft office (excel, </w:t>
      </w:r>
      <w:r w:rsidR="00C168C5">
        <w:t>word, PowerPoint</w:t>
      </w:r>
      <w:r>
        <w:t>, access, visio</w:t>
      </w:r>
      <w:r w:rsidR="006F6FBE">
        <w:t>n</w:t>
      </w:r>
      <w:bookmarkStart w:id="0" w:name="_GoBack"/>
      <w:bookmarkEnd w:id="0"/>
      <w:r>
        <w:t>) &amp; windows, Microsoft projects, SAP, Live Link</w:t>
      </w:r>
    </w:p>
    <w:p w:rsidR="003D2F83" w:rsidRDefault="003D2F83" w:rsidP="003D2F83">
      <w:pPr>
        <w:spacing w:after="0" w:line="240" w:lineRule="auto"/>
      </w:pPr>
    </w:p>
    <w:p w:rsidR="003D2F83" w:rsidRPr="00C168C5" w:rsidRDefault="003D2F83" w:rsidP="003D2F83">
      <w:pPr>
        <w:spacing w:after="0" w:line="240" w:lineRule="auto"/>
        <w:rPr>
          <w:b/>
          <w:sz w:val="24"/>
          <w:szCs w:val="24"/>
        </w:rPr>
      </w:pPr>
      <w:r w:rsidRPr="00C168C5">
        <w:rPr>
          <w:b/>
          <w:sz w:val="24"/>
          <w:szCs w:val="24"/>
        </w:rPr>
        <w:t>Summary of Qualifications</w:t>
      </w:r>
    </w:p>
    <w:p w:rsidR="003D2F83" w:rsidRDefault="003D2F83" w:rsidP="003D2F83">
      <w:pPr>
        <w:spacing w:after="0" w:line="240" w:lineRule="auto"/>
      </w:pPr>
    </w:p>
    <w:p w:rsidR="003D2F83" w:rsidRDefault="003D2F83" w:rsidP="003D2F83">
      <w:pPr>
        <w:pStyle w:val="ListParagraph"/>
        <w:numPr>
          <w:ilvl w:val="0"/>
          <w:numId w:val="13"/>
        </w:numPr>
        <w:spacing w:after="0" w:line="240" w:lineRule="auto"/>
      </w:pPr>
      <w:r>
        <w:t>Over 25 years of experience in all aspects of the electrical field</w:t>
      </w:r>
    </w:p>
    <w:p w:rsidR="003D2F83" w:rsidRDefault="003D2F83" w:rsidP="003D2F83">
      <w:pPr>
        <w:pStyle w:val="ListParagraph"/>
        <w:numPr>
          <w:ilvl w:val="0"/>
          <w:numId w:val="13"/>
        </w:numPr>
        <w:spacing w:after="0" w:line="240" w:lineRule="auto"/>
      </w:pPr>
      <w:r>
        <w:t>Proficient in all skills necessary to function as an Electrician, Electrical Foreman, Electrical Superintendent.</w:t>
      </w:r>
    </w:p>
    <w:p w:rsidR="003D2F83" w:rsidRDefault="003D2F83" w:rsidP="003D2F83">
      <w:pPr>
        <w:pStyle w:val="ListParagraph"/>
        <w:numPr>
          <w:ilvl w:val="0"/>
          <w:numId w:val="13"/>
        </w:numPr>
        <w:spacing w:after="0" w:line="240" w:lineRule="auto"/>
      </w:pPr>
      <w:r>
        <w:t>Able to conduct job-specific classrooms to ensure continuity of installation and trouble-shooting requirements as well as develop and implement safety programs including safe work strategies.</w:t>
      </w:r>
    </w:p>
    <w:p w:rsidR="003D2F83" w:rsidRDefault="003D2F83" w:rsidP="003D2F83">
      <w:pPr>
        <w:pStyle w:val="ListParagraph"/>
        <w:numPr>
          <w:ilvl w:val="0"/>
          <w:numId w:val="13"/>
        </w:numPr>
        <w:spacing w:after="0" w:line="240" w:lineRule="auto"/>
      </w:pPr>
      <w:r>
        <w:t>Solid civil and engineering background including HVAC, fire alarm/prevention, data systems and building construction.</w:t>
      </w:r>
    </w:p>
    <w:p w:rsidR="00FF5E0E" w:rsidRPr="00FF5E0E" w:rsidRDefault="00FF5E0E" w:rsidP="00FF5E0E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  <w:r w:rsidRPr="00FF5E0E">
        <w:rPr>
          <w:b/>
          <w:sz w:val="24"/>
          <w:szCs w:val="24"/>
          <w:u w:val="single"/>
        </w:rPr>
        <w:lastRenderedPageBreak/>
        <w:t>References:</w:t>
      </w:r>
    </w:p>
    <w:p w:rsidR="00FF5E0E" w:rsidRDefault="00FF5E0E" w:rsidP="00FF5E0E">
      <w:pPr>
        <w:pStyle w:val="ListParagraph"/>
        <w:spacing w:after="0" w:line="240" w:lineRule="auto"/>
      </w:pPr>
    </w:p>
    <w:p w:rsidR="00FF5E0E" w:rsidRDefault="00FF5E0E" w:rsidP="00FF5E0E">
      <w:pPr>
        <w:pStyle w:val="ListParagraph"/>
        <w:spacing w:after="0" w:line="240" w:lineRule="auto"/>
      </w:pPr>
      <w:r>
        <w:t>Personal and Work References are available at your request.</w:t>
      </w:r>
    </w:p>
    <w:p w:rsidR="00FF5E0E" w:rsidRPr="00FF5E0E" w:rsidRDefault="00FF5E0E" w:rsidP="00FF5E0E">
      <w:pPr>
        <w:pStyle w:val="ListParagraph"/>
        <w:spacing w:after="0" w:line="240" w:lineRule="auto"/>
        <w:ind w:left="1080"/>
      </w:pPr>
    </w:p>
    <w:p w:rsidR="00FF5E0E" w:rsidRDefault="00FF5E0E" w:rsidP="00FF5E0E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</w:p>
    <w:p w:rsidR="00FF5E0E" w:rsidRPr="00FF5E0E" w:rsidRDefault="00FF5E0E" w:rsidP="00FF5E0E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</w:p>
    <w:p w:rsidR="00FF5E0E" w:rsidRDefault="00FF5E0E" w:rsidP="00FF5E0E">
      <w:pPr>
        <w:pStyle w:val="ListParagraph"/>
        <w:spacing w:after="0" w:line="240" w:lineRule="auto"/>
      </w:pPr>
    </w:p>
    <w:p w:rsidR="00FF5E0E" w:rsidRDefault="00FF5E0E" w:rsidP="00FF5E0E">
      <w:pPr>
        <w:pStyle w:val="ListParagraph"/>
        <w:spacing w:after="0" w:line="240" w:lineRule="auto"/>
      </w:pPr>
    </w:p>
    <w:p w:rsidR="000E6376" w:rsidRDefault="000E6376" w:rsidP="000E6376">
      <w:pPr>
        <w:spacing w:after="0" w:line="240" w:lineRule="auto"/>
      </w:pPr>
    </w:p>
    <w:p w:rsidR="00CF1E6F" w:rsidRDefault="00CF1E6F" w:rsidP="00CF1E6F">
      <w:pPr>
        <w:spacing w:after="0" w:line="240" w:lineRule="auto"/>
      </w:pPr>
    </w:p>
    <w:p w:rsidR="00CF1E6F" w:rsidRDefault="00CF1E6F" w:rsidP="00CF1E6F">
      <w:pPr>
        <w:spacing w:after="0" w:line="240" w:lineRule="auto"/>
      </w:pPr>
    </w:p>
    <w:p w:rsidR="004A112C" w:rsidRDefault="004A112C" w:rsidP="004A112C">
      <w:pPr>
        <w:pStyle w:val="ListParagraph"/>
        <w:spacing w:after="0" w:line="240" w:lineRule="auto"/>
      </w:pPr>
    </w:p>
    <w:p w:rsidR="00655434" w:rsidRDefault="00655434" w:rsidP="00655434">
      <w:pPr>
        <w:pStyle w:val="ListParagraph"/>
        <w:spacing w:after="0" w:line="240" w:lineRule="auto"/>
      </w:pPr>
    </w:p>
    <w:p w:rsidR="008E2D83" w:rsidRDefault="008E2D83" w:rsidP="008E2D83">
      <w:pPr>
        <w:spacing w:after="0" w:line="240" w:lineRule="auto"/>
      </w:pPr>
    </w:p>
    <w:p w:rsidR="008E2D83" w:rsidRDefault="008E2D83" w:rsidP="008E2D83">
      <w:pPr>
        <w:spacing w:after="0" w:line="240" w:lineRule="auto"/>
      </w:pPr>
    </w:p>
    <w:p w:rsidR="0008277B" w:rsidRDefault="0008277B" w:rsidP="006F3D97">
      <w:pPr>
        <w:spacing w:after="0" w:line="240" w:lineRule="auto"/>
      </w:pPr>
    </w:p>
    <w:p w:rsidR="0008277B" w:rsidRDefault="0008277B" w:rsidP="006F3D97">
      <w:pPr>
        <w:spacing w:after="0" w:line="240" w:lineRule="auto"/>
      </w:pPr>
    </w:p>
    <w:p w:rsidR="00E64C14" w:rsidRDefault="00E64C14" w:rsidP="0092593D">
      <w:pPr>
        <w:spacing w:after="0" w:line="240" w:lineRule="auto"/>
      </w:pPr>
    </w:p>
    <w:p w:rsidR="00E64C14" w:rsidRDefault="00E64C14" w:rsidP="0092593D">
      <w:pPr>
        <w:spacing w:after="0" w:line="240" w:lineRule="auto"/>
      </w:pPr>
    </w:p>
    <w:sectPr w:rsidR="00E64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793"/>
    <w:multiLevelType w:val="hybridMultilevel"/>
    <w:tmpl w:val="B016C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2374"/>
    <w:multiLevelType w:val="hybridMultilevel"/>
    <w:tmpl w:val="A3AED8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65C48"/>
    <w:multiLevelType w:val="hybridMultilevel"/>
    <w:tmpl w:val="066EFB8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F4CB5"/>
    <w:multiLevelType w:val="hybridMultilevel"/>
    <w:tmpl w:val="07D01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56C05"/>
    <w:multiLevelType w:val="hybridMultilevel"/>
    <w:tmpl w:val="C40C7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D76F3"/>
    <w:multiLevelType w:val="hybridMultilevel"/>
    <w:tmpl w:val="15187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22C68"/>
    <w:multiLevelType w:val="hybridMultilevel"/>
    <w:tmpl w:val="9508FAF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D3A09"/>
    <w:multiLevelType w:val="hybridMultilevel"/>
    <w:tmpl w:val="748A6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C1DB1"/>
    <w:multiLevelType w:val="hybridMultilevel"/>
    <w:tmpl w:val="833E5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41E1B"/>
    <w:multiLevelType w:val="hybridMultilevel"/>
    <w:tmpl w:val="C93808DE"/>
    <w:lvl w:ilvl="0" w:tplc="1EC6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8D7A7F"/>
    <w:multiLevelType w:val="hybridMultilevel"/>
    <w:tmpl w:val="4FFAB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15597"/>
    <w:multiLevelType w:val="hybridMultilevel"/>
    <w:tmpl w:val="898416F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726B1"/>
    <w:multiLevelType w:val="hybridMultilevel"/>
    <w:tmpl w:val="0A28147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E1688"/>
    <w:multiLevelType w:val="hybridMultilevel"/>
    <w:tmpl w:val="21484C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D"/>
    <w:rsid w:val="0008277B"/>
    <w:rsid w:val="000E6376"/>
    <w:rsid w:val="001153FC"/>
    <w:rsid w:val="003D2F83"/>
    <w:rsid w:val="003D6D08"/>
    <w:rsid w:val="004A112C"/>
    <w:rsid w:val="00617B40"/>
    <w:rsid w:val="00655434"/>
    <w:rsid w:val="006F3D97"/>
    <w:rsid w:val="006F6FBE"/>
    <w:rsid w:val="006F741C"/>
    <w:rsid w:val="007A367E"/>
    <w:rsid w:val="007E0DC0"/>
    <w:rsid w:val="008E2D83"/>
    <w:rsid w:val="009206B3"/>
    <w:rsid w:val="0092593D"/>
    <w:rsid w:val="00995787"/>
    <w:rsid w:val="00B6303C"/>
    <w:rsid w:val="00C168C5"/>
    <w:rsid w:val="00CF1E6F"/>
    <w:rsid w:val="00D53DA6"/>
    <w:rsid w:val="00E64C14"/>
    <w:rsid w:val="00EF4A47"/>
    <w:rsid w:val="00F5276E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D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D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owellfamily@shaw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MCE-VC</dc:creator>
  <cp:lastModifiedBy>MCE-VC</cp:lastModifiedBy>
  <cp:revision>6</cp:revision>
  <dcterms:created xsi:type="dcterms:W3CDTF">2019-07-23T11:27:00Z</dcterms:created>
  <dcterms:modified xsi:type="dcterms:W3CDTF">2019-07-23T14:45:00Z</dcterms:modified>
</cp:coreProperties>
</file>