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CD3" w:rsidRDefault="000025DF">
      <w:pPr>
        <w:pBdr>
          <w:top w:val="nil"/>
          <w:left w:val="nil"/>
          <w:bottom w:val="single" w:sz="4" w:space="4" w:color="4F81BD"/>
          <w:right w:val="nil"/>
          <w:between w:val="nil"/>
        </w:pBdr>
        <w:spacing w:before="200" w:after="280" w:line="240" w:lineRule="auto"/>
        <w:ind w:left="4" w:right="936" w:hanging="6"/>
        <w:rPr>
          <w:rFonts w:ascii="Script MT Bold" w:eastAsia="Script MT Bold" w:hAnsi="Script MT Bold" w:cs="Script MT Bold"/>
          <w:b/>
          <w:i/>
          <w:color w:val="4F81BD"/>
          <w:sz w:val="56"/>
          <w:szCs w:val="56"/>
        </w:rPr>
      </w:pPr>
      <w:r>
        <w:rPr>
          <w:rFonts w:ascii="Script MT Bold" w:eastAsia="Script MT Bold" w:hAnsi="Script MT Bold" w:cs="Script MT Bold"/>
          <w:b/>
          <w:i/>
          <w:color w:val="4F81BD"/>
          <w:sz w:val="56"/>
          <w:szCs w:val="56"/>
        </w:rPr>
        <w:t>Johnny j Nehme</w:t>
      </w:r>
    </w:p>
    <w:p w:rsidR="005A5CD3" w:rsidRDefault="005A5CD3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ind w:left="0" w:hanging="2"/>
        <w:jc w:val="left"/>
        <w:rPr>
          <w:rFonts w:ascii="Arial" w:eastAsia="Arial" w:hAnsi="Arial" w:cs="Arial"/>
          <w:color w:val="333333"/>
          <w:sz w:val="24"/>
          <w:szCs w:val="24"/>
        </w:rPr>
      </w:pPr>
    </w:p>
    <w:p w:rsidR="005A5CD3" w:rsidRDefault="005A5CD3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ind w:left="0" w:hanging="2"/>
        <w:jc w:val="left"/>
        <w:rPr>
          <w:rFonts w:ascii="Arial" w:eastAsia="Arial" w:hAnsi="Arial" w:cs="Arial"/>
          <w:color w:val="333333"/>
          <w:sz w:val="24"/>
          <w:szCs w:val="24"/>
        </w:rPr>
      </w:pPr>
    </w:p>
    <w:p w:rsidR="005A5CD3" w:rsidRDefault="000025DF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ind w:left="0" w:hanging="2"/>
        <w:jc w:val="left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 xml:space="preserve">Nationality: </w:t>
      </w:r>
      <w:r>
        <w:rPr>
          <w:rFonts w:ascii="Arial" w:eastAsia="Arial" w:hAnsi="Arial" w:cs="Arial"/>
          <w:color w:val="333333"/>
          <w:sz w:val="24"/>
          <w:szCs w:val="24"/>
        </w:rPr>
        <w:t>Lebanese</w:t>
      </w:r>
    </w:p>
    <w:p w:rsidR="005A5CD3" w:rsidRDefault="000025DF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ind w:left="0" w:hanging="2"/>
        <w:jc w:val="left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 xml:space="preserve">Date of birth: </w:t>
      </w:r>
      <w:r>
        <w:rPr>
          <w:rFonts w:ascii="Arial" w:eastAsia="Arial" w:hAnsi="Arial" w:cs="Arial"/>
          <w:color w:val="333333"/>
          <w:sz w:val="24"/>
          <w:szCs w:val="24"/>
        </w:rPr>
        <w:t>December 8</w:t>
      </w:r>
      <w:r>
        <w:rPr>
          <w:rFonts w:ascii="Arial" w:eastAsia="Arial" w:hAnsi="Arial" w:cs="Arial"/>
          <w:color w:val="333333"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 1983 Zahle AL-BEKAA LEBANON</w:t>
      </w:r>
    </w:p>
    <w:p w:rsidR="005A5CD3" w:rsidRDefault="000025DF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ind w:left="0" w:hanging="2"/>
        <w:jc w:val="left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>Mobil : +961-78824445</w:t>
      </w:r>
    </w:p>
    <w:p w:rsidR="005A5CD3" w:rsidRDefault="005A5CD3">
      <w:pPr>
        <w:ind w:left="0" w:hanging="2"/>
        <w:jc w:val="left"/>
        <w:rPr>
          <w:rFonts w:ascii="Arial" w:eastAsia="Arial" w:hAnsi="Arial" w:cs="Arial"/>
          <w:color w:val="333333"/>
          <w:sz w:val="24"/>
          <w:szCs w:val="24"/>
        </w:rPr>
      </w:pPr>
    </w:p>
    <w:p w:rsidR="005A5CD3" w:rsidRDefault="000025DF">
      <w:pPr>
        <w:ind w:left="0" w:hanging="2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333333"/>
        </w:rPr>
        <w:t xml:space="preserve"> </w:t>
      </w:r>
      <w:r>
        <w:rPr>
          <w:rFonts w:ascii="Arial" w:eastAsia="Arial" w:hAnsi="Arial" w:cs="Arial"/>
          <w:b/>
          <w:color w:val="333333"/>
          <w:sz w:val="24"/>
          <w:szCs w:val="24"/>
        </w:rPr>
        <w:t>E-mail:johnny.nehme1@gmail.com</w:t>
      </w:r>
    </w:p>
    <w:p w:rsidR="005A5CD3" w:rsidRDefault="000025DF">
      <w:pPr>
        <w:tabs>
          <w:tab w:val="left" w:pos="3680"/>
        </w:tabs>
        <w:ind w:left="0" w:hanging="2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</w:p>
    <w:tbl>
      <w:tblPr>
        <w:tblStyle w:val="a"/>
        <w:tblW w:w="10408" w:type="dxa"/>
        <w:tblLayout w:type="fixed"/>
        <w:tblLook w:val="0000" w:firstRow="0" w:lastRow="0" w:firstColumn="0" w:lastColumn="0" w:noHBand="0" w:noVBand="0"/>
      </w:tblPr>
      <w:tblGrid>
        <w:gridCol w:w="1978"/>
        <w:gridCol w:w="110"/>
        <w:gridCol w:w="8320"/>
      </w:tblGrid>
      <w:tr w:rsidR="005A5CD3">
        <w:trPr>
          <w:trHeight w:val="320"/>
        </w:trPr>
        <w:tc>
          <w:tcPr>
            <w:tcW w:w="10408" w:type="dxa"/>
            <w:gridSpan w:val="3"/>
          </w:tcPr>
          <w:p w:rsidR="005A5CD3" w:rsidRDefault="000025DF">
            <w:pPr>
              <w:pBdr>
                <w:top w:val="nil"/>
                <w:left w:val="nil"/>
                <w:bottom w:val="single" w:sz="6" w:space="1" w:color="808080"/>
                <w:right w:val="nil"/>
                <w:between w:val="nil"/>
              </w:pBdr>
              <w:spacing w:before="220" w:line="240" w:lineRule="auto"/>
              <w:ind w:left="0" w:hanging="2"/>
              <w:jc w:val="left"/>
              <w:rPr>
                <w:rFonts w:ascii="Arial" w:eastAsia="Arial" w:hAnsi="Arial" w:cs="Arial"/>
                <w:smallCaps/>
                <w:color w:val="043FC4"/>
                <w:u w:val="single"/>
              </w:rPr>
            </w:pPr>
            <w:r>
              <w:rPr>
                <w:rFonts w:ascii="Arial" w:eastAsia="Arial" w:hAnsi="Arial" w:cs="Arial"/>
                <w:b/>
                <w:i/>
                <w:smallCaps/>
                <w:color w:val="043FC4"/>
                <w:u w:val="single"/>
              </w:rPr>
              <w:t>CAREER OBJECTIVE</w:t>
            </w:r>
          </w:p>
        </w:tc>
      </w:tr>
      <w:tr w:rsidR="005A5CD3">
        <w:trPr>
          <w:trHeight w:val="640"/>
        </w:trPr>
        <w:tc>
          <w:tcPr>
            <w:tcW w:w="2088" w:type="dxa"/>
            <w:gridSpan w:val="2"/>
          </w:tcPr>
          <w:p w:rsidR="005A5CD3" w:rsidRDefault="005A5CD3">
            <w:pPr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spacing w:before="220" w:line="240" w:lineRule="auto"/>
              <w:ind w:left="0" w:hanging="2"/>
              <w:jc w:val="left"/>
              <w:rPr>
                <w:rFonts w:ascii="Arial" w:eastAsia="Arial" w:hAnsi="Arial" w:cs="Arial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8320" w:type="dxa"/>
          </w:tcPr>
          <w:p w:rsidR="005A5CD3" w:rsidRDefault="005A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22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</w:rPr>
            </w:pPr>
          </w:p>
          <w:p w:rsidR="005A5CD3" w:rsidRDefault="000025DF">
            <w:pPr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Seeking to be a part of an organization where I can fully utilize my skills and make a significant contribution to the success of the employer and at the same time my individual growth.</w:t>
            </w:r>
          </w:p>
          <w:p w:rsidR="005A5CD3" w:rsidRDefault="005A5CD3">
            <w:pPr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0025DF">
            <w:pPr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Strengths:</w:t>
            </w:r>
          </w:p>
          <w:p w:rsidR="005A5CD3" w:rsidRDefault="000025DF">
            <w:pPr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Positive approach. Vision for growth. Leadership qualities. Honest.</w:t>
            </w:r>
          </w:p>
          <w:p w:rsidR="005A5CD3" w:rsidRDefault="000025DF">
            <w:pPr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Hardworking.</w:t>
            </w:r>
          </w:p>
        </w:tc>
      </w:tr>
      <w:tr w:rsidR="005A5CD3">
        <w:trPr>
          <w:trHeight w:val="380"/>
        </w:trPr>
        <w:tc>
          <w:tcPr>
            <w:tcW w:w="10408" w:type="dxa"/>
            <w:gridSpan w:val="3"/>
          </w:tcPr>
          <w:p w:rsidR="005A5CD3" w:rsidRDefault="005A5CD3">
            <w:pPr>
              <w:pBdr>
                <w:top w:val="nil"/>
                <w:left w:val="nil"/>
                <w:bottom w:val="single" w:sz="6" w:space="1" w:color="808080"/>
                <w:right w:val="nil"/>
                <w:between w:val="nil"/>
              </w:pBdr>
              <w:spacing w:before="220" w:line="240" w:lineRule="auto"/>
              <w:ind w:left="0" w:hanging="2"/>
              <w:jc w:val="left"/>
              <w:rPr>
                <w:rFonts w:ascii="Arial" w:eastAsia="Arial" w:hAnsi="Arial" w:cs="Arial"/>
                <w:smallCaps/>
                <w:color w:val="043FC4"/>
                <w:u w:val="single"/>
              </w:rPr>
            </w:pPr>
          </w:p>
          <w:p w:rsidR="005A5CD3" w:rsidRDefault="000025DF">
            <w:pPr>
              <w:pBdr>
                <w:top w:val="nil"/>
                <w:left w:val="nil"/>
                <w:bottom w:val="single" w:sz="6" w:space="1" w:color="808080"/>
                <w:right w:val="nil"/>
                <w:between w:val="nil"/>
              </w:pBdr>
              <w:spacing w:before="220" w:line="240" w:lineRule="auto"/>
              <w:ind w:left="0" w:hanging="2"/>
              <w:jc w:val="left"/>
              <w:rPr>
                <w:rFonts w:ascii="Arial" w:eastAsia="Arial" w:hAnsi="Arial" w:cs="Arial"/>
                <w:smallCap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mallCaps/>
                <w:color w:val="043FC4"/>
                <w:u w:val="single"/>
              </w:rPr>
              <w:t>EDUCATION PREVIEW</w:t>
            </w:r>
          </w:p>
        </w:tc>
      </w:tr>
      <w:tr w:rsidR="005A5CD3">
        <w:trPr>
          <w:trHeight w:val="1640"/>
        </w:trPr>
        <w:tc>
          <w:tcPr>
            <w:tcW w:w="2088" w:type="dxa"/>
            <w:gridSpan w:val="2"/>
          </w:tcPr>
          <w:p w:rsidR="005A5CD3" w:rsidRDefault="000025DF">
            <w:pPr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spacing w:before="220" w:line="240" w:lineRule="auto"/>
              <w:ind w:left="0" w:hanging="2"/>
              <w:jc w:val="left"/>
              <w:rPr>
                <w:rFonts w:ascii="Arial" w:eastAsia="Arial" w:hAnsi="Arial" w:cs="Arial"/>
                <w:smallCap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20"/>
                <w:szCs w:val="20"/>
              </w:rPr>
              <w:t>INSTITUT OF MANAGEMENT AND TECHNOLOGIE</w:t>
            </w:r>
          </w:p>
          <w:p w:rsidR="005A5CD3" w:rsidRDefault="005A5CD3">
            <w:pPr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spacing w:before="220" w:line="240" w:lineRule="auto"/>
              <w:ind w:left="0" w:hanging="2"/>
              <w:jc w:val="left"/>
              <w:rPr>
                <w:rFonts w:ascii="Arial" w:eastAsia="Arial" w:hAnsi="Arial" w:cs="Arial"/>
                <w:smallCaps/>
                <w:color w:val="000000"/>
                <w:sz w:val="20"/>
                <w:szCs w:val="20"/>
              </w:rPr>
            </w:pPr>
          </w:p>
          <w:p w:rsidR="005A5CD3" w:rsidRDefault="000025DF">
            <w:pPr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spacing w:before="220" w:line="240" w:lineRule="auto"/>
              <w:ind w:left="0" w:hanging="2"/>
              <w:jc w:val="left"/>
              <w:rPr>
                <w:rFonts w:ascii="Arial" w:eastAsia="Arial" w:hAnsi="Arial" w:cs="Arial"/>
                <w:smallCap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20"/>
                <w:szCs w:val="20"/>
              </w:rPr>
              <w:t>INSTITUT OF DEKWANEH</w:t>
            </w:r>
          </w:p>
        </w:tc>
        <w:tc>
          <w:tcPr>
            <w:tcW w:w="8320" w:type="dxa"/>
          </w:tcPr>
          <w:p w:rsidR="005A5CD3" w:rsidRDefault="005A5CD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5A5CD3" w:rsidRDefault="000025DF">
            <w:pPr>
              <w:ind w:left="0"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2008-2010</w:t>
            </w:r>
            <w:r>
              <w:rPr>
                <w:rFonts w:ascii="Arial" w:eastAsia="Arial" w:hAnsi="Arial" w:cs="Arial"/>
                <w:b/>
              </w:rPr>
              <w:tab/>
              <w:t xml:space="preserve">:   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National diploma “Mechanical Engineering”</w:t>
            </w:r>
          </w:p>
          <w:p w:rsidR="005A5CD3" w:rsidRDefault="000025DF">
            <w:pPr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</w:t>
            </w:r>
            <w:r>
              <w:rPr>
                <w:rFonts w:ascii="Arial" w:eastAsia="Arial" w:hAnsi="Arial" w:cs="Arial"/>
              </w:rPr>
              <w:t xml:space="preserve">         ENUGU STATE NIGERIA </w:t>
            </w:r>
          </w:p>
          <w:p w:rsidR="005A5CD3" w:rsidRDefault="005A5CD3">
            <w:pPr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0025DF">
            <w:pPr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</w:t>
            </w:r>
          </w:p>
          <w:p w:rsidR="005A5CD3" w:rsidRDefault="005A5CD3">
            <w:pPr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0025DF">
            <w:pPr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1999-2001: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rPr>
                <w:rFonts w:ascii="Arial" w:eastAsia="Arial" w:hAnsi="Arial" w:cs="Arial"/>
              </w:rPr>
              <w:t>Technical Baccalaureate “Technical Engineering”</w:t>
            </w:r>
          </w:p>
          <w:p w:rsidR="005A5CD3" w:rsidRDefault="000025DF">
            <w:pPr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Lebanon –Beirut.</w:t>
            </w:r>
          </w:p>
          <w:p w:rsidR="005A5CD3" w:rsidRDefault="000025DF">
            <w:pPr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</w:t>
            </w:r>
          </w:p>
          <w:p w:rsidR="005A5CD3" w:rsidRDefault="000025DF">
            <w:pPr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5A5CD3">
        <w:trPr>
          <w:trHeight w:val="900"/>
        </w:trPr>
        <w:tc>
          <w:tcPr>
            <w:tcW w:w="10408" w:type="dxa"/>
            <w:gridSpan w:val="3"/>
          </w:tcPr>
          <w:p w:rsidR="005A5CD3" w:rsidRDefault="000025DF">
            <w:pPr>
              <w:pBdr>
                <w:top w:val="nil"/>
                <w:left w:val="nil"/>
                <w:bottom w:val="single" w:sz="6" w:space="1" w:color="808080"/>
                <w:right w:val="nil"/>
                <w:between w:val="nil"/>
              </w:pBdr>
              <w:spacing w:before="220" w:line="240" w:lineRule="auto"/>
              <w:ind w:left="0" w:hanging="2"/>
              <w:jc w:val="left"/>
              <w:rPr>
                <w:rFonts w:ascii="Arial" w:eastAsia="Arial" w:hAnsi="Arial" w:cs="Arial"/>
                <w:smallCap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mallCaps/>
                <w:color w:val="043FC4"/>
                <w:u w:val="single"/>
              </w:rPr>
              <w:t>WORK EXPERIENCE</w:t>
            </w:r>
          </w:p>
        </w:tc>
      </w:tr>
      <w:tr w:rsidR="005A5CD3">
        <w:trPr>
          <w:trHeight w:val="60"/>
        </w:trPr>
        <w:tc>
          <w:tcPr>
            <w:tcW w:w="1978" w:type="dxa"/>
          </w:tcPr>
          <w:p w:rsidR="005A5CD3" w:rsidRDefault="000025DF">
            <w:pPr>
              <w:tabs>
                <w:tab w:val="left" w:pos="1650"/>
              </w:tabs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 xml:space="preserve">CET &amp; HOURIYE CONTRACTORS </w:t>
            </w:r>
          </w:p>
          <w:p w:rsidR="005A5CD3" w:rsidRDefault="005A5CD3">
            <w:pPr>
              <w:tabs>
                <w:tab w:val="left" w:pos="1650"/>
              </w:tabs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5A5CD3">
            <w:pPr>
              <w:tabs>
                <w:tab w:val="left" w:pos="1650"/>
              </w:tabs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5A5CD3">
            <w:pPr>
              <w:tabs>
                <w:tab w:val="left" w:pos="1650"/>
              </w:tabs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5A5CD3">
            <w:pPr>
              <w:tabs>
                <w:tab w:val="left" w:pos="1650"/>
              </w:tabs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5A5CD3">
            <w:pPr>
              <w:tabs>
                <w:tab w:val="left" w:pos="1650"/>
              </w:tabs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5A5CD3">
            <w:pPr>
              <w:tabs>
                <w:tab w:val="left" w:pos="1650"/>
              </w:tabs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5A5CD3">
            <w:pPr>
              <w:tabs>
                <w:tab w:val="left" w:pos="1650"/>
              </w:tabs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5A5CD3">
            <w:pPr>
              <w:tabs>
                <w:tab w:val="left" w:pos="1650"/>
              </w:tabs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2F6269" w:rsidRDefault="002F6269">
            <w:pPr>
              <w:tabs>
                <w:tab w:val="left" w:pos="1650"/>
              </w:tabs>
              <w:ind w:left="0" w:hanging="2"/>
              <w:jc w:val="left"/>
              <w:rPr>
                <w:rFonts w:ascii="Arial" w:eastAsia="Arial" w:hAnsi="Arial" w:cs="Arial"/>
                <w:b/>
                <w:i/>
              </w:rPr>
            </w:pPr>
          </w:p>
          <w:p w:rsidR="005A5CD3" w:rsidRDefault="000025DF">
            <w:pPr>
              <w:tabs>
                <w:tab w:val="left" w:pos="1650"/>
              </w:tabs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lastRenderedPageBreak/>
              <w:t>Hitech group</w:t>
            </w:r>
          </w:p>
          <w:p w:rsidR="005A5CD3" w:rsidRDefault="000025DF">
            <w:pPr>
              <w:tabs>
                <w:tab w:val="left" w:pos="1650"/>
              </w:tabs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Nig.Ltd,</w:t>
            </w:r>
          </w:p>
        </w:tc>
        <w:tc>
          <w:tcPr>
            <w:tcW w:w="8430" w:type="dxa"/>
            <w:gridSpan w:val="2"/>
          </w:tcPr>
          <w:p w:rsidR="005A5CD3" w:rsidRDefault="005A5CD3">
            <w:pPr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0025DF">
            <w:pPr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   PAN ARAB HIGHWAY </w:t>
            </w:r>
          </w:p>
          <w:p w:rsidR="005A5CD3" w:rsidRDefault="005A5CD3">
            <w:pPr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0025DF">
            <w:pPr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POSITION : CHIEF MECHANIC SINCE 2015 UP TO DATE </w:t>
            </w:r>
          </w:p>
          <w:p w:rsidR="005A5CD3" w:rsidRDefault="005A5CD3">
            <w:pPr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5A5CD3">
            <w:pPr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0025DF">
            <w:pPr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b/>
              </w:rPr>
              <w:t>espnsabilities</w:t>
            </w:r>
            <w:r>
              <w:rPr>
                <w:rFonts w:ascii="Arial" w:eastAsia="Arial" w:hAnsi="Arial" w:cs="Arial"/>
              </w:rPr>
              <w:t>:</w:t>
            </w:r>
          </w:p>
          <w:p w:rsidR="005A5CD3" w:rsidRDefault="000025DF">
            <w:pPr>
              <w:numPr>
                <w:ilvl w:val="0"/>
                <w:numId w:val="5"/>
              </w:numPr>
              <w:ind w:left="0" w:hanging="2"/>
              <w:jc w:val="left"/>
            </w:pPr>
            <w:r>
              <w:rPr>
                <w:rFonts w:ascii="Arial" w:eastAsia="Arial" w:hAnsi="Arial" w:cs="Arial"/>
              </w:rPr>
              <w:t xml:space="preserve">Handling the workshop </w:t>
            </w:r>
            <w:r w:rsidR="00DD2CD4">
              <w:rPr>
                <w:rFonts w:ascii="Arial" w:eastAsia="Arial" w:hAnsi="Arial" w:cs="Arial"/>
              </w:rPr>
              <w:t xml:space="preserve">and asphalt plant maintenance </w:t>
            </w:r>
          </w:p>
          <w:p w:rsidR="005A5CD3" w:rsidRDefault="000025DF" w:rsidP="00DD2CD4">
            <w:pPr>
              <w:numPr>
                <w:ilvl w:val="0"/>
                <w:numId w:val="3"/>
              </w:numPr>
              <w:ind w:left="0" w:hanging="2"/>
              <w:jc w:val="left"/>
            </w:pPr>
            <w:r>
              <w:rPr>
                <w:rFonts w:ascii="Arial" w:eastAsia="Arial" w:hAnsi="Arial" w:cs="Arial"/>
              </w:rPr>
              <w:t>Repair</w:t>
            </w:r>
            <w:r w:rsidR="002F6269">
              <w:rPr>
                <w:rFonts w:ascii="Arial" w:eastAsia="Arial" w:hAnsi="Arial" w:cs="Arial"/>
              </w:rPr>
              <w:t>ing and monitoring the project</w:t>
            </w:r>
            <w:r w:rsidR="00DD2CD4">
              <w:rPr>
                <w:rFonts w:ascii="Arial" w:eastAsia="Arial" w:hAnsi="Arial" w:cs="Arial"/>
              </w:rPr>
              <w:t xml:space="preserve"> asphalt plant , Crusher plant &amp;</w:t>
            </w:r>
            <w:r w:rsidR="002F6269">
              <w:rPr>
                <w:rFonts w:ascii="Arial" w:eastAsia="Arial" w:hAnsi="Arial" w:cs="Arial"/>
              </w:rPr>
              <w:t xml:space="preserve"> heavy duty </w:t>
            </w:r>
            <w:r w:rsidR="00DD2CD4">
              <w:rPr>
                <w:rFonts w:ascii="Arial" w:eastAsia="Arial" w:hAnsi="Arial" w:cs="Arial"/>
              </w:rPr>
              <w:t>equipment’s such as   CATERPILLAR -  VOLVO DYNAPAC &amp;</w:t>
            </w:r>
          </w:p>
          <w:p w:rsidR="005A5CD3" w:rsidRDefault="000025DF">
            <w:pPr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Transport vehicles on road construction</w:t>
            </w:r>
          </w:p>
          <w:p w:rsidR="002F6269" w:rsidRDefault="002F6269">
            <w:pPr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5A5CD3">
            <w:pPr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5A5CD3">
            <w:pPr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5A5CD3">
            <w:pPr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0025DF">
            <w:pPr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Road constructions</w:t>
            </w:r>
            <w:r w:rsidR="002F6269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,</w:t>
            </w:r>
            <w:r w:rsidR="002F6269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building</w:t>
            </w:r>
            <w:r w:rsidR="002F6269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,</w:t>
            </w:r>
            <w:r w:rsidR="002F6269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mining and pipe line.</w:t>
            </w:r>
          </w:p>
          <w:p w:rsidR="005A5CD3" w:rsidRDefault="000025DF">
            <w:pPr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Workshop manager</w:t>
            </w:r>
            <w:r w:rsidR="002F6269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:since 2012 - 2015</w:t>
            </w:r>
          </w:p>
          <w:p w:rsidR="005A5CD3" w:rsidRDefault="005A5CD3">
            <w:pPr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2F6269">
            <w:pPr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Responsibilities </w:t>
            </w:r>
            <w:r w:rsidR="000025DF">
              <w:rPr>
                <w:rFonts w:ascii="Arial" w:eastAsia="Arial" w:hAnsi="Arial" w:cs="Arial"/>
                <w:b/>
              </w:rPr>
              <w:t>:</w:t>
            </w:r>
          </w:p>
          <w:p w:rsidR="005A5CD3" w:rsidRDefault="000025DF">
            <w:pPr>
              <w:numPr>
                <w:ilvl w:val="0"/>
                <w:numId w:val="1"/>
              </w:numPr>
              <w:ind w:left="0" w:hanging="2"/>
              <w:jc w:val="left"/>
            </w:pPr>
            <w:r>
              <w:rPr>
                <w:rFonts w:ascii="Arial" w:eastAsia="Arial" w:hAnsi="Arial" w:cs="Arial"/>
              </w:rPr>
              <w:t>Prep</w:t>
            </w:r>
            <w:r w:rsidR="002D14CF">
              <w:rPr>
                <w:rFonts w:ascii="Arial" w:eastAsia="Arial" w:hAnsi="Arial" w:cs="Arial"/>
              </w:rPr>
              <w:t>aring for a new project ,</w:t>
            </w:r>
            <w:r>
              <w:rPr>
                <w:rFonts w:ascii="Arial" w:eastAsia="Arial" w:hAnsi="Arial" w:cs="Arial"/>
              </w:rPr>
              <w:t xml:space="preserve"> building work shop &amp; stores</w:t>
            </w:r>
          </w:p>
          <w:p w:rsidR="005A5CD3" w:rsidRDefault="000025DF" w:rsidP="00DD2CD4">
            <w:pPr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Maintain and repair </w:t>
            </w:r>
            <w:r w:rsidR="00DD2CD4">
              <w:rPr>
                <w:rFonts w:ascii="Arial" w:eastAsia="Arial" w:hAnsi="Arial" w:cs="Arial"/>
              </w:rPr>
              <w:t>:</w:t>
            </w:r>
            <w:r w:rsidR="002D14CF">
              <w:rPr>
                <w:rFonts w:ascii="Arial" w:eastAsia="Arial" w:hAnsi="Arial" w:cs="Arial"/>
              </w:rPr>
              <w:t xml:space="preserve"> crusher plant</w:t>
            </w:r>
            <w:r w:rsidR="00DD2CD4">
              <w:rPr>
                <w:rFonts w:ascii="Arial" w:eastAsia="Arial" w:hAnsi="Arial" w:cs="Arial"/>
              </w:rPr>
              <w:t xml:space="preserve"> - concrete blocks machines &amp; heavy duty equipment’s such as  </w:t>
            </w:r>
            <w:r>
              <w:rPr>
                <w:rFonts w:ascii="Arial" w:eastAsia="Arial" w:hAnsi="Arial" w:cs="Arial"/>
              </w:rPr>
              <w:t xml:space="preserve"> CATTERPILLAR  . VOLVO. DYNAPAC .  AIR COMPRESSORS AND WAGON DRILLS . on road  construction and mining companies  </w:t>
            </w:r>
          </w:p>
          <w:p w:rsidR="005A5CD3" w:rsidRDefault="000025DF">
            <w:pPr>
              <w:numPr>
                <w:ilvl w:val="0"/>
                <w:numId w:val="1"/>
              </w:numPr>
              <w:ind w:left="0" w:hanging="2"/>
              <w:jc w:val="left"/>
            </w:pPr>
            <w:r>
              <w:rPr>
                <w:rFonts w:ascii="Arial" w:eastAsia="Arial" w:hAnsi="Arial" w:cs="Arial"/>
              </w:rPr>
              <w:t>Discussing and solving complex problems with manufacturing department .</w:t>
            </w:r>
          </w:p>
          <w:p w:rsidR="005A5CD3" w:rsidRDefault="000025DF">
            <w:pPr>
              <w:numPr>
                <w:ilvl w:val="0"/>
                <w:numId w:val="1"/>
              </w:numPr>
              <w:ind w:left="0" w:hanging="2"/>
              <w:jc w:val="left"/>
            </w:pPr>
            <w:r>
              <w:rPr>
                <w:rFonts w:ascii="Arial" w:eastAsia="Arial" w:hAnsi="Arial" w:cs="Arial"/>
              </w:rPr>
              <w:t>Using research</w:t>
            </w:r>
            <w:r w:rsidR="002D14C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,</w:t>
            </w:r>
            <w:r w:rsidR="002D14C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analytical</w:t>
            </w:r>
            <w:r w:rsidR="002D14C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,conceptual and planning skills ..</w:t>
            </w:r>
          </w:p>
          <w:p w:rsidR="005A5CD3" w:rsidRDefault="000025DF">
            <w:pPr>
              <w:numPr>
                <w:ilvl w:val="0"/>
                <w:numId w:val="1"/>
              </w:numPr>
              <w:ind w:left="0" w:hanging="2"/>
              <w:jc w:val="left"/>
            </w:pPr>
            <w:r>
              <w:rPr>
                <w:rFonts w:ascii="Arial" w:eastAsia="Arial" w:hAnsi="Arial" w:cs="Arial"/>
              </w:rPr>
              <w:t>Con</w:t>
            </w:r>
            <w:r w:rsidR="002D14CF">
              <w:rPr>
                <w:rFonts w:ascii="Arial" w:eastAsia="Arial" w:hAnsi="Arial" w:cs="Arial"/>
              </w:rPr>
              <w:t>sidering the implications of is</w:t>
            </w:r>
            <w:r>
              <w:rPr>
                <w:rFonts w:ascii="Arial" w:eastAsia="Arial" w:hAnsi="Arial" w:cs="Arial"/>
              </w:rPr>
              <w:t>sues such as cost</w:t>
            </w:r>
            <w:r w:rsidR="002D14C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,</w:t>
            </w:r>
            <w:r w:rsidR="002D14C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safety and time constraints.</w:t>
            </w:r>
          </w:p>
          <w:p w:rsidR="005A5CD3" w:rsidRDefault="000025DF">
            <w:pPr>
              <w:numPr>
                <w:ilvl w:val="0"/>
                <w:numId w:val="1"/>
              </w:numPr>
              <w:ind w:left="0" w:hanging="2"/>
              <w:jc w:val="left"/>
            </w:pPr>
            <w:r>
              <w:rPr>
                <w:rFonts w:ascii="Arial" w:eastAsia="Arial" w:hAnsi="Arial" w:cs="Arial"/>
              </w:rPr>
              <w:t>Monitoring and commissioning plant and systems.</w:t>
            </w:r>
          </w:p>
          <w:p w:rsidR="005A5CD3" w:rsidRDefault="002D14CF">
            <w:pPr>
              <w:numPr>
                <w:ilvl w:val="0"/>
                <w:numId w:val="1"/>
              </w:numPr>
              <w:ind w:left="0" w:hanging="2"/>
              <w:jc w:val="left"/>
            </w:pPr>
            <w:r>
              <w:rPr>
                <w:rFonts w:ascii="Arial" w:eastAsia="Arial" w:hAnsi="Arial" w:cs="Arial"/>
              </w:rPr>
              <w:t>Investigate</w:t>
            </w:r>
            <w:r w:rsidR="000025D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equipment’s</w:t>
            </w:r>
            <w:r w:rsidR="000025DF">
              <w:rPr>
                <w:rFonts w:ascii="Arial" w:eastAsia="Arial" w:hAnsi="Arial" w:cs="Arial"/>
              </w:rPr>
              <w:t xml:space="preserve"> failures and difficulties to diagnose faulty operation</w:t>
            </w:r>
            <w:r>
              <w:rPr>
                <w:rFonts w:ascii="Arial" w:eastAsia="Arial" w:hAnsi="Arial" w:cs="Arial"/>
              </w:rPr>
              <w:t xml:space="preserve"> </w:t>
            </w:r>
            <w:r w:rsidR="000025DF">
              <w:rPr>
                <w:rFonts w:ascii="Arial" w:eastAsia="Arial" w:hAnsi="Arial" w:cs="Arial"/>
              </w:rPr>
              <w:t>,and to make the maintenance.</w:t>
            </w:r>
          </w:p>
          <w:p w:rsidR="005A5CD3" w:rsidRDefault="000025DF">
            <w:pPr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Oversee installation</w:t>
            </w:r>
            <w:r w:rsidR="002D14C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,operation</w:t>
            </w:r>
            <w:r w:rsidR="002D14C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,maintenance and repair to ensure that machines and </w:t>
            </w:r>
            <w:r w:rsidR="002D14CF">
              <w:rPr>
                <w:rFonts w:ascii="Arial" w:eastAsia="Arial" w:hAnsi="Arial" w:cs="Arial"/>
              </w:rPr>
              <w:t>equipment’s</w:t>
            </w:r>
            <w:r>
              <w:rPr>
                <w:rFonts w:ascii="Arial" w:eastAsia="Arial" w:hAnsi="Arial" w:cs="Arial"/>
              </w:rPr>
              <w:t xml:space="preserve"> are installed and </w:t>
            </w:r>
            <w:r w:rsidR="002D14CF">
              <w:rPr>
                <w:rFonts w:ascii="Arial" w:eastAsia="Arial" w:hAnsi="Arial" w:cs="Arial"/>
              </w:rPr>
              <w:t>functioning</w:t>
            </w:r>
            <w:r>
              <w:rPr>
                <w:rFonts w:ascii="Arial" w:eastAsia="Arial" w:hAnsi="Arial" w:cs="Arial"/>
              </w:rPr>
              <w:t xml:space="preserve"> according to specifications.</w:t>
            </w:r>
          </w:p>
          <w:p w:rsidR="005A5CD3" w:rsidRDefault="005A5CD3">
            <w:pPr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0025DF">
            <w:pPr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222222"/>
                <w:highlight w:val="white"/>
              </w:rPr>
              <w:t xml:space="preserve"> Qualifications</w:t>
            </w:r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 : Highly experienced  in</w:t>
            </w:r>
            <w:r w:rsidR="002D14CF">
              <w:rPr>
                <w:rFonts w:ascii="Arial" w:eastAsia="Arial" w:hAnsi="Arial" w:cs="Arial"/>
                <w:color w:val="222222"/>
                <w:highlight w:val="white"/>
              </w:rPr>
              <w:t xml:space="preserve"> CRUSHERS PLANT ,  HEAVY DUTY  </w:t>
            </w:r>
            <w:r w:rsidR="002D14CF">
              <w:rPr>
                <w:rFonts w:ascii="Arial" w:eastAsia="Arial" w:hAnsi="Arial" w:cs="Arial"/>
                <w:color w:val="222222"/>
              </w:rPr>
              <w:t xml:space="preserve">equipment’s 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color w:val="222222"/>
                <w:highlight w:val="white"/>
              </w:rPr>
              <w:t>  engines ,  transmissions, Injector pumps Systems, hydraulic system Undercarriage and Chassis   {SIS system + ET SCANER  comp</w:t>
            </w:r>
            <w:r w:rsidR="002D14CF">
              <w:rPr>
                <w:rFonts w:ascii="Arial" w:eastAsia="Arial" w:hAnsi="Arial" w:cs="Arial"/>
                <w:color w:val="222222"/>
                <w:highlight w:val="white"/>
              </w:rPr>
              <w:t xml:space="preserve">uter  for Caterpillar </w:t>
            </w:r>
            <w:r>
              <w:rPr>
                <w:rFonts w:ascii="Arial" w:eastAsia="Arial" w:hAnsi="Arial" w:cs="Arial"/>
                <w:color w:val="222222"/>
                <w:highlight w:val="white"/>
              </w:rPr>
              <w:t>}</w:t>
            </w:r>
            <w:r>
              <w:rPr>
                <w:rFonts w:ascii="Arial" w:eastAsia="Arial" w:hAnsi="Arial" w:cs="Arial"/>
              </w:rPr>
              <w:t>YNAPAC . on road  construction and mining companies  .</w:t>
            </w:r>
          </w:p>
          <w:p w:rsidR="005A5CD3" w:rsidRDefault="005A5CD3">
            <w:pPr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5A5CD3">
            <w:pPr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5A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5A5CD3" w:rsidRDefault="000025DF">
            <w:pPr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Achievments:</w:t>
            </w:r>
          </w:p>
          <w:p w:rsidR="005A5CD3" w:rsidRDefault="000025DF" w:rsidP="00DD2CD4">
            <w:pPr>
              <w:numPr>
                <w:ilvl w:val="0"/>
                <w:numId w:val="2"/>
              </w:numPr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Excellent experience o</w:t>
            </w:r>
            <w:r w:rsidR="00DD2CD4">
              <w:rPr>
                <w:rFonts w:ascii="Arial" w:eastAsia="Arial" w:hAnsi="Arial" w:cs="Arial"/>
              </w:rPr>
              <w:t xml:space="preserve">f heavy-duty - crushers plants – industrial machines            </w:t>
            </w:r>
          </w:p>
          <w:p w:rsidR="005A5CD3" w:rsidRDefault="000025DF">
            <w:pPr>
              <w:numPr>
                <w:ilvl w:val="0"/>
                <w:numId w:val="2"/>
              </w:numPr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Work quickly and pay attention to details.</w:t>
            </w:r>
          </w:p>
          <w:p w:rsidR="005A5CD3" w:rsidRDefault="000025DF">
            <w:pPr>
              <w:numPr>
                <w:ilvl w:val="0"/>
                <w:numId w:val="2"/>
              </w:numPr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Supervise workers and motivate team to achieve the target.</w:t>
            </w:r>
          </w:p>
          <w:p w:rsidR="005A5CD3" w:rsidRDefault="000025DF">
            <w:pPr>
              <w:numPr>
                <w:ilvl w:val="0"/>
                <w:numId w:val="2"/>
              </w:numPr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Project work</w:t>
            </w:r>
            <w:r w:rsidR="002D14C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,</w:t>
            </w:r>
            <w:r w:rsidR="002D14C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preparation of </w:t>
            </w:r>
            <w:r w:rsidR="002D14CF">
              <w:rPr>
                <w:rFonts w:ascii="Arial" w:eastAsia="Arial" w:hAnsi="Arial" w:cs="Arial"/>
              </w:rPr>
              <w:t xml:space="preserve">schedules </w:t>
            </w:r>
            <w:r>
              <w:rPr>
                <w:rFonts w:ascii="Arial" w:eastAsia="Arial" w:hAnsi="Arial" w:cs="Arial"/>
              </w:rPr>
              <w:t xml:space="preserve">,materials and </w:t>
            </w:r>
            <w:r w:rsidR="002D14CF">
              <w:rPr>
                <w:rFonts w:ascii="Arial" w:eastAsia="Arial" w:hAnsi="Arial" w:cs="Arial"/>
              </w:rPr>
              <w:t>equipment’s</w:t>
            </w:r>
            <w:r>
              <w:rPr>
                <w:rFonts w:ascii="Arial" w:eastAsia="Arial" w:hAnsi="Arial" w:cs="Arial"/>
              </w:rPr>
              <w:t xml:space="preserve"> etc.. </w:t>
            </w:r>
          </w:p>
          <w:p w:rsidR="005A5CD3" w:rsidRDefault="000025DF">
            <w:pPr>
              <w:numPr>
                <w:ilvl w:val="0"/>
                <w:numId w:val="2"/>
              </w:numPr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Supervision of fabrication and inspection of structural steel work ( machines and truck buckets _ crushers conveyor belts – feeders _ </w:t>
            </w:r>
            <w:r w:rsidR="002D14CF">
              <w:rPr>
                <w:rFonts w:ascii="Arial" w:eastAsia="Arial" w:hAnsi="Arial" w:cs="Arial"/>
              </w:rPr>
              <w:t>separators</w:t>
            </w:r>
            <w:r>
              <w:rPr>
                <w:rFonts w:ascii="Arial" w:eastAsia="Arial" w:hAnsi="Arial" w:cs="Arial"/>
              </w:rPr>
              <w:t xml:space="preserve"> _ cooling system etc.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5A5CD3">
        <w:trPr>
          <w:trHeight w:val="60"/>
        </w:trPr>
        <w:tc>
          <w:tcPr>
            <w:tcW w:w="1978" w:type="dxa"/>
          </w:tcPr>
          <w:p w:rsidR="005A5CD3" w:rsidRDefault="005A5CD3">
            <w:pPr>
              <w:tabs>
                <w:tab w:val="left" w:pos="1650"/>
              </w:tabs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0025DF">
            <w:pPr>
              <w:tabs>
                <w:tab w:val="left" w:pos="1650"/>
              </w:tabs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P.W group</w:t>
            </w:r>
          </w:p>
          <w:p w:rsidR="005A5CD3" w:rsidRDefault="000025DF">
            <w:pPr>
              <w:tabs>
                <w:tab w:val="left" w:pos="1650"/>
              </w:tabs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 xml:space="preserve">Nigeria,abuja </w:t>
            </w:r>
          </w:p>
          <w:p w:rsidR="005A5CD3" w:rsidRDefault="005A5CD3">
            <w:pPr>
              <w:tabs>
                <w:tab w:val="left" w:pos="1650"/>
              </w:tabs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5A5CD3">
            <w:pPr>
              <w:tabs>
                <w:tab w:val="left" w:pos="1650"/>
              </w:tabs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5A5CD3">
            <w:pPr>
              <w:tabs>
                <w:tab w:val="left" w:pos="1650"/>
              </w:tabs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5A5CD3">
            <w:pPr>
              <w:tabs>
                <w:tab w:val="left" w:pos="1650"/>
              </w:tabs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5A5CD3">
            <w:pPr>
              <w:tabs>
                <w:tab w:val="left" w:pos="1650"/>
              </w:tabs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5A5CD3">
            <w:pPr>
              <w:tabs>
                <w:tab w:val="left" w:pos="1650"/>
              </w:tabs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5A5CD3">
            <w:pPr>
              <w:tabs>
                <w:tab w:val="left" w:pos="1650"/>
              </w:tabs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5A5CD3">
            <w:pPr>
              <w:tabs>
                <w:tab w:val="left" w:pos="1650"/>
              </w:tabs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5A5CD3">
            <w:pPr>
              <w:tabs>
                <w:tab w:val="left" w:pos="1650"/>
              </w:tabs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5A5CD3">
            <w:pPr>
              <w:tabs>
                <w:tab w:val="left" w:pos="1650"/>
              </w:tabs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5A5CD3">
            <w:pPr>
              <w:tabs>
                <w:tab w:val="left" w:pos="1650"/>
              </w:tabs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5A5CD3">
            <w:pPr>
              <w:tabs>
                <w:tab w:val="left" w:pos="1650"/>
              </w:tabs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5A5CD3">
            <w:pPr>
              <w:tabs>
                <w:tab w:val="left" w:pos="1650"/>
              </w:tabs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5A5CD3">
            <w:pPr>
              <w:tabs>
                <w:tab w:val="left" w:pos="1650"/>
              </w:tabs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5A5CD3">
            <w:pPr>
              <w:tabs>
                <w:tab w:val="left" w:pos="1650"/>
              </w:tabs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5A5CD3">
            <w:pPr>
              <w:tabs>
                <w:tab w:val="left" w:pos="1650"/>
              </w:tabs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5A5CD3">
            <w:pPr>
              <w:tabs>
                <w:tab w:val="left" w:pos="1650"/>
              </w:tabs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5A5CD3">
            <w:pPr>
              <w:tabs>
                <w:tab w:val="left" w:pos="1650"/>
              </w:tabs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5A5CD3">
            <w:pPr>
              <w:tabs>
                <w:tab w:val="left" w:pos="1650"/>
              </w:tabs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5A5CD3">
            <w:pPr>
              <w:tabs>
                <w:tab w:val="left" w:pos="1650"/>
              </w:tabs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5A5CD3">
            <w:pPr>
              <w:tabs>
                <w:tab w:val="left" w:pos="1650"/>
              </w:tabs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5A5CD3">
            <w:pPr>
              <w:tabs>
                <w:tab w:val="left" w:pos="1650"/>
              </w:tabs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157698" w:rsidRDefault="00157698">
            <w:pPr>
              <w:tabs>
                <w:tab w:val="left" w:pos="1650"/>
              </w:tabs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Pr="00157698" w:rsidRDefault="00157698" w:rsidP="00157698">
            <w:pPr>
              <w:tabs>
                <w:tab w:val="left" w:pos="1650"/>
              </w:tabs>
              <w:ind w:left="0" w:hanging="2"/>
              <w:jc w:val="left"/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157698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  <w:t xml:space="preserve">Eco hotel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  <w:t>N</w:t>
            </w:r>
            <w:r w:rsidRPr="00157698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  <w:t>igeria</w:t>
            </w:r>
          </w:p>
          <w:p w:rsidR="005A5CD3" w:rsidRDefault="005A5CD3">
            <w:pPr>
              <w:tabs>
                <w:tab w:val="left" w:pos="1650"/>
              </w:tabs>
              <w:ind w:left="0" w:hanging="2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157698" w:rsidRDefault="00157698">
            <w:pPr>
              <w:tabs>
                <w:tab w:val="left" w:pos="1650"/>
              </w:tabs>
              <w:ind w:left="0" w:hanging="2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157698" w:rsidRDefault="00157698">
            <w:pPr>
              <w:tabs>
                <w:tab w:val="left" w:pos="1650"/>
              </w:tabs>
              <w:ind w:left="0" w:hanging="2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157698" w:rsidRDefault="00157698">
            <w:pPr>
              <w:tabs>
                <w:tab w:val="left" w:pos="1650"/>
              </w:tabs>
              <w:ind w:left="0" w:hanging="2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157698" w:rsidRDefault="00157698">
            <w:pPr>
              <w:tabs>
                <w:tab w:val="left" w:pos="1650"/>
              </w:tabs>
              <w:ind w:left="0" w:hanging="2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157698" w:rsidRDefault="00157698">
            <w:pPr>
              <w:tabs>
                <w:tab w:val="left" w:pos="1650"/>
              </w:tabs>
              <w:ind w:left="0" w:hanging="2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157698" w:rsidRDefault="00157698">
            <w:pPr>
              <w:tabs>
                <w:tab w:val="left" w:pos="1650"/>
              </w:tabs>
              <w:ind w:left="0" w:hanging="2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157698" w:rsidRDefault="00157698">
            <w:pPr>
              <w:tabs>
                <w:tab w:val="left" w:pos="1650"/>
              </w:tabs>
              <w:ind w:left="0" w:hanging="2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5A5CD3" w:rsidRDefault="000025DF">
            <w:pPr>
              <w:tabs>
                <w:tab w:val="left" w:pos="1650"/>
              </w:tabs>
              <w:ind w:left="0" w:hanging="2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2004 –2008</w:t>
            </w:r>
          </w:p>
          <w:p w:rsidR="005A5CD3" w:rsidRDefault="000025DF">
            <w:pPr>
              <w:tabs>
                <w:tab w:val="left" w:pos="1650"/>
              </w:tabs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 xml:space="preserve"> C.A.T Group NIG    </w:t>
            </w:r>
          </w:p>
          <w:p w:rsidR="005A5CD3" w:rsidRDefault="005A5CD3">
            <w:pPr>
              <w:tabs>
                <w:tab w:val="left" w:pos="1650"/>
              </w:tabs>
              <w:ind w:left="0" w:hanging="2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5A5CD3" w:rsidRDefault="005A5CD3">
            <w:pPr>
              <w:tabs>
                <w:tab w:val="left" w:pos="1650"/>
              </w:tabs>
              <w:ind w:left="0" w:hanging="2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5A5CD3" w:rsidRDefault="005A5CD3">
            <w:pPr>
              <w:tabs>
                <w:tab w:val="left" w:pos="1650"/>
              </w:tabs>
              <w:ind w:left="0" w:hanging="2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5A5CD3" w:rsidRDefault="005A5CD3">
            <w:pPr>
              <w:tabs>
                <w:tab w:val="left" w:pos="1650"/>
              </w:tabs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5A5CD3">
            <w:pPr>
              <w:tabs>
                <w:tab w:val="left" w:pos="1650"/>
              </w:tabs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5A5CD3">
            <w:pPr>
              <w:tabs>
                <w:tab w:val="left" w:pos="1650"/>
              </w:tabs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5A5CD3">
            <w:pPr>
              <w:tabs>
                <w:tab w:val="left" w:pos="1650"/>
              </w:tabs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5A5CD3">
            <w:pPr>
              <w:tabs>
                <w:tab w:val="left" w:pos="1650"/>
              </w:tabs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5A5CD3">
            <w:pPr>
              <w:tabs>
                <w:tab w:val="left" w:pos="1650"/>
              </w:tabs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5A5CD3">
            <w:pPr>
              <w:tabs>
                <w:tab w:val="left" w:pos="1650"/>
              </w:tabs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5A5CD3">
            <w:pPr>
              <w:tabs>
                <w:tab w:val="left" w:pos="1650"/>
              </w:tabs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5A5CD3">
            <w:pPr>
              <w:tabs>
                <w:tab w:val="left" w:pos="1650"/>
              </w:tabs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5A5CD3">
            <w:pPr>
              <w:tabs>
                <w:tab w:val="left" w:pos="1650"/>
              </w:tabs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5A5CD3">
            <w:pPr>
              <w:tabs>
                <w:tab w:val="left" w:pos="1650"/>
              </w:tabs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0025DF">
            <w:pPr>
              <w:tabs>
                <w:tab w:val="left" w:pos="1650"/>
              </w:tabs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Volvo &amp; Scania agent</w:t>
            </w:r>
          </w:p>
          <w:p w:rsidR="005A5CD3" w:rsidRDefault="005A5CD3">
            <w:pPr>
              <w:tabs>
                <w:tab w:val="left" w:pos="1650"/>
              </w:tabs>
              <w:ind w:left="0" w:hanging="2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8430" w:type="dxa"/>
            <w:gridSpan w:val="2"/>
          </w:tcPr>
          <w:p w:rsidR="005A5CD3" w:rsidRDefault="00002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>Killmullen lane</w:t>
            </w:r>
            <w:r w:rsidR="002D14CF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</w:rPr>
              <w:t>,</w:t>
            </w:r>
            <w:r w:rsidR="002D14CF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</w:rPr>
              <w:t>newtown mountkennedy road kilcoole</w:t>
            </w:r>
            <w:r w:rsidR="002D14CF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</w:rPr>
              <w:t>,</w:t>
            </w:r>
          </w:p>
          <w:p w:rsidR="005A5CD3" w:rsidRDefault="00002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Engineering and mining contractors </w:t>
            </w:r>
          </w:p>
          <w:p w:rsidR="005A5CD3" w:rsidRDefault="000025DF">
            <w:pPr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Workshop manager 2008-2011</w:t>
            </w:r>
          </w:p>
          <w:p w:rsidR="005A5CD3" w:rsidRDefault="005A5CD3">
            <w:pPr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2D14CF">
            <w:pPr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b/>
              </w:rPr>
              <w:t xml:space="preserve">esponsibilities </w:t>
            </w:r>
            <w:r w:rsidR="000025DF">
              <w:rPr>
                <w:rFonts w:ascii="Arial" w:eastAsia="Arial" w:hAnsi="Arial" w:cs="Arial"/>
              </w:rPr>
              <w:t>:</w:t>
            </w:r>
          </w:p>
          <w:p w:rsidR="005A5CD3" w:rsidRDefault="00DD2CD4" w:rsidP="00DD2CD4">
            <w:pPr>
              <w:numPr>
                <w:ilvl w:val="0"/>
                <w:numId w:val="3"/>
              </w:numPr>
              <w:ind w:left="0" w:hanging="2"/>
              <w:jc w:val="left"/>
            </w:pPr>
            <w:r w:rsidRPr="00DD2CD4">
              <w:rPr>
                <w:rFonts w:ascii="Arial" w:eastAsia="Arial" w:hAnsi="Arial" w:cs="Arial"/>
              </w:rPr>
              <w:t>W</w:t>
            </w:r>
            <w:r w:rsidR="000025DF" w:rsidRPr="00DD2CD4">
              <w:rPr>
                <w:rFonts w:ascii="Arial" w:eastAsia="Arial" w:hAnsi="Arial" w:cs="Arial"/>
              </w:rPr>
              <w:t>orkshop</w:t>
            </w:r>
            <w:r w:rsidRPr="00DD2CD4">
              <w:rPr>
                <w:rFonts w:ascii="Arial" w:eastAsia="Arial" w:hAnsi="Arial" w:cs="Arial"/>
              </w:rPr>
              <w:t xml:space="preserve"> manager </w:t>
            </w:r>
            <w:r w:rsidR="000025DF" w:rsidRPr="00DD2CD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in charge of maintaining the </w:t>
            </w:r>
            <w:r w:rsidR="0085048B">
              <w:rPr>
                <w:rFonts w:ascii="Arial" w:eastAsia="Arial" w:hAnsi="Arial" w:cs="Arial"/>
              </w:rPr>
              <w:t xml:space="preserve">crusher plant &amp; the  </w:t>
            </w:r>
            <w:r w:rsidR="000025DF" w:rsidRPr="00DD2CD4">
              <w:rPr>
                <w:rFonts w:ascii="Arial" w:eastAsia="Arial" w:hAnsi="Arial" w:cs="Arial"/>
              </w:rPr>
              <w:t xml:space="preserve">heavy duty </w:t>
            </w:r>
            <w:r w:rsidR="002D14CF" w:rsidRPr="00DD2CD4">
              <w:rPr>
                <w:rFonts w:ascii="Arial" w:eastAsia="Arial" w:hAnsi="Arial" w:cs="Arial"/>
              </w:rPr>
              <w:t xml:space="preserve">equipment’s </w:t>
            </w:r>
            <w:r w:rsidR="000025DF" w:rsidRPr="00DD2CD4">
              <w:rPr>
                <w:rFonts w:ascii="Arial" w:eastAsia="Arial" w:hAnsi="Arial" w:cs="Arial"/>
              </w:rPr>
              <w:t>:</w:t>
            </w:r>
            <w:r w:rsidR="002D14CF" w:rsidRPr="00DD2CD4">
              <w:rPr>
                <w:rFonts w:ascii="Arial" w:eastAsia="Arial" w:hAnsi="Arial" w:cs="Arial"/>
              </w:rPr>
              <w:t xml:space="preserve"> </w:t>
            </w:r>
            <w:r w:rsidR="000025DF" w:rsidRPr="00DD2CD4">
              <w:rPr>
                <w:rFonts w:ascii="Arial" w:eastAsia="Arial" w:hAnsi="Arial" w:cs="Arial"/>
              </w:rPr>
              <w:t>Caterpillar</w:t>
            </w:r>
            <w:r w:rsidR="002D14CF" w:rsidRPr="00DD2CD4">
              <w:rPr>
                <w:rFonts w:ascii="Arial" w:eastAsia="Arial" w:hAnsi="Arial" w:cs="Arial"/>
              </w:rPr>
              <w:t xml:space="preserve"> </w:t>
            </w:r>
            <w:r w:rsidR="000025DF" w:rsidRPr="00DD2CD4">
              <w:rPr>
                <w:rFonts w:ascii="Arial" w:eastAsia="Arial" w:hAnsi="Arial" w:cs="Arial"/>
              </w:rPr>
              <w:t>,</w:t>
            </w:r>
            <w:r w:rsidR="002D14CF" w:rsidRPr="00DD2CD4">
              <w:rPr>
                <w:rFonts w:ascii="Arial" w:eastAsia="Arial" w:hAnsi="Arial" w:cs="Arial"/>
              </w:rPr>
              <w:t xml:space="preserve"> </w:t>
            </w:r>
            <w:r w:rsidR="000025DF" w:rsidRPr="00DD2CD4">
              <w:rPr>
                <w:rFonts w:ascii="Arial" w:eastAsia="Arial" w:hAnsi="Arial" w:cs="Arial"/>
              </w:rPr>
              <w:t>Volvo</w:t>
            </w:r>
            <w:r w:rsidR="002D14CF" w:rsidRPr="00DD2CD4">
              <w:rPr>
                <w:rFonts w:ascii="Arial" w:eastAsia="Arial" w:hAnsi="Arial" w:cs="Arial"/>
              </w:rPr>
              <w:t xml:space="preserve"> </w:t>
            </w:r>
            <w:r w:rsidR="000025DF" w:rsidRPr="00DD2CD4">
              <w:rPr>
                <w:rFonts w:ascii="Arial" w:eastAsia="Arial" w:hAnsi="Arial" w:cs="Arial"/>
              </w:rPr>
              <w:t>,</w:t>
            </w:r>
            <w:r w:rsidR="002D14CF" w:rsidRPr="00DD2CD4">
              <w:rPr>
                <w:rFonts w:ascii="Arial" w:eastAsia="Arial" w:hAnsi="Arial" w:cs="Arial"/>
              </w:rPr>
              <w:t xml:space="preserve"> </w:t>
            </w:r>
            <w:r w:rsidR="000025DF" w:rsidRPr="00DD2CD4">
              <w:rPr>
                <w:rFonts w:ascii="Arial" w:eastAsia="Arial" w:hAnsi="Arial" w:cs="Arial"/>
              </w:rPr>
              <w:t>D</w:t>
            </w:r>
            <w:r w:rsidR="0085048B">
              <w:rPr>
                <w:rFonts w:ascii="Arial" w:eastAsia="Arial" w:hAnsi="Arial" w:cs="Arial"/>
              </w:rPr>
              <w:t>a</w:t>
            </w:r>
            <w:bookmarkStart w:id="0" w:name="_GoBack"/>
            <w:bookmarkEnd w:id="0"/>
            <w:r w:rsidR="000025DF" w:rsidRPr="00DD2CD4">
              <w:rPr>
                <w:rFonts w:ascii="Arial" w:eastAsia="Arial" w:hAnsi="Arial" w:cs="Arial"/>
              </w:rPr>
              <w:t>ynapac</w:t>
            </w:r>
            <w:r w:rsidR="002D14CF" w:rsidRPr="00DD2CD4">
              <w:rPr>
                <w:rFonts w:ascii="Arial" w:eastAsia="Arial" w:hAnsi="Arial" w:cs="Arial"/>
              </w:rPr>
              <w:t xml:space="preserve"> </w:t>
            </w:r>
            <w:r w:rsidR="000025DF" w:rsidRPr="00DD2CD4">
              <w:rPr>
                <w:rFonts w:ascii="Arial" w:eastAsia="Arial" w:hAnsi="Arial" w:cs="Arial"/>
              </w:rPr>
              <w:t xml:space="preserve"> &amp;</w:t>
            </w:r>
          </w:p>
          <w:p w:rsidR="005A5CD3" w:rsidRDefault="000025DF">
            <w:pPr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Transport vehicles on road construction , Water boards</w:t>
            </w:r>
            <w:r w:rsidR="002D14C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,</w:t>
            </w:r>
            <w:r w:rsidR="002D14C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pipe lines and mining projects</w:t>
            </w:r>
            <w:r>
              <w:t>.</w:t>
            </w:r>
          </w:p>
          <w:p w:rsidR="005A5CD3" w:rsidRDefault="000025DF">
            <w:pPr>
              <w:numPr>
                <w:ilvl w:val="0"/>
                <w:numId w:val="3"/>
              </w:numPr>
              <w:ind w:left="0" w:hanging="2"/>
              <w:jc w:val="left"/>
            </w:pPr>
            <w:r>
              <w:rPr>
                <w:rFonts w:ascii="Arial" w:eastAsia="Arial" w:hAnsi="Arial" w:cs="Arial"/>
              </w:rPr>
              <w:t xml:space="preserve">Following up the </w:t>
            </w:r>
            <w:r w:rsidR="002D14CF">
              <w:rPr>
                <w:rFonts w:ascii="Arial" w:eastAsia="Arial" w:hAnsi="Arial" w:cs="Arial"/>
              </w:rPr>
              <w:t>maintenance</w:t>
            </w:r>
            <w:r>
              <w:rPr>
                <w:rFonts w:ascii="Arial" w:eastAsia="Arial" w:hAnsi="Arial" w:cs="Arial"/>
              </w:rPr>
              <w:t xml:space="preserve"> and repairing of all </w:t>
            </w:r>
            <w:r w:rsidR="002D14CF">
              <w:rPr>
                <w:rFonts w:ascii="Arial" w:eastAsia="Arial" w:hAnsi="Arial" w:cs="Arial"/>
              </w:rPr>
              <w:t>equipment’s</w:t>
            </w:r>
            <w:r>
              <w:rPr>
                <w:rFonts w:ascii="Arial" w:eastAsia="Arial" w:hAnsi="Arial" w:cs="Arial"/>
              </w:rPr>
              <w:t xml:space="preserve"> to keep it in good conditions (SIS system</w:t>
            </w:r>
            <w:r w:rsidR="002D14C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,ET scanner for caterpillar and prosis for Volvo).</w:t>
            </w:r>
          </w:p>
          <w:p w:rsidR="005A5CD3" w:rsidRDefault="000025DF">
            <w:pPr>
              <w:numPr>
                <w:ilvl w:val="0"/>
                <w:numId w:val="3"/>
              </w:numPr>
              <w:ind w:left="0" w:hanging="2"/>
              <w:jc w:val="left"/>
            </w:pPr>
            <w:r>
              <w:rPr>
                <w:rFonts w:ascii="Arial" w:eastAsia="Arial" w:hAnsi="Arial" w:cs="Arial"/>
              </w:rPr>
              <w:lastRenderedPageBreak/>
              <w:t>In addition of hiring workers</w:t>
            </w:r>
            <w:r w:rsidR="002D14C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,and obtain permits.</w:t>
            </w:r>
          </w:p>
          <w:p w:rsidR="005A5CD3" w:rsidRDefault="000025DF">
            <w:pPr>
              <w:numPr>
                <w:ilvl w:val="0"/>
                <w:numId w:val="3"/>
              </w:numPr>
              <w:ind w:left="0" w:hanging="2"/>
              <w:jc w:val="left"/>
            </w:pPr>
            <w:r>
              <w:rPr>
                <w:rFonts w:ascii="Arial" w:eastAsia="Arial" w:hAnsi="Arial" w:cs="Arial"/>
              </w:rPr>
              <w:t xml:space="preserve">Ensure maintenance of heavy duty </w:t>
            </w:r>
            <w:r w:rsidR="002D14CF">
              <w:rPr>
                <w:rFonts w:ascii="Arial" w:eastAsia="Arial" w:hAnsi="Arial" w:cs="Arial"/>
              </w:rPr>
              <w:t>equipment’s</w:t>
            </w:r>
            <w:r>
              <w:rPr>
                <w:rFonts w:ascii="Arial" w:eastAsia="Arial" w:hAnsi="Arial" w:cs="Arial"/>
              </w:rPr>
              <w:t xml:space="preserve"> in engines</w:t>
            </w:r>
            <w:r w:rsidR="002D14C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,</w:t>
            </w:r>
            <w:r w:rsidR="002D14C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transmission</w:t>
            </w:r>
            <w:r w:rsidR="002D14C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,</w:t>
            </w:r>
            <w:r w:rsidR="002D14C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chassis</w:t>
            </w:r>
            <w:r w:rsidR="002D14C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,</w:t>
            </w:r>
            <w:r w:rsidR="002D14C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undercarriage and hydraulic system.</w:t>
            </w:r>
          </w:p>
          <w:p w:rsidR="005A5CD3" w:rsidRDefault="005A5CD3">
            <w:pPr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2D14CF">
            <w:pPr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Achievement’s </w:t>
            </w:r>
            <w:r w:rsidR="000025DF">
              <w:rPr>
                <w:rFonts w:ascii="Arial" w:eastAsia="Arial" w:hAnsi="Arial" w:cs="Arial"/>
              </w:rPr>
              <w:t>:</w:t>
            </w:r>
          </w:p>
          <w:p w:rsidR="005A5CD3" w:rsidRDefault="000025DF">
            <w:pPr>
              <w:numPr>
                <w:ilvl w:val="0"/>
                <w:numId w:val="6"/>
              </w:numPr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Reduce procurement costs by 35%</w:t>
            </w:r>
          </w:p>
          <w:p w:rsidR="005A5CD3" w:rsidRDefault="000025DF">
            <w:pPr>
              <w:numPr>
                <w:ilvl w:val="0"/>
                <w:numId w:val="6"/>
              </w:numPr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Gain experience of working in all types of  road constructions projects.(</w:t>
            </w:r>
            <w:r w:rsidR="002D14CF">
              <w:rPr>
                <w:rFonts w:ascii="Arial" w:eastAsia="Arial" w:hAnsi="Arial" w:cs="Arial"/>
              </w:rPr>
              <w:t xml:space="preserve">  bush clearing </w:t>
            </w:r>
            <w:r>
              <w:rPr>
                <w:rFonts w:ascii="Arial" w:eastAsia="Arial" w:hAnsi="Arial" w:cs="Arial"/>
              </w:rPr>
              <w:t>,</w:t>
            </w:r>
            <w:r w:rsidR="002D14C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earthwork</w:t>
            </w:r>
            <w:r w:rsidR="002D14C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,</w:t>
            </w:r>
            <w:r w:rsidR="002D14C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service dressing and asphalt)</w:t>
            </w:r>
          </w:p>
          <w:p w:rsidR="005A5CD3" w:rsidRDefault="000025DF">
            <w:pPr>
              <w:numPr>
                <w:ilvl w:val="0"/>
                <w:numId w:val="6"/>
              </w:numPr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Ability to understand construction contract documents.</w:t>
            </w:r>
          </w:p>
          <w:p w:rsidR="005A5CD3" w:rsidRDefault="000025DF">
            <w:pPr>
              <w:numPr>
                <w:ilvl w:val="0"/>
                <w:numId w:val="6"/>
              </w:numPr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Facing different situation of weather and take the ability to solve problems during work.</w:t>
            </w:r>
          </w:p>
          <w:p w:rsidR="005A5CD3" w:rsidRDefault="000025DF">
            <w:pPr>
              <w:numPr>
                <w:ilvl w:val="0"/>
                <w:numId w:val="6"/>
              </w:numPr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Achieve to insure the space and time management.</w:t>
            </w:r>
          </w:p>
          <w:p w:rsidR="00157698" w:rsidRDefault="00157698" w:rsidP="00157698">
            <w:pPr>
              <w:ind w:leftChars="0" w:left="0" w:firstLineChars="0" w:firstLine="0"/>
              <w:jc w:val="left"/>
              <w:rPr>
                <w:rFonts w:ascii="Arial" w:eastAsia="Arial" w:hAnsi="Arial" w:cs="Arial"/>
              </w:rPr>
            </w:pPr>
          </w:p>
          <w:p w:rsidR="00157698" w:rsidRPr="00157698" w:rsidRDefault="00157698" w:rsidP="00157698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bCs/>
                <w:i/>
                <w:iCs/>
              </w:rPr>
            </w:pPr>
            <w:r w:rsidRPr="00157698">
              <w:rPr>
                <w:rFonts w:ascii="Arial" w:eastAsia="Arial" w:hAnsi="Arial" w:cs="Arial"/>
                <w:b/>
                <w:bCs/>
                <w:i/>
                <w:iCs/>
              </w:rPr>
              <w:t>Generator Maintenance technician</w:t>
            </w:r>
          </w:p>
          <w:p w:rsidR="00157698" w:rsidRPr="00157698" w:rsidRDefault="00157698" w:rsidP="00157698">
            <w:pPr>
              <w:ind w:leftChars="0" w:left="720" w:firstLineChars="0" w:firstLine="0"/>
              <w:jc w:val="left"/>
              <w:rPr>
                <w:rFonts w:ascii="Arial" w:eastAsia="Arial" w:hAnsi="Arial" w:cs="Arial"/>
              </w:rPr>
            </w:pPr>
          </w:p>
          <w:p w:rsidR="00157698" w:rsidRPr="00157698" w:rsidRDefault="00157698" w:rsidP="00157698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bCs/>
              </w:rPr>
            </w:pPr>
            <w:r w:rsidRPr="00157698">
              <w:rPr>
                <w:rFonts w:ascii="Arial" w:eastAsia="Arial" w:hAnsi="Arial" w:cs="Arial"/>
                <w:b/>
                <w:bCs/>
              </w:rPr>
              <w:t>Responsibilities:</w:t>
            </w:r>
          </w:p>
          <w:p w:rsidR="00157698" w:rsidRPr="00157698" w:rsidRDefault="00157698" w:rsidP="00157698">
            <w:pPr>
              <w:numPr>
                <w:ilvl w:val="0"/>
                <w:numId w:val="8"/>
              </w:numPr>
              <w:ind w:leftChars="0" w:firstLineChars="0"/>
              <w:jc w:val="left"/>
              <w:rPr>
                <w:rFonts w:ascii="Arial" w:eastAsia="Arial" w:hAnsi="Arial" w:cs="Arial"/>
              </w:rPr>
            </w:pPr>
            <w:r w:rsidRPr="00157698">
              <w:rPr>
                <w:rFonts w:ascii="Arial" w:eastAsia="Arial" w:hAnsi="Arial" w:cs="Arial"/>
              </w:rPr>
              <w:t>Installing and maintaining the generator wiring, electric motors and machines</w:t>
            </w:r>
          </w:p>
          <w:p w:rsidR="00157698" w:rsidRPr="00157698" w:rsidRDefault="00157698" w:rsidP="00157698">
            <w:pPr>
              <w:numPr>
                <w:ilvl w:val="0"/>
                <w:numId w:val="8"/>
              </w:numPr>
              <w:ind w:leftChars="0" w:firstLineChars="0"/>
              <w:jc w:val="left"/>
              <w:rPr>
                <w:rFonts w:ascii="Arial" w:eastAsia="Arial" w:hAnsi="Arial" w:cs="Arial"/>
              </w:rPr>
            </w:pPr>
            <w:r w:rsidRPr="00157698">
              <w:rPr>
                <w:rFonts w:ascii="Arial" w:eastAsia="Arial" w:hAnsi="Arial" w:cs="Arial"/>
              </w:rPr>
              <w:t>Reading and interpreting mechanical drawings</w:t>
            </w:r>
          </w:p>
          <w:p w:rsidR="00157698" w:rsidRPr="00157698" w:rsidRDefault="00157698" w:rsidP="00157698">
            <w:pPr>
              <w:numPr>
                <w:ilvl w:val="0"/>
                <w:numId w:val="8"/>
              </w:numPr>
              <w:ind w:leftChars="0" w:firstLineChars="0"/>
              <w:jc w:val="left"/>
              <w:rPr>
                <w:rFonts w:ascii="Arial" w:eastAsia="Arial" w:hAnsi="Arial" w:cs="Arial"/>
              </w:rPr>
            </w:pPr>
            <w:r w:rsidRPr="00157698">
              <w:rPr>
                <w:rFonts w:ascii="Arial" w:eastAsia="Arial" w:hAnsi="Arial" w:cs="Arial"/>
              </w:rPr>
              <w:t>Inspecting maintains and repairing generator sets and diesel driven pumps</w:t>
            </w:r>
          </w:p>
          <w:p w:rsidR="00157698" w:rsidRPr="00157698" w:rsidRDefault="00157698" w:rsidP="00157698">
            <w:pPr>
              <w:numPr>
                <w:ilvl w:val="0"/>
                <w:numId w:val="8"/>
              </w:numPr>
              <w:ind w:leftChars="0" w:firstLineChars="0"/>
              <w:jc w:val="left"/>
              <w:rPr>
                <w:rFonts w:ascii="Arial" w:eastAsia="Arial" w:hAnsi="Arial" w:cs="Arial"/>
              </w:rPr>
            </w:pPr>
            <w:r w:rsidRPr="00157698">
              <w:rPr>
                <w:rFonts w:ascii="Arial" w:eastAsia="Arial" w:hAnsi="Arial" w:cs="Arial"/>
              </w:rPr>
              <w:t>Overhauling and rebuilding generators</w:t>
            </w:r>
          </w:p>
          <w:p w:rsidR="00157698" w:rsidRPr="00157698" w:rsidRDefault="00157698" w:rsidP="00157698">
            <w:pPr>
              <w:numPr>
                <w:ilvl w:val="0"/>
                <w:numId w:val="8"/>
              </w:numPr>
              <w:ind w:leftChars="0" w:firstLineChars="0"/>
              <w:jc w:val="left"/>
              <w:rPr>
                <w:rFonts w:ascii="Arial" w:eastAsia="Arial" w:hAnsi="Arial" w:cs="Arial"/>
              </w:rPr>
            </w:pPr>
            <w:r w:rsidRPr="00157698">
              <w:rPr>
                <w:rFonts w:ascii="Arial" w:eastAsia="Arial" w:hAnsi="Arial" w:cs="Arial"/>
              </w:rPr>
              <w:t>Performing other duties as required</w:t>
            </w:r>
          </w:p>
          <w:p w:rsidR="00157698" w:rsidRPr="00157698" w:rsidRDefault="00157698">
            <w:pPr>
              <w:tabs>
                <w:tab w:val="left" w:pos="3304"/>
              </w:tabs>
              <w:ind w:left="0" w:hanging="2"/>
              <w:jc w:val="left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</w:p>
          <w:p w:rsidR="005A5CD3" w:rsidRDefault="005A5CD3">
            <w:pPr>
              <w:ind w:left="0" w:hanging="2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5A5CD3" w:rsidRDefault="000025DF">
            <w:pPr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MOTHERCAT road and bridges , buildings , water boards and pipe lines construction company   mando Kaduna state Nigeria</w:t>
            </w:r>
          </w:p>
          <w:p w:rsidR="005A5CD3" w:rsidRDefault="00002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POSITION  : site  mechanic supervisor</w:t>
            </w:r>
          </w:p>
          <w:p w:rsidR="005A5CD3" w:rsidRDefault="00002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color w:val="000000"/>
                <w:sz w:val="24"/>
                <w:szCs w:val="24"/>
              </w:rPr>
              <w:br/>
            </w:r>
          </w:p>
          <w:p w:rsidR="005A5CD3" w:rsidRDefault="000025DF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Maintain and repair the </w:t>
            </w:r>
            <w:r w:rsidR="002D14CF">
              <w:rPr>
                <w:rFonts w:ascii="Arial" w:eastAsia="Arial" w:hAnsi="Arial" w:cs="Arial"/>
                <w:color w:val="000000"/>
              </w:rPr>
              <w:t>equipment’s</w:t>
            </w:r>
            <w:r>
              <w:rPr>
                <w:rFonts w:ascii="Arial" w:eastAsia="Arial" w:hAnsi="Arial" w:cs="Arial"/>
                <w:color w:val="000000"/>
              </w:rPr>
              <w:t xml:space="preserve"> to make sure that it will give fully production.</w:t>
            </w:r>
          </w:p>
          <w:p w:rsidR="005A5CD3" w:rsidRDefault="000025DF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Following up the servicing schedule to keep all machines in a good condition and in order. </w:t>
            </w:r>
          </w:p>
          <w:p w:rsidR="005A5CD3" w:rsidRDefault="000025DF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Chasing every single detail for the daily report</w:t>
            </w:r>
          </w:p>
          <w:p w:rsidR="005A5CD3" w:rsidRDefault="000025DF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Preparing  daily report of diesel and oil consumptions</w:t>
            </w:r>
          </w:p>
          <w:p w:rsidR="005A5CD3" w:rsidRDefault="000025DF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Making sure that all what </w:t>
            </w:r>
            <w:r w:rsidR="002D14CF">
              <w:rPr>
                <w:rFonts w:ascii="Arial" w:eastAsia="Arial" w:hAnsi="Arial" w:cs="Arial"/>
                <w:color w:val="000000"/>
              </w:rPr>
              <w:t>equipment’s</w:t>
            </w:r>
            <w:r>
              <w:rPr>
                <w:rFonts w:ascii="Arial" w:eastAsia="Arial" w:hAnsi="Arial" w:cs="Arial"/>
                <w:color w:val="000000"/>
              </w:rPr>
              <w:t xml:space="preserve"> need have been requested.</w:t>
            </w:r>
          </w:p>
          <w:p w:rsidR="005A5CD3" w:rsidRDefault="000025DF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High experience in heavy duty equipment </w:t>
            </w:r>
            <w:r w:rsidR="002D14CF">
              <w:rPr>
                <w:rFonts w:ascii="Arial" w:eastAsia="Arial" w:hAnsi="Arial" w:cs="Arial"/>
                <w:color w:val="000000"/>
              </w:rPr>
              <w:t xml:space="preserve">Caterpillar, </w:t>
            </w:r>
            <w:r>
              <w:rPr>
                <w:rFonts w:ascii="Arial" w:eastAsia="Arial" w:hAnsi="Arial" w:cs="Arial"/>
                <w:color w:val="000000"/>
              </w:rPr>
              <w:t>Dynapac</w:t>
            </w:r>
            <w:r w:rsidR="002D14CF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,</w:t>
            </w:r>
            <w:r w:rsidR="002D14CF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 xml:space="preserve">volvo engines , transmission , chassis , undercarriage &amp; hydraulic system  </w:t>
            </w:r>
          </w:p>
          <w:p w:rsidR="005A5CD3" w:rsidRDefault="005A5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5A5CD3" w:rsidRDefault="005A5CD3">
            <w:pPr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0025DF">
            <w:pPr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Lebanon –</w:t>
            </w:r>
            <w:r w:rsidR="002D14C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zahle </w:t>
            </w:r>
          </w:p>
          <w:p w:rsidR="005A5CD3" w:rsidRDefault="000025DF">
            <w:pPr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Plant mechanic 2000-2004</w:t>
            </w:r>
          </w:p>
          <w:p w:rsidR="005A5CD3" w:rsidRDefault="005A5CD3">
            <w:pPr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0025DF">
            <w:pPr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Maintain and repair all types of </w:t>
            </w:r>
            <w:r w:rsidR="002D14CF">
              <w:rPr>
                <w:rFonts w:ascii="Arial" w:eastAsia="Arial" w:hAnsi="Arial" w:cs="Arial"/>
              </w:rPr>
              <w:t xml:space="preserve">Volvo </w:t>
            </w:r>
            <w:r>
              <w:rPr>
                <w:rFonts w:ascii="Arial" w:eastAsia="Arial" w:hAnsi="Arial" w:cs="Arial"/>
              </w:rPr>
              <w:t xml:space="preserve"> </w:t>
            </w:r>
            <w:r w:rsidR="002D14CF">
              <w:rPr>
                <w:rFonts w:ascii="Arial" w:eastAsia="Arial" w:hAnsi="Arial" w:cs="Arial"/>
              </w:rPr>
              <w:t>equipment’s</w:t>
            </w:r>
            <w:r>
              <w:rPr>
                <w:rFonts w:ascii="Arial" w:eastAsia="Arial" w:hAnsi="Arial" w:cs="Arial"/>
              </w:rPr>
              <w:t xml:space="preserve"> –trucks and generators</w:t>
            </w:r>
          </w:p>
        </w:tc>
      </w:tr>
    </w:tbl>
    <w:p w:rsidR="005A5CD3" w:rsidRDefault="005A5CD3">
      <w:pPr>
        <w:ind w:left="0" w:hanging="2"/>
        <w:rPr>
          <w:rFonts w:ascii="Arial" w:eastAsia="Arial" w:hAnsi="Arial" w:cs="Arial"/>
        </w:rPr>
      </w:pPr>
    </w:p>
    <w:tbl>
      <w:tblPr>
        <w:tblStyle w:val="a0"/>
        <w:tblW w:w="11009" w:type="dxa"/>
        <w:tblLayout w:type="fixed"/>
        <w:tblLook w:val="0000" w:firstRow="0" w:lastRow="0" w:firstColumn="0" w:lastColumn="0" w:noHBand="0" w:noVBand="0"/>
      </w:tblPr>
      <w:tblGrid>
        <w:gridCol w:w="2693"/>
        <w:gridCol w:w="8316"/>
      </w:tblGrid>
      <w:tr w:rsidR="005A5CD3">
        <w:trPr>
          <w:trHeight w:val="200"/>
        </w:trPr>
        <w:tc>
          <w:tcPr>
            <w:tcW w:w="11009" w:type="dxa"/>
            <w:gridSpan w:val="2"/>
          </w:tcPr>
          <w:p w:rsidR="005A5CD3" w:rsidRDefault="000025DF">
            <w:pPr>
              <w:pBdr>
                <w:top w:val="nil"/>
                <w:left w:val="nil"/>
                <w:bottom w:val="single" w:sz="6" w:space="1" w:color="808080"/>
                <w:right w:val="nil"/>
                <w:between w:val="nil"/>
              </w:pBdr>
              <w:spacing w:before="220" w:line="240" w:lineRule="auto"/>
              <w:ind w:left="0" w:hanging="2"/>
              <w:jc w:val="left"/>
              <w:rPr>
                <w:rFonts w:ascii="Arial" w:eastAsia="Arial" w:hAnsi="Arial" w:cs="Arial"/>
                <w:smallCap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mallCaps/>
                <w:color w:val="043FC4"/>
                <w:u w:val="single"/>
              </w:rPr>
              <w:t>LANGUAGES, COMPETENCIES AND COMPUTER SKILLS</w:t>
            </w:r>
          </w:p>
        </w:tc>
      </w:tr>
      <w:tr w:rsidR="005A5CD3">
        <w:tc>
          <w:tcPr>
            <w:tcW w:w="2693" w:type="dxa"/>
          </w:tcPr>
          <w:p w:rsidR="005A5CD3" w:rsidRDefault="005A5CD3">
            <w:pPr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5A5CD3">
            <w:pPr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5A5CD3">
            <w:pPr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5A5CD3">
            <w:pPr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5A5CD3">
            <w:pPr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5A5CD3">
            <w:pPr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5A5CD3">
            <w:pPr>
              <w:ind w:left="0" w:hanging="2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8316" w:type="dxa"/>
          </w:tcPr>
          <w:p w:rsidR="005A5CD3" w:rsidRDefault="005A5CD3">
            <w:pPr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0025DF">
            <w:pPr>
              <w:numPr>
                <w:ilvl w:val="0"/>
                <w:numId w:val="7"/>
              </w:numPr>
              <w:ind w:left="0" w:hanging="2"/>
              <w:jc w:val="left"/>
            </w:pPr>
            <w:r>
              <w:rPr>
                <w:rFonts w:ascii="Arial" w:eastAsia="Arial" w:hAnsi="Arial" w:cs="Arial"/>
              </w:rPr>
              <w:t>English :                  Advanced level</w:t>
            </w:r>
          </w:p>
          <w:p w:rsidR="005A5CD3" w:rsidRDefault="000025DF">
            <w:pPr>
              <w:numPr>
                <w:ilvl w:val="0"/>
                <w:numId w:val="7"/>
              </w:numPr>
              <w:ind w:left="0" w:hanging="2"/>
              <w:jc w:val="left"/>
            </w:pPr>
            <w:r>
              <w:rPr>
                <w:rFonts w:ascii="Arial" w:eastAsia="Arial" w:hAnsi="Arial" w:cs="Arial"/>
              </w:rPr>
              <w:t>Arabic:                     Fluent</w:t>
            </w:r>
          </w:p>
          <w:p w:rsidR="005A5CD3" w:rsidRDefault="005A5CD3">
            <w:pPr>
              <w:ind w:left="0" w:hanging="2"/>
              <w:jc w:val="left"/>
            </w:pPr>
          </w:p>
          <w:p w:rsidR="001F5DC1" w:rsidRDefault="000025DF" w:rsidP="001F5DC1">
            <w:pPr>
              <w:numPr>
                <w:ilvl w:val="0"/>
                <w:numId w:val="7"/>
              </w:numPr>
              <w:ind w:left="0" w:hanging="2"/>
              <w:jc w:val="left"/>
            </w:pPr>
            <w:r>
              <w:rPr>
                <w:rFonts w:ascii="Arial" w:eastAsia="Arial" w:hAnsi="Arial" w:cs="Arial"/>
              </w:rPr>
              <w:t>Excellent leadership skills (delegation, developing direct reports, feedback, drive for results)</w:t>
            </w:r>
          </w:p>
          <w:p w:rsidR="005A5CD3" w:rsidRDefault="000025DF">
            <w:pPr>
              <w:numPr>
                <w:ilvl w:val="0"/>
                <w:numId w:val="7"/>
              </w:numPr>
              <w:ind w:left="0" w:hanging="2"/>
              <w:jc w:val="left"/>
            </w:pPr>
            <w:r>
              <w:rPr>
                <w:rFonts w:ascii="Arial" w:eastAsia="Arial" w:hAnsi="Arial" w:cs="Arial"/>
              </w:rPr>
              <w:t>Building effective teams</w:t>
            </w:r>
          </w:p>
          <w:p w:rsidR="005A5CD3" w:rsidRDefault="000025DF">
            <w:pPr>
              <w:numPr>
                <w:ilvl w:val="0"/>
                <w:numId w:val="7"/>
              </w:numPr>
              <w:ind w:left="0" w:hanging="2"/>
              <w:jc w:val="left"/>
            </w:pPr>
            <w:r>
              <w:rPr>
                <w:rFonts w:ascii="Arial" w:eastAsia="Arial" w:hAnsi="Arial" w:cs="Arial"/>
              </w:rPr>
              <w:t>Excellent communication and interpersonal skills</w:t>
            </w:r>
          </w:p>
          <w:p w:rsidR="005A5CD3" w:rsidRDefault="000025DF">
            <w:pPr>
              <w:numPr>
                <w:ilvl w:val="0"/>
                <w:numId w:val="7"/>
              </w:numPr>
              <w:ind w:left="0" w:hanging="2"/>
              <w:jc w:val="left"/>
            </w:pPr>
            <w:r>
              <w:rPr>
                <w:rFonts w:ascii="Arial" w:eastAsia="Arial" w:hAnsi="Arial" w:cs="Arial"/>
              </w:rPr>
              <w:t>Analytical skills</w:t>
            </w:r>
          </w:p>
          <w:p w:rsidR="005A5CD3" w:rsidRDefault="000025DF">
            <w:pPr>
              <w:numPr>
                <w:ilvl w:val="0"/>
                <w:numId w:val="7"/>
              </w:numPr>
              <w:ind w:left="0" w:hanging="2"/>
              <w:jc w:val="left"/>
            </w:pPr>
            <w:r>
              <w:rPr>
                <w:rFonts w:ascii="Arial" w:eastAsia="Arial" w:hAnsi="Arial" w:cs="Arial"/>
              </w:rPr>
              <w:t>Problem Solving</w:t>
            </w:r>
          </w:p>
          <w:p w:rsidR="005A5CD3" w:rsidRDefault="000025DF">
            <w:pPr>
              <w:numPr>
                <w:ilvl w:val="0"/>
                <w:numId w:val="7"/>
              </w:numPr>
              <w:ind w:left="0" w:hanging="2"/>
              <w:jc w:val="left"/>
            </w:pPr>
            <w:r>
              <w:rPr>
                <w:rFonts w:ascii="Arial" w:eastAsia="Arial" w:hAnsi="Arial" w:cs="Arial"/>
              </w:rPr>
              <w:t>Meticulous observation</w:t>
            </w:r>
          </w:p>
          <w:p w:rsidR="005A5CD3" w:rsidRDefault="000025DF">
            <w:pPr>
              <w:numPr>
                <w:ilvl w:val="0"/>
                <w:numId w:val="7"/>
              </w:numPr>
              <w:ind w:left="0" w:hanging="2"/>
              <w:jc w:val="left"/>
            </w:pPr>
            <w:r>
              <w:rPr>
                <w:rFonts w:ascii="Arial" w:eastAsia="Arial" w:hAnsi="Arial" w:cs="Arial"/>
              </w:rPr>
              <w:t>SIS for caterpillar</w:t>
            </w:r>
          </w:p>
          <w:p w:rsidR="005A5CD3" w:rsidRPr="001F5DC1" w:rsidRDefault="000025DF">
            <w:pPr>
              <w:numPr>
                <w:ilvl w:val="0"/>
                <w:numId w:val="7"/>
              </w:numPr>
              <w:ind w:left="0" w:hanging="2"/>
              <w:jc w:val="left"/>
            </w:pPr>
            <w:r>
              <w:rPr>
                <w:rFonts w:ascii="Arial" w:eastAsia="Arial" w:hAnsi="Arial" w:cs="Arial"/>
              </w:rPr>
              <w:t xml:space="preserve">Prosis for </w:t>
            </w:r>
            <w:r w:rsidR="001F5DC1">
              <w:rPr>
                <w:rFonts w:ascii="Arial" w:eastAsia="Arial" w:hAnsi="Arial" w:cs="Arial"/>
              </w:rPr>
              <w:t>Volvo</w:t>
            </w:r>
          </w:p>
          <w:p w:rsidR="001F5DC1" w:rsidRDefault="001F5DC1">
            <w:pPr>
              <w:numPr>
                <w:ilvl w:val="0"/>
                <w:numId w:val="7"/>
              </w:numPr>
              <w:ind w:left="0" w:hanging="2"/>
              <w:jc w:val="left"/>
            </w:pPr>
            <w:r>
              <w:rPr>
                <w:rFonts w:ascii="Arial" w:eastAsia="Arial" w:hAnsi="Arial" w:cs="Arial"/>
              </w:rPr>
              <w:t xml:space="preserve">Good experiences in civil work ( bush clearing – asphalt – service dressing – drainage ) </w:t>
            </w:r>
          </w:p>
          <w:p w:rsidR="005A5CD3" w:rsidRDefault="005A5CD3">
            <w:pPr>
              <w:ind w:left="0" w:hanging="2"/>
              <w:jc w:val="left"/>
              <w:rPr>
                <w:rFonts w:ascii="Arial" w:eastAsia="Arial" w:hAnsi="Arial" w:cs="Arial"/>
              </w:rPr>
            </w:pPr>
          </w:p>
          <w:p w:rsidR="005A5CD3" w:rsidRDefault="005A5CD3">
            <w:pPr>
              <w:ind w:left="0" w:hanging="2"/>
              <w:jc w:val="left"/>
            </w:pPr>
          </w:p>
        </w:tc>
      </w:tr>
    </w:tbl>
    <w:p w:rsidR="005A5CD3" w:rsidRDefault="005A5CD3">
      <w:pPr>
        <w:ind w:left="0" w:hanging="2"/>
        <w:rPr>
          <w:rFonts w:ascii="Arial" w:eastAsia="Arial" w:hAnsi="Arial" w:cs="Arial"/>
        </w:rPr>
      </w:pPr>
    </w:p>
    <w:sectPr w:rsidR="005A5CD3">
      <w:headerReference w:type="default" r:id="rId9"/>
      <w:footerReference w:type="default" r:id="rId10"/>
      <w:footerReference w:type="first" r:id="rId11"/>
      <w:pgSz w:w="12240" w:h="15840"/>
      <w:pgMar w:top="522" w:right="720" w:bottom="720" w:left="720" w:header="510" w:footer="96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6A2" w:rsidRDefault="005666A2">
      <w:pPr>
        <w:spacing w:line="240" w:lineRule="auto"/>
        <w:ind w:left="0" w:hanging="2"/>
      </w:pPr>
      <w:r>
        <w:separator/>
      </w:r>
    </w:p>
  </w:endnote>
  <w:endnote w:type="continuationSeparator" w:id="0">
    <w:p w:rsidR="005666A2" w:rsidRDefault="005666A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CD3" w:rsidRDefault="000025DF">
    <w:pPr>
      <w:pBdr>
        <w:top w:val="nil"/>
        <w:left w:val="nil"/>
        <w:bottom w:val="nil"/>
        <w:right w:val="nil"/>
        <w:between w:val="nil"/>
      </w:pBdr>
      <w:spacing w:before="220" w:after="220" w:line="240" w:lineRule="auto"/>
      <w:ind w:left="0" w:right="-840" w:hanging="2"/>
      <w:jc w:val="center"/>
      <w:rPr>
        <w:smallCaps/>
        <w:color w:val="000000"/>
      </w:rPr>
    </w:pPr>
    <w:r>
      <w:rPr>
        <w:b/>
        <w:smallCaps/>
        <w:color w:val="000000"/>
        <w:sz w:val="21"/>
        <w:szCs w:val="21"/>
      </w:rPr>
      <w:fldChar w:fldCharType="begin"/>
    </w:r>
    <w:r>
      <w:rPr>
        <w:b/>
        <w:smallCaps/>
        <w:color w:val="000000"/>
        <w:sz w:val="21"/>
        <w:szCs w:val="21"/>
      </w:rPr>
      <w:instrText>PAGE</w:instrText>
    </w:r>
    <w:r>
      <w:rPr>
        <w:b/>
        <w:smallCaps/>
        <w:color w:val="000000"/>
        <w:sz w:val="21"/>
        <w:szCs w:val="21"/>
      </w:rPr>
      <w:fldChar w:fldCharType="separate"/>
    </w:r>
    <w:r w:rsidR="0085048B">
      <w:rPr>
        <w:b/>
        <w:smallCaps/>
        <w:noProof/>
        <w:color w:val="000000"/>
        <w:sz w:val="21"/>
        <w:szCs w:val="21"/>
      </w:rPr>
      <w:t>3</w:t>
    </w:r>
    <w:r>
      <w:rPr>
        <w:b/>
        <w:smallCaps/>
        <w:color w:val="000000"/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CD3" w:rsidRDefault="000025DF">
    <w:pPr>
      <w:pBdr>
        <w:top w:val="nil"/>
        <w:left w:val="nil"/>
        <w:bottom w:val="nil"/>
        <w:right w:val="nil"/>
        <w:between w:val="nil"/>
      </w:pBdr>
      <w:tabs>
        <w:tab w:val="left" w:pos="5745"/>
      </w:tabs>
      <w:spacing w:before="220" w:after="220" w:line="240" w:lineRule="auto"/>
      <w:ind w:left="0" w:right="-840" w:hanging="2"/>
      <w:jc w:val="left"/>
      <w:rPr>
        <w:smallCaps/>
        <w:color w:val="000000"/>
      </w:rPr>
    </w:pPr>
    <w:r>
      <w:rPr>
        <w:b/>
        <w:smallCaps/>
        <w:color w:val="000000"/>
      </w:rPr>
      <w:t>1</w:t>
    </w:r>
    <w:r>
      <w:rPr>
        <w:b/>
        <w:smallCaps/>
        <w:color w:val="000000"/>
      </w:rPr>
      <w:tab/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6A2" w:rsidRDefault="005666A2">
      <w:pPr>
        <w:spacing w:line="240" w:lineRule="auto"/>
        <w:ind w:left="0" w:hanging="2"/>
      </w:pPr>
      <w:r>
        <w:separator/>
      </w:r>
    </w:p>
  </w:footnote>
  <w:footnote w:type="continuationSeparator" w:id="0">
    <w:p w:rsidR="005666A2" w:rsidRDefault="005666A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CD3" w:rsidRDefault="000025DF">
    <w:pPr>
      <w:pBdr>
        <w:top w:val="nil"/>
        <w:left w:val="nil"/>
        <w:bottom w:val="nil"/>
        <w:right w:val="nil"/>
        <w:between w:val="nil"/>
      </w:pBdr>
      <w:spacing w:before="220" w:after="220" w:line="240" w:lineRule="auto"/>
      <w:ind w:left="0" w:hanging="2"/>
      <w:jc w:val="left"/>
      <w:rPr>
        <w:smallCaps/>
        <w:color w:val="000000"/>
      </w:rPr>
    </w:pPr>
    <w:r>
      <w:rPr>
        <w:smallCaps/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6C33"/>
    <w:multiLevelType w:val="multilevel"/>
    <w:tmpl w:val="690EDC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09A81871"/>
    <w:multiLevelType w:val="multilevel"/>
    <w:tmpl w:val="B4908A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A23581E"/>
    <w:multiLevelType w:val="multilevel"/>
    <w:tmpl w:val="98A6C2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44B340A0"/>
    <w:multiLevelType w:val="multilevel"/>
    <w:tmpl w:val="0C543BD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pStyle w:val="Achievemen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50CE30E5"/>
    <w:multiLevelType w:val="multilevel"/>
    <w:tmpl w:val="0DE0A8F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60D33A22"/>
    <w:multiLevelType w:val="multilevel"/>
    <w:tmpl w:val="BE705A3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■"/>
      <w:lvlJc w:val="left"/>
      <w:pPr>
        <w:ind w:left="1320" w:hanging="240"/>
      </w:pPr>
      <w:rPr>
        <w:rFonts w:ascii="Noto Sans Symbols" w:eastAsia="Noto Sans Symbols" w:hAnsi="Noto Sans Symbols" w:cs="Noto Sans Symbols"/>
        <w:sz w:val="12"/>
        <w:szCs w:val="12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6DFE69E8"/>
    <w:multiLevelType w:val="multilevel"/>
    <w:tmpl w:val="4CB2C458"/>
    <w:lvl w:ilvl="0">
      <w:numFmt w:val="bullet"/>
      <w:lvlText w:val="●"/>
      <w:lvlJc w:val="left"/>
      <w:pPr>
        <w:ind w:left="2385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numFmt w:val="bullet"/>
      <w:lvlText w:val="●"/>
      <w:lvlJc w:val="left"/>
      <w:pPr>
        <w:ind w:left="2385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2">
      <w:numFmt w:val="bullet"/>
      <w:lvlText w:val="●"/>
      <w:lvlJc w:val="left"/>
      <w:pPr>
        <w:ind w:left="2385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3">
      <w:numFmt w:val="bullet"/>
      <w:lvlText w:val="●"/>
      <w:lvlJc w:val="left"/>
      <w:pPr>
        <w:ind w:left="2385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4">
      <w:numFmt w:val="bullet"/>
      <w:lvlText w:val="●"/>
      <w:lvlJc w:val="left"/>
      <w:pPr>
        <w:ind w:left="2385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5">
      <w:numFmt w:val="bullet"/>
      <w:lvlText w:val="●"/>
      <w:lvlJc w:val="left"/>
      <w:pPr>
        <w:ind w:left="2385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6">
      <w:numFmt w:val="bullet"/>
      <w:lvlText w:val="●"/>
      <w:lvlJc w:val="left"/>
      <w:pPr>
        <w:ind w:left="2385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7">
      <w:numFmt w:val="bullet"/>
      <w:lvlText w:val="●"/>
      <w:lvlJc w:val="left"/>
      <w:pPr>
        <w:ind w:left="2385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8">
      <w:numFmt w:val="bullet"/>
      <w:lvlText w:val="●"/>
      <w:lvlJc w:val="left"/>
      <w:pPr>
        <w:ind w:left="2385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</w:abstractNum>
  <w:abstractNum w:abstractNumId="7">
    <w:nsid w:val="7FA83166"/>
    <w:multiLevelType w:val="multilevel"/>
    <w:tmpl w:val="925EB72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CD3"/>
    <w:rsid w:val="000025DF"/>
    <w:rsid w:val="001352BE"/>
    <w:rsid w:val="00157698"/>
    <w:rsid w:val="001F5DC1"/>
    <w:rsid w:val="002D14CF"/>
    <w:rsid w:val="002F6269"/>
    <w:rsid w:val="004A4CB3"/>
    <w:rsid w:val="004F6CC8"/>
    <w:rsid w:val="005666A2"/>
    <w:rsid w:val="00592828"/>
    <w:rsid w:val="005A5CD3"/>
    <w:rsid w:val="0085048B"/>
    <w:rsid w:val="00BA11D5"/>
    <w:rsid w:val="00DD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="Garamond" w:hAnsi="Garamond" w:cs="Garamond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HeadingBase"/>
    <w:next w:val="BodyText"/>
    <w:pPr>
      <w:ind w:left="-2160"/>
      <w:jc w:val="left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Base">
    <w:name w:val="Heading Base"/>
    <w:basedOn w:val="BodyText"/>
    <w:next w:val="BodyText"/>
    <w:pPr>
      <w:keepNext/>
      <w:keepLines/>
      <w:spacing w:before="240" w:after="240"/>
    </w:pPr>
    <w:rPr>
      <w:caps/>
    </w:rPr>
  </w:style>
  <w:style w:type="paragraph" w:styleId="BodyText">
    <w:name w:val="Body Text"/>
    <w:basedOn w:val="Normal"/>
    <w:pPr>
      <w:spacing w:after="220" w:line="240" w:lineRule="atLeast"/>
    </w:pPr>
  </w:style>
  <w:style w:type="paragraph" w:customStyle="1" w:styleId="HeaderBase">
    <w:name w:val="Header Base"/>
    <w:basedOn w:val="Normal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pPr>
      <w:spacing w:after="220"/>
    </w:pPr>
    <w:rPr>
      <w:spacing w:val="-20"/>
      <w:sz w:val="48"/>
    </w:rPr>
  </w:style>
  <w:style w:type="paragraph" w:customStyle="1" w:styleId="SectionTitle">
    <w:name w:val="Section Title"/>
    <w:basedOn w:val="Normal"/>
    <w:next w:val="Objective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ctive">
    <w:name w:val="Objective"/>
    <w:basedOn w:val="Normal"/>
    <w:next w:val="BodyText"/>
    <w:pPr>
      <w:spacing w:before="60" w:after="220" w:line="220" w:lineRule="atLeast"/>
    </w:pPr>
  </w:style>
  <w:style w:type="paragraph" w:customStyle="1" w:styleId="CompanyName">
    <w:name w:val="Company Name"/>
    <w:basedOn w:val="Normal"/>
    <w:next w:val="JobTitle"/>
    <w:pPr>
      <w:spacing w:before="220" w:line="220" w:lineRule="atLeast"/>
      <w:jc w:val="left"/>
    </w:pPr>
  </w:style>
  <w:style w:type="paragraph" w:customStyle="1" w:styleId="JobTitle">
    <w:name w:val="Job Title"/>
    <w:next w:val="Achievement"/>
    <w:pPr>
      <w:suppressAutoHyphens/>
      <w:spacing w:before="40" w:after="40" w:line="220" w:lineRule="atLeast"/>
      <w:ind w:leftChars="-1" w:left="-1" w:hangingChars="1" w:hanging="1"/>
      <w:textDirection w:val="btLr"/>
      <w:textAlignment w:val="top"/>
      <w:outlineLvl w:val="0"/>
    </w:pPr>
    <w:rPr>
      <w:i/>
      <w:spacing w:val="5"/>
      <w:position w:val="-1"/>
      <w:sz w:val="23"/>
    </w:rPr>
  </w:style>
  <w:style w:type="paragraph" w:customStyle="1" w:styleId="Achievement">
    <w:name w:val="Achievement"/>
    <w:basedOn w:val="BodyText"/>
    <w:pPr>
      <w:numPr>
        <w:ilvl w:val="1"/>
        <w:numId w:val="1"/>
      </w:numPr>
      <w:spacing w:after="60"/>
      <w:ind w:left="-1" w:hanging="1"/>
    </w:pPr>
  </w:style>
  <w:style w:type="paragraph" w:customStyle="1" w:styleId="Name">
    <w:name w:val="Name"/>
    <w:basedOn w:val="Normal"/>
    <w:next w:val="Normal"/>
    <w:pPr>
      <w:spacing w:after="440" w:line="240" w:lineRule="atLeast"/>
      <w:jc w:val="center"/>
    </w:pPr>
    <w:rPr>
      <w:caps/>
      <w:spacing w:val="80"/>
      <w:sz w:val="44"/>
    </w:rPr>
  </w:style>
  <w:style w:type="paragraph" w:styleId="Date">
    <w:name w:val="Date"/>
    <w:basedOn w:val="BodyText"/>
    <w:pPr>
      <w:keepNext/>
    </w:pPr>
  </w:style>
  <w:style w:type="paragraph" w:customStyle="1" w:styleId="CityState">
    <w:name w:val="City/State"/>
    <w:basedOn w:val="BodyText"/>
    <w:next w:val="BodyText"/>
    <w:pPr>
      <w:keepNext/>
    </w:pPr>
  </w:style>
  <w:style w:type="paragraph" w:customStyle="1" w:styleId="Institution">
    <w:name w:val="Institution"/>
    <w:basedOn w:val="Normal"/>
    <w:next w:val="Achievement"/>
    <w:pPr>
      <w:spacing w:before="60" w:line="220" w:lineRule="atLeast"/>
      <w:jc w:val="left"/>
    </w:pPr>
  </w:style>
  <w:style w:type="character" w:customStyle="1" w:styleId="Lead-inEmphasis">
    <w:name w:val="Lead-in Emphasis"/>
    <w:rPr>
      <w:rFonts w:ascii="Arial Black" w:hAnsi="Arial Black"/>
      <w:spacing w:val="-6"/>
      <w:w w:val="100"/>
      <w:position w:val="-1"/>
      <w:sz w:val="18"/>
      <w:effect w:val="none"/>
      <w:vertAlign w:val="baseline"/>
      <w:cs w:val="0"/>
      <w:em w:val="none"/>
    </w:rPr>
  </w:style>
  <w:style w:type="paragraph" w:styleId="Header">
    <w:name w:val="header"/>
    <w:basedOn w:val="HeaderBase"/>
  </w:style>
  <w:style w:type="paragraph" w:styleId="Footer">
    <w:name w:val="footer"/>
    <w:basedOn w:val="HeaderBase"/>
    <w:pPr>
      <w:spacing w:line="240" w:lineRule="atLeast"/>
      <w:ind w:right="-840"/>
      <w:jc w:val="left"/>
    </w:pPr>
  </w:style>
  <w:style w:type="paragraph" w:customStyle="1" w:styleId="Address1">
    <w:name w:val="Address 1"/>
    <w:basedOn w:val="Normal"/>
    <w:pPr>
      <w:spacing w:line="160" w:lineRule="atLeast"/>
      <w:jc w:val="center"/>
    </w:pPr>
    <w:rPr>
      <w:caps/>
      <w:spacing w:val="30"/>
      <w:sz w:val="15"/>
    </w:rPr>
  </w:style>
  <w:style w:type="paragraph" w:customStyle="1" w:styleId="SectionSubtitle">
    <w:name w:val="Section Subtitle"/>
    <w:basedOn w:val="SectionTitle"/>
    <w:next w:val="Normal"/>
    <w:rPr>
      <w:i/>
      <w:caps w:val="0"/>
      <w:spacing w:val="10"/>
      <w:sz w:val="24"/>
    </w:rPr>
  </w:style>
  <w:style w:type="paragraph" w:customStyle="1" w:styleId="Address2">
    <w:name w:val="Address 2"/>
    <w:basedOn w:val="Normal"/>
    <w:pPr>
      <w:spacing w:line="160" w:lineRule="atLeast"/>
      <w:jc w:val="center"/>
    </w:pPr>
    <w:rPr>
      <w:caps/>
      <w:spacing w:val="30"/>
      <w:sz w:val="15"/>
    </w:rPr>
  </w:style>
  <w:style w:type="character" w:styleId="PageNumber">
    <w:name w:val="page number"/>
    <w:rPr>
      <w:w w:val="100"/>
      <w:position w:val="-1"/>
      <w:sz w:val="24"/>
      <w:effect w:val="none"/>
      <w:vertAlign w:val="baseline"/>
      <w:cs w:val="0"/>
      <w:em w:val="none"/>
    </w:rPr>
  </w:style>
  <w:style w:type="character" w:styleId="Emphasis">
    <w:name w:val="Emphasis"/>
    <w:rPr>
      <w:rFonts w:ascii="Garamond" w:hAnsi="Garamond"/>
      <w:caps/>
      <w:spacing w:val="0"/>
      <w:w w:val="100"/>
      <w:position w:val="-1"/>
      <w:sz w:val="18"/>
      <w:effect w:val="none"/>
      <w:vertAlign w:val="baseline"/>
      <w:cs w:val="0"/>
      <w:em w:val="none"/>
    </w:rPr>
  </w:style>
  <w:style w:type="paragraph" w:styleId="BodyTextIndent">
    <w:name w:val="Body Text Indent"/>
    <w:basedOn w:val="BodyText"/>
    <w:pPr>
      <w:ind w:left="720"/>
    </w:pPr>
  </w:style>
  <w:style w:type="character" w:customStyle="1" w:styleId="Job">
    <w:name w:val="Job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PersonalData">
    <w:name w:val="Personal Data"/>
    <w:basedOn w:val="BodyText"/>
    <w:pPr>
      <w:spacing w:after="120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pPr>
      <w:spacing w:before="60"/>
    </w:pPr>
  </w:style>
  <w:style w:type="paragraph" w:customStyle="1" w:styleId="NoTitle">
    <w:name w:val="No Title"/>
    <w:basedOn w:val="SectionTitle"/>
    <w:pPr>
      <w:pBdr>
        <w:bottom w:val="none" w:sz="0" w:space="0" w:color="auto"/>
      </w:pBdr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ersonalInfo">
    <w:name w:val="Personal Info"/>
    <w:basedOn w:val="Achievement"/>
    <w:next w:val="Achievement"/>
    <w:pPr>
      <w:spacing w:before="220"/>
      <w:ind w:left="245" w:hanging="245"/>
    </w:pPr>
  </w:style>
  <w:style w:type="character" w:styleId="Hyperlink">
    <w:name w:val="Hyperlink"/>
    <w:basedOn w:val="DefaultParagraphFont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Liste21">
    <w:name w:val="Liste 21"/>
    <w:basedOn w:val="Normal"/>
    <w:pPr>
      <w:suppressAutoHyphens w:val="0"/>
      <w:ind w:left="566" w:hanging="283"/>
      <w:jc w:val="left"/>
    </w:pPr>
    <w:rPr>
      <w:rFonts w:ascii="Times New Roman" w:hAnsi="Times New Roman"/>
      <w:sz w:val="24"/>
      <w:szCs w:val="24"/>
      <w:lang w:val="fr-FR" w:eastAsia="ar-SA"/>
    </w:rPr>
  </w:style>
  <w:style w:type="character" w:styleId="FollowedHyperlink">
    <w:name w:val="FollowedHyperlink"/>
    <w:basedOn w:val="DefaultParagraphFont"/>
    <w:rPr>
      <w:color w:val="606420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customStyle="1" w:styleId="ParaAttribute9">
    <w:name w:val="ParaAttribute9"/>
    <w:pPr>
      <w:widowControl w:val="0"/>
      <w:suppressAutoHyphens/>
      <w:spacing w:line="1" w:lineRule="atLeast"/>
      <w:ind w:leftChars="-1" w:left="1980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ParaAttribute16">
    <w:name w:val="ParaAttribute16"/>
    <w:pPr>
      <w:widowControl w:val="0"/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position w:val="-1"/>
    </w:rPr>
  </w:style>
  <w:style w:type="character" w:customStyle="1" w:styleId="CharAttribute3">
    <w:name w:val="CharAttribute3"/>
    <w:rPr>
      <w:rFonts w:ascii="Calibri" w:eastAsia="Calibri" w:hAnsi="Calibri"/>
      <w:w w:val="100"/>
      <w:position w:val="-1"/>
      <w:sz w:val="24"/>
      <w:effect w:val="none"/>
      <w:vertAlign w:val="baseline"/>
      <w:cs w:val="0"/>
      <w:em w:val="none"/>
    </w:rPr>
  </w:style>
  <w:style w:type="paragraph" w:styleId="IntenseQuote">
    <w:name w:val="Intense Quote"/>
    <w:basedOn w:val="Normal"/>
    <w:next w:val="Normal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rPr>
      <w:rFonts w:ascii="Garamond" w:hAnsi="Garamond"/>
      <w:b/>
      <w:bCs/>
      <w:i/>
      <w:iCs/>
      <w:color w:val="4F81BD"/>
      <w:w w:val="100"/>
      <w:position w:val="-1"/>
      <w:sz w:val="2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="Garamond" w:hAnsi="Garamond" w:cs="Garamond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HeadingBase"/>
    <w:next w:val="BodyText"/>
    <w:pPr>
      <w:ind w:left="-2160"/>
      <w:jc w:val="left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Base">
    <w:name w:val="Heading Base"/>
    <w:basedOn w:val="BodyText"/>
    <w:next w:val="BodyText"/>
    <w:pPr>
      <w:keepNext/>
      <w:keepLines/>
      <w:spacing w:before="240" w:after="240"/>
    </w:pPr>
    <w:rPr>
      <w:caps/>
    </w:rPr>
  </w:style>
  <w:style w:type="paragraph" w:styleId="BodyText">
    <w:name w:val="Body Text"/>
    <w:basedOn w:val="Normal"/>
    <w:pPr>
      <w:spacing w:after="220" w:line="240" w:lineRule="atLeast"/>
    </w:pPr>
  </w:style>
  <w:style w:type="paragraph" w:customStyle="1" w:styleId="HeaderBase">
    <w:name w:val="Header Base"/>
    <w:basedOn w:val="Normal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pPr>
      <w:spacing w:after="220"/>
    </w:pPr>
    <w:rPr>
      <w:spacing w:val="-20"/>
      <w:sz w:val="48"/>
    </w:rPr>
  </w:style>
  <w:style w:type="paragraph" w:customStyle="1" w:styleId="SectionTitle">
    <w:name w:val="Section Title"/>
    <w:basedOn w:val="Normal"/>
    <w:next w:val="Objective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ctive">
    <w:name w:val="Objective"/>
    <w:basedOn w:val="Normal"/>
    <w:next w:val="BodyText"/>
    <w:pPr>
      <w:spacing w:before="60" w:after="220" w:line="220" w:lineRule="atLeast"/>
    </w:pPr>
  </w:style>
  <w:style w:type="paragraph" w:customStyle="1" w:styleId="CompanyName">
    <w:name w:val="Company Name"/>
    <w:basedOn w:val="Normal"/>
    <w:next w:val="JobTitle"/>
    <w:pPr>
      <w:spacing w:before="220" w:line="220" w:lineRule="atLeast"/>
      <w:jc w:val="left"/>
    </w:pPr>
  </w:style>
  <w:style w:type="paragraph" w:customStyle="1" w:styleId="JobTitle">
    <w:name w:val="Job Title"/>
    <w:next w:val="Achievement"/>
    <w:pPr>
      <w:suppressAutoHyphens/>
      <w:spacing w:before="40" w:after="40" w:line="220" w:lineRule="atLeast"/>
      <w:ind w:leftChars="-1" w:left="-1" w:hangingChars="1" w:hanging="1"/>
      <w:textDirection w:val="btLr"/>
      <w:textAlignment w:val="top"/>
      <w:outlineLvl w:val="0"/>
    </w:pPr>
    <w:rPr>
      <w:i/>
      <w:spacing w:val="5"/>
      <w:position w:val="-1"/>
      <w:sz w:val="23"/>
    </w:rPr>
  </w:style>
  <w:style w:type="paragraph" w:customStyle="1" w:styleId="Achievement">
    <w:name w:val="Achievement"/>
    <w:basedOn w:val="BodyText"/>
    <w:pPr>
      <w:numPr>
        <w:ilvl w:val="1"/>
        <w:numId w:val="1"/>
      </w:numPr>
      <w:spacing w:after="60"/>
      <w:ind w:left="-1" w:hanging="1"/>
    </w:pPr>
  </w:style>
  <w:style w:type="paragraph" w:customStyle="1" w:styleId="Name">
    <w:name w:val="Name"/>
    <w:basedOn w:val="Normal"/>
    <w:next w:val="Normal"/>
    <w:pPr>
      <w:spacing w:after="440" w:line="240" w:lineRule="atLeast"/>
      <w:jc w:val="center"/>
    </w:pPr>
    <w:rPr>
      <w:caps/>
      <w:spacing w:val="80"/>
      <w:sz w:val="44"/>
    </w:rPr>
  </w:style>
  <w:style w:type="paragraph" w:styleId="Date">
    <w:name w:val="Date"/>
    <w:basedOn w:val="BodyText"/>
    <w:pPr>
      <w:keepNext/>
    </w:pPr>
  </w:style>
  <w:style w:type="paragraph" w:customStyle="1" w:styleId="CityState">
    <w:name w:val="City/State"/>
    <w:basedOn w:val="BodyText"/>
    <w:next w:val="BodyText"/>
    <w:pPr>
      <w:keepNext/>
    </w:pPr>
  </w:style>
  <w:style w:type="paragraph" w:customStyle="1" w:styleId="Institution">
    <w:name w:val="Institution"/>
    <w:basedOn w:val="Normal"/>
    <w:next w:val="Achievement"/>
    <w:pPr>
      <w:spacing w:before="60" w:line="220" w:lineRule="atLeast"/>
      <w:jc w:val="left"/>
    </w:pPr>
  </w:style>
  <w:style w:type="character" w:customStyle="1" w:styleId="Lead-inEmphasis">
    <w:name w:val="Lead-in Emphasis"/>
    <w:rPr>
      <w:rFonts w:ascii="Arial Black" w:hAnsi="Arial Black"/>
      <w:spacing w:val="-6"/>
      <w:w w:val="100"/>
      <w:position w:val="-1"/>
      <w:sz w:val="18"/>
      <w:effect w:val="none"/>
      <w:vertAlign w:val="baseline"/>
      <w:cs w:val="0"/>
      <w:em w:val="none"/>
    </w:rPr>
  </w:style>
  <w:style w:type="paragraph" w:styleId="Header">
    <w:name w:val="header"/>
    <w:basedOn w:val="HeaderBase"/>
  </w:style>
  <w:style w:type="paragraph" w:styleId="Footer">
    <w:name w:val="footer"/>
    <w:basedOn w:val="HeaderBase"/>
    <w:pPr>
      <w:spacing w:line="240" w:lineRule="atLeast"/>
      <w:ind w:right="-840"/>
      <w:jc w:val="left"/>
    </w:pPr>
  </w:style>
  <w:style w:type="paragraph" w:customStyle="1" w:styleId="Address1">
    <w:name w:val="Address 1"/>
    <w:basedOn w:val="Normal"/>
    <w:pPr>
      <w:spacing w:line="160" w:lineRule="atLeast"/>
      <w:jc w:val="center"/>
    </w:pPr>
    <w:rPr>
      <w:caps/>
      <w:spacing w:val="30"/>
      <w:sz w:val="15"/>
    </w:rPr>
  </w:style>
  <w:style w:type="paragraph" w:customStyle="1" w:styleId="SectionSubtitle">
    <w:name w:val="Section Subtitle"/>
    <w:basedOn w:val="SectionTitle"/>
    <w:next w:val="Normal"/>
    <w:rPr>
      <w:i/>
      <w:caps w:val="0"/>
      <w:spacing w:val="10"/>
      <w:sz w:val="24"/>
    </w:rPr>
  </w:style>
  <w:style w:type="paragraph" w:customStyle="1" w:styleId="Address2">
    <w:name w:val="Address 2"/>
    <w:basedOn w:val="Normal"/>
    <w:pPr>
      <w:spacing w:line="160" w:lineRule="atLeast"/>
      <w:jc w:val="center"/>
    </w:pPr>
    <w:rPr>
      <w:caps/>
      <w:spacing w:val="30"/>
      <w:sz w:val="15"/>
    </w:rPr>
  </w:style>
  <w:style w:type="character" w:styleId="PageNumber">
    <w:name w:val="page number"/>
    <w:rPr>
      <w:w w:val="100"/>
      <w:position w:val="-1"/>
      <w:sz w:val="24"/>
      <w:effect w:val="none"/>
      <w:vertAlign w:val="baseline"/>
      <w:cs w:val="0"/>
      <w:em w:val="none"/>
    </w:rPr>
  </w:style>
  <w:style w:type="character" w:styleId="Emphasis">
    <w:name w:val="Emphasis"/>
    <w:rPr>
      <w:rFonts w:ascii="Garamond" w:hAnsi="Garamond"/>
      <w:caps/>
      <w:spacing w:val="0"/>
      <w:w w:val="100"/>
      <w:position w:val="-1"/>
      <w:sz w:val="18"/>
      <w:effect w:val="none"/>
      <w:vertAlign w:val="baseline"/>
      <w:cs w:val="0"/>
      <w:em w:val="none"/>
    </w:rPr>
  </w:style>
  <w:style w:type="paragraph" w:styleId="BodyTextIndent">
    <w:name w:val="Body Text Indent"/>
    <w:basedOn w:val="BodyText"/>
    <w:pPr>
      <w:ind w:left="720"/>
    </w:pPr>
  </w:style>
  <w:style w:type="character" w:customStyle="1" w:styleId="Job">
    <w:name w:val="Job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PersonalData">
    <w:name w:val="Personal Data"/>
    <w:basedOn w:val="BodyText"/>
    <w:pPr>
      <w:spacing w:after="120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pPr>
      <w:spacing w:before="60"/>
    </w:pPr>
  </w:style>
  <w:style w:type="paragraph" w:customStyle="1" w:styleId="NoTitle">
    <w:name w:val="No Title"/>
    <w:basedOn w:val="SectionTitle"/>
    <w:pPr>
      <w:pBdr>
        <w:bottom w:val="none" w:sz="0" w:space="0" w:color="auto"/>
      </w:pBdr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ersonalInfo">
    <w:name w:val="Personal Info"/>
    <w:basedOn w:val="Achievement"/>
    <w:next w:val="Achievement"/>
    <w:pPr>
      <w:spacing w:before="220"/>
      <w:ind w:left="245" w:hanging="245"/>
    </w:pPr>
  </w:style>
  <w:style w:type="character" w:styleId="Hyperlink">
    <w:name w:val="Hyperlink"/>
    <w:basedOn w:val="DefaultParagraphFont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Liste21">
    <w:name w:val="Liste 21"/>
    <w:basedOn w:val="Normal"/>
    <w:pPr>
      <w:suppressAutoHyphens w:val="0"/>
      <w:ind w:left="566" w:hanging="283"/>
      <w:jc w:val="left"/>
    </w:pPr>
    <w:rPr>
      <w:rFonts w:ascii="Times New Roman" w:hAnsi="Times New Roman"/>
      <w:sz w:val="24"/>
      <w:szCs w:val="24"/>
      <w:lang w:val="fr-FR" w:eastAsia="ar-SA"/>
    </w:rPr>
  </w:style>
  <w:style w:type="character" w:styleId="FollowedHyperlink">
    <w:name w:val="FollowedHyperlink"/>
    <w:basedOn w:val="DefaultParagraphFont"/>
    <w:rPr>
      <w:color w:val="606420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customStyle="1" w:styleId="ParaAttribute9">
    <w:name w:val="ParaAttribute9"/>
    <w:pPr>
      <w:widowControl w:val="0"/>
      <w:suppressAutoHyphens/>
      <w:spacing w:line="1" w:lineRule="atLeast"/>
      <w:ind w:leftChars="-1" w:left="1980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ParaAttribute16">
    <w:name w:val="ParaAttribute16"/>
    <w:pPr>
      <w:widowControl w:val="0"/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position w:val="-1"/>
    </w:rPr>
  </w:style>
  <w:style w:type="character" w:customStyle="1" w:styleId="CharAttribute3">
    <w:name w:val="CharAttribute3"/>
    <w:rPr>
      <w:rFonts w:ascii="Calibri" w:eastAsia="Calibri" w:hAnsi="Calibri"/>
      <w:w w:val="100"/>
      <w:position w:val="-1"/>
      <w:sz w:val="24"/>
      <w:effect w:val="none"/>
      <w:vertAlign w:val="baseline"/>
      <w:cs w:val="0"/>
      <w:em w:val="none"/>
    </w:rPr>
  </w:style>
  <w:style w:type="paragraph" w:styleId="IntenseQuote">
    <w:name w:val="Intense Quote"/>
    <w:basedOn w:val="Normal"/>
    <w:next w:val="Normal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rPr>
      <w:rFonts w:ascii="Garamond" w:hAnsi="Garamond"/>
      <w:b/>
      <w:bCs/>
      <w:i/>
      <w:iCs/>
      <w:color w:val="4F81BD"/>
      <w:w w:val="100"/>
      <w:position w:val="-1"/>
      <w:sz w:val="2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5FAA4-15A2-48A3-AD24-586B8E3A1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Elissar</dc:creator>
  <cp:lastModifiedBy>User</cp:lastModifiedBy>
  <cp:revision>2</cp:revision>
  <dcterms:created xsi:type="dcterms:W3CDTF">2019-04-05T09:01:00Z</dcterms:created>
  <dcterms:modified xsi:type="dcterms:W3CDTF">2019-04-05T09:01:00Z</dcterms:modified>
</cp:coreProperties>
</file>