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70B46" w14:textId="77777777" w:rsidR="00935025" w:rsidRPr="00946F24" w:rsidRDefault="00935025" w:rsidP="0056689E">
      <w:pPr>
        <w:spacing w:after="0" w:line="240" w:lineRule="auto"/>
        <w:rPr>
          <w:rFonts w:asciiTheme="majorHAnsi" w:hAnsiTheme="majorHAnsi" w:cstheme="majorHAnsi"/>
          <w:b/>
          <w:color w:val="000000"/>
          <w:sz w:val="28"/>
          <w:szCs w:val="28"/>
        </w:rPr>
      </w:pPr>
      <w:r w:rsidRPr="00946F24">
        <w:rPr>
          <w:rFonts w:asciiTheme="majorHAnsi" w:hAnsiTheme="majorHAnsi" w:cstheme="majorHAnsi"/>
          <w:b/>
          <w:color w:val="000000"/>
          <w:sz w:val="28"/>
          <w:szCs w:val="28"/>
        </w:rPr>
        <w:t>DAVID A. CHIN</w:t>
      </w:r>
      <w:r w:rsidR="003C0B62" w:rsidRPr="00946F24">
        <w:rPr>
          <w:rFonts w:asciiTheme="majorHAnsi" w:hAnsiTheme="majorHAnsi" w:cstheme="majorHAnsi"/>
          <w:b/>
          <w:color w:val="000000"/>
          <w:sz w:val="28"/>
          <w:szCs w:val="28"/>
        </w:rPr>
        <w:tab/>
      </w:r>
      <w:r w:rsidR="003C0B62" w:rsidRPr="00946F24">
        <w:rPr>
          <w:rFonts w:asciiTheme="majorHAnsi" w:hAnsiTheme="majorHAnsi" w:cstheme="majorHAnsi"/>
          <w:b/>
          <w:color w:val="000000"/>
          <w:sz w:val="28"/>
          <w:szCs w:val="28"/>
        </w:rPr>
        <w:tab/>
      </w:r>
      <w:r w:rsidR="003C0B62" w:rsidRPr="00946F24">
        <w:rPr>
          <w:rFonts w:asciiTheme="majorHAnsi" w:hAnsiTheme="majorHAnsi" w:cstheme="majorHAnsi"/>
          <w:b/>
          <w:color w:val="000000"/>
          <w:sz w:val="28"/>
          <w:szCs w:val="28"/>
        </w:rPr>
        <w:tab/>
      </w:r>
      <w:r w:rsidR="003C0B62" w:rsidRPr="00946F24">
        <w:rPr>
          <w:rFonts w:asciiTheme="majorHAnsi" w:hAnsiTheme="majorHAnsi" w:cstheme="majorHAnsi"/>
          <w:b/>
          <w:color w:val="000000"/>
          <w:sz w:val="28"/>
          <w:szCs w:val="28"/>
        </w:rPr>
        <w:tab/>
      </w:r>
    </w:p>
    <w:p w14:paraId="736837FF" w14:textId="77777777" w:rsidR="00935025" w:rsidRPr="003C0B62" w:rsidRDefault="003C0B62" w:rsidP="0056689E">
      <w:pPr>
        <w:spacing w:after="0" w:line="240" w:lineRule="auto"/>
        <w:rPr>
          <w:rFonts w:asciiTheme="majorHAnsi" w:hAnsiTheme="majorHAnsi" w:cstheme="majorHAnsi"/>
          <w:sz w:val="22"/>
          <w:szCs w:val="22"/>
        </w:rPr>
      </w:pPr>
      <w:r w:rsidRPr="003C0B62">
        <w:rPr>
          <w:rFonts w:asciiTheme="majorHAnsi" w:hAnsiTheme="majorHAnsi" w:cstheme="majorHAnsi"/>
          <w:color w:val="000000"/>
          <w:sz w:val="22"/>
          <w:szCs w:val="22"/>
        </w:rPr>
        <w:t>Calgary, Alberta T2Z 0G7</w:t>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r w:rsidR="00935025" w:rsidRPr="003C0B62">
        <w:rPr>
          <w:rFonts w:asciiTheme="majorHAnsi" w:hAnsiTheme="majorHAnsi" w:cstheme="majorHAnsi"/>
          <w:color w:val="000000"/>
          <w:sz w:val="22"/>
          <w:szCs w:val="22"/>
        </w:rPr>
        <w:tab/>
      </w:r>
    </w:p>
    <w:p w14:paraId="00391AFD" w14:textId="673B283E" w:rsidR="00935025" w:rsidRPr="008970A6" w:rsidRDefault="00946F24" w:rsidP="0056689E">
      <w:pPr>
        <w:spacing w:after="0" w:line="240" w:lineRule="auto"/>
        <w:rPr>
          <w:rFonts w:ascii="Times New Roman" w:hAnsi="Times New Roman"/>
          <w:color w:val="000000"/>
        </w:rPr>
      </w:pPr>
      <w:r>
        <w:rPr>
          <w:rFonts w:asciiTheme="majorHAnsi" w:hAnsiTheme="majorHAnsi" w:cstheme="majorHAnsi"/>
          <w:noProof/>
          <w:color w:val="000000"/>
          <w:sz w:val="22"/>
          <w:szCs w:val="22"/>
        </w:rPr>
        <mc:AlternateContent>
          <mc:Choice Requires="wps">
            <w:drawing>
              <wp:anchor distT="0" distB="0" distL="114300" distR="114300" simplePos="0" relativeHeight="251662336" behindDoc="0" locked="0" layoutInCell="1" allowOverlap="1" wp14:anchorId="3A13B49C" wp14:editId="21049CB7">
                <wp:simplePos x="0" y="0"/>
                <wp:positionH relativeFrom="column">
                  <wp:posOffset>-40640</wp:posOffset>
                </wp:positionH>
                <wp:positionV relativeFrom="paragraph">
                  <wp:posOffset>415925</wp:posOffset>
                </wp:positionV>
                <wp:extent cx="6421120" cy="20320"/>
                <wp:effectExtent l="50800" t="25400" r="55880" b="106680"/>
                <wp:wrapNone/>
                <wp:docPr id="1" name="Straight Connector 1"/>
                <wp:cNvGraphicFramePr/>
                <a:graphic xmlns:a="http://schemas.openxmlformats.org/drawingml/2006/main">
                  <a:graphicData uri="http://schemas.microsoft.com/office/word/2010/wordprocessingShape">
                    <wps:wsp>
                      <wps:cNvCnPr/>
                      <wps:spPr>
                        <a:xfrm flipV="1">
                          <a:off x="0" y="0"/>
                          <a:ext cx="6421120" cy="20320"/>
                        </a:xfrm>
                        <a:prstGeom prst="line">
                          <a:avLst/>
                        </a:prstGeom>
                        <a:ln w="317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CD334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2pt,32.75pt" to="502.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" strokecolor="black [3213]" strokeweight=".25pt">
                <v:shadow on="t" color="black" opacity="24903f" origin=",.5" offset="0,.55556mm"/>
              </v:line>
            </w:pict>
          </mc:Fallback>
        </mc:AlternateContent>
      </w:r>
      <w:r w:rsidR="003C0B62" w:rsidRPr="003C0B62">
        <w:rPr>
          <w:rFonts w:asciiTheme="majorHAnsi" w:hAnsiTheme="majorHAnsi" w:cstheme="majorHAnsi"/>
          <w:color w:val="000000"/>
          <w:sz w:val="22"/>
          <w:szCs w:val="22"/>
        </w:rPr>
        <w:t>403-</w:t>
      </w:r>
      <w:r w:rsidR="00661BDE">
        <w:rPr>
          <w:rFonts w:asciiTheme="majorHAnsi" w:hAnsiTheme="majorHAnsi" w:cstheme="majorHAnsi"/>
          <w:color w:val="000000"/>
          <w:sz w:val="22"/>
          <w:szCs w:val="22"/>
        </w:rPr>
        <w:t>629-8777</w:t>
      </w:r>
      <w:bookmarkStart w:id="0" w:name="_GoBack"/>
      <w:bookmarkEnd w:id="0"/>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r>
      <w:r w:rsidR="003C0B62" w:rsidRPr="003C0B62">
        <w:rPr>
          <w:rFonts w:asciiTheme="majorHAnsi" w:hAnsiTheme="majorHAnsi" w:cstheme="majorHAnsi"/>
          <w:color w:val="000000"/>
          <w:sz w:val="22"/>
          <w:szCs w:val="22"/>
        </w:rPr>
        <w:tab/>
        <w:t xml:space="preserve">          dchin0548@gmail.com</w:t>
      </w:r>
      <w:r w:rsidR="003C0B62" w:rsidRPr="003C0B62">
        <w:rPr>
          <w:rFonts w:asciiTheme="majorHAnsi" w:hAnsiTheme="majorHAnsi" w:cstheme="majorHAnsi"/>
          <w:color w:val="000000"/>
          <w:sz w:val="22"/>
          <w:szCs w:val="22"/>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946F24">
        <w:rPr>
          <w:rFonts w:asciiTheme="majorHAnsi" w:hAnsiTheme="majorHAnsi" w:cstheme="majorHAnsi"/>
          <w:color w:val="000000"/>
          <w:sz w:val="22"/>
          <w:szCs w:val="22"/>
        </w:rPr>
        <w:t>https://www.linkedin.com/in/david-a-chin-ba6521109</w:t>
      </w:r>
      <w:r w:rsidR="003C0B62" w:rsidRPr="00946F24">
        <w:rPr>
          <w:rFonts w:asciiTheme="majorHAnsi" w:hAnsiTheme="majorHAnsi" w:cstheme="majorHAnsi"/>
          <w:color w:val="000000"/>
          <w:sz w:val="22"/>
          <w:szCs w:val="22"/>
        </w:rPr>
        <w:tab/>
      </w:r>
      <w:r w:rsidR="003C0B62">
        <w:rPr>
          <w:rFonts w:ascii="Times New Roman" w:hAnsi="Times New Roman"/>
          <w:color w:val="000000"/>
        </w:rPr>
        <w:tab/>
      </w:r>
      <w:r w:rsidR="003C0B62">
        <w:rPr>
          <w:rFonts w:ascii="Times New Roman" w:hAnsi="Times New Roman"/>
          <w:color w:val="000000"/>
        </w:rPr>
        <w:tab/>
      </w:r>
      <w:r w:rsidR="003C0B62">
        <w:rPr>
          <w:rFonts w:ascii="Times New Roman" w:hAnsi="Times New Roman"/>
          <w:color w:val="000000"/>
        </w:rPr>
        <w:tab/>
      </w:r>
      <w:r w:rsidR="003C0B62">
        <w:rPr>
          <w:rFonts w:ascii="Times New Roman" w:hAnsi="Times New Roman"/>
          <w:color w:val="000000"/>
        </w:rPr>
        <w:tab/>
        <w:t xml:space="preserve">   </w:t>
      </w:r>
      <w:r w:rsidR="00935025" w:rsidRPr="008970A6">
        <w:rPr>
          <w:rFonts w:ascii="Times New Roman" w:hAnsi="Times New Roman"/>
          <w:color w:val="000000"/>
        </w:rPr>
        <w:t xml:space="preserve"> </w:t>
      </w:r>
    </w:p>
    <w:p w14:paraId="29CD1E60" w14:textId="77777777" w:rsidR="00935025" w:rsidRPr="008970A6" w:rsidRDefault="00935025" w:rsidP="0056689E">
      <w:pPr>
        <w:spacing w:after="0" w:line="240" w:lineRule="auto"/>
        <w:rPr>
          <w:rFonts w:ascii="Times New Roman" w:hAnsi="Times New Roman"/>
          <w:color w:val="000000"/>
        </w:rPr>
      </w:pP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r w:rsidRPr="008970A6">
        <w:rPr>
          <w:rFonts w:ascii="Times New Roman" w:hAnsi="Times New Roman"/>
          <w:color w:val="000000"/>
        </w:rPr>
        <w:tab/>
      </w:r>
    </w:p>
    <w:p w14:paraId="3D1300C6" w14:textId="77777777" w:rsidR="003C0B62" w:rsidRPr="00946F24" w:rsidRDefault="00935025" w:rsidP="00946F24">
      <w:pPr>
        <w:spacing w:after="0" w:line="240" w:lineRule="auto"/>
        <w:jc w:val="both"/>
        <w:outlineLvl w:val="0"/>
        <w:rPr>
          <w:rFonts w:ascii="Times New Roman" w:hAnsi="Times New Roman"/>
          <w:b/>
          <w:bCs/>
          <w:kern w:val="36"/>
        </w:rPr>
      </w:pPr>
      <w:r w:rsidRPr="00946F24">
        <w:rPr>
          <w:rFonts w:ascii="Arial" w:hAnsi="Arial" w:cs="Arial"/>
          <w:b/>
          <w:bCs/>
          <w:color w:val="000000"/>
          <w:kern w:val="36"/>
        </w:rPr>
        <w:t>PROFILE</w:t>
      </w:r>
    </w:p>
    <w:p w14:paraId="1D118120" w14:textId="77777777" w:rsidR="003C0B62" w:rsidRPr="003C0B62" w:rsidRDefault="003C0B62" w:rsidP="0056689E">
      <w:pPr>
        <w:spacing w:after="0" w:line="240" w:lineRule="auto"/>
        <w:jc w:val="both"/>
        <w:outlineLvl w:val="0"/>
        <w:rPr>
          <w:rFonts w:asciiTheme="majorHAnsi" w:hAnsiTheme="majorHAnsi" w:cstheme="majorHAnsi"/>
          <w:b/>
          <w:bCs/>
          <w:color w:val="000000"/>
          <w:kern w:val="36"/>
          <w:sz w:val="20"/>
          <w:szCs w:val="20"/>
        </w:rPr>
      </w:pPr>
    </w:p>
    <w:p w14:paraId="43937042" w14:textId="43DEFE22" w:rsidR="0032375E" w:rsidRPr="003C0B62" w:rsidRDefault="004A604A" w:rsidP="0056689E">
      <w:pPr>
        <w:spacing w:line="240" w:lineRule="auto"/>
        <w:rPr>
          <w:rFonts w:asciiTheme="majorHAnsi" w:hAnsiTheme="majorHAnsi" w:cstheme="majorHAnsi"/>
          <w:sz w:val="22"/>
          <w:szCs w:val="22"/>
        </w:rPr>
      </w:pPr>
      <w:r>
        <w:rPr>
          <w:rFonts w:asciiTheme="majorHAnsi" w:hAnsiTheme="majorHAnsi" w:cstheme="majorHAnsi"/>
          <w:b/>
          <w:sz w:val="22"/>
          <w:szCs w:val="22"/>
        </w:rPr>
        <w:t>ABSA 3rd</w:t>
      </w:r>
      <w:r w:rsidRPr="003C0B62">
        <w:rPr>
          <w:rFonts w:asciiTheme="majorHAnsi" w:hAnsiTheme="majorHAnsi" w:cstheme="majorHAnsi"/>
          <w:b/>
          <w:sz w:val="22"/>
          <w:szCs w:val="22"/>
        </w:rPr>
        <w:t xml:space="preserve"> Class Power Engineer</w:t>
      </w:r>
      <w:r>
        <w:rPr>
          <w:rFonts w:asciiTheme="majorHAnsi" w:hAnsiTheme="majorHAnsi" w:cstheme="majorHAnsi"/>
          <w:b/>
          <w:sz w:val="22"/>
          <w:szCs w:val="22"/>
        </w:rPr>
        <w:t xml:space="preserve">, </w:t>
      </w:r>
      <w:r w:rsidR="003C0B62" w:rsidRPr="003C0B62">
        <w:rPr>
          <w:rFonts w:asciiTheme="majorHAnsi" w:hAnsiTheme="majorHAnsi" w:cstheme="majorHAnsi"/>
          <w:b/>
          <w:sz w:val="22"/>
          <w:szCs w:val="22"/>
        </w:rPr>
        <w:t xml:space="preserve">Red Seal Journeyman Plumber and </w:t>
      </w:r>
      <w:r>
        <w:rPr>
          <w:rFonts w:asciiTheme="majorHAnsi" w:hAnsiTheme="majorHAnsi" w:cstheme="majorHAnsi"/>
          <w:b/>
          <w:sz w:val="22"/>
          <w:szCs w:val="22"/>
        </w:rPr>
        <w:t>G</w:t>
      </w:r>
      <w:r w:rsidR="003C0B62" w:rsidRPr="003C0B62">
        <w:rPr>
          <w:rFonts w:asciiTheme="majorHAnsi" w:hAnsiTheme="majorHAnsi" w:cstheme="majorHAnsi"/>
          <w:b/>
          <w:sz w:val="22"/>
          <w:szCs w:val="22"/>
        </w:rPr>
        <w:t>asfitter</w:t>
      </w:r>
      <w:r w:rsidR="0056689E" w:rsidRPr="003C0B62">
        <w:rPr>
          <w:rFonts w:asciiTheme="majorHAnsi" w:hAnsiTheme="majorHAnsi" w:cstheme="majorHAnsi"/>
          <w:sz w:val="22"/>
          <w:szCs w:val="22"/>
        </w:rPr>
        <w:t xml:space="preserve"> </w:t>
      </w:r>
      <w:r w:rsidR="0056689E" w:rsidRPr="003C0B62">
        <w:rPr>
          <w:rFonts w:asciiTheme="majorHAnsi" w:hAnsiTheme="majorHAnsi" w:cstheme="majorHAnsi"/>
          <w:b/>
          <w:sz w:val="22"/>
          <w:szCs w:val="22"/>
        </w:rPr>
        <w:t>(B)</w:t>
      </w:r>
      <w:r w:rsidR="0056689E" w:rsidRPr="003C0B62">
        <w:rPr>
          <w:rFonts w:asciiTheme="majorHAnsi" w:hAnsiTheme="majorHAnsi" w:cstheme="majorHAnsi"/>
          <w:sz w:val="22"/>
          <w:szCs w:val="22"/>
        </w:rPr>
        <w:t xml:space="preserve"> </w:t>
      </w:r>
      <w:r w:rsidR="0056689E" w:rsidRPr="004A604A">
        <w:rPr>
          <w:rFonts w:asciiTheme="majorHAnsi" w:hAnsiTheme="majorHAnsi" w:cstheme="majorHAnsi"/>
          <w:b/>
          <w:bCs/>
          <w:sz w:val="22"/>
          <w:szCs w:val="22"/>
        </w:rPr>
        <w:t>Alberta</w:t>
      </w:r>
      <w:r w:rsidR="0056689E" w:rsidRPr="003C0B62">
        <w:rPr>
          <w:rFonts w:asciiTheme="majorHAnsi" w:hAnsiTheme="majorHAnsi" w:cstheme="majorHAnsi"/>
          <w:sz w:val="22"/>
          <w:szCs w:val="22"/>
        </w:rPr>
        <w:t>. Developed business and technical capabilities within both professions. Strong facilitation skills demonstrated throughout career and volunteer projects. Possess strong oral and written skills with attention to detail. Ability to adapt and work in various areas providing excellent work ethic and a company team player.</w:t>
      </w:r>
    </w:p>
    <w:p w14:paraId="0A466055" w14:textId="77777777" w:rsidR="0056689E" w:rsidRPr="003C0B62" w:rsidRDefault="0056689E" w:rsidP="0096374D">
      <w:pPr>
        <w:spacing w:after="0" w:line="240" w:lineRule="auto"/>
        <w:jc w:val="center"/>
        <w:rPr>
          <w:rFonts w:asciiTheme="majorHAnsi" w:hAnsiTheme="majorHAnsi" w:cstheme="majorHAnsi"/>
          <w:b/>
          <w:sz w:val="22"/>
          <w:szCs w:val="22"/>
        </w:rPr>
      </w:pPr>
      <w:r w:rsidRPr="003C0B62">
        <w:rPr>
          <w:rFonts w:asciiTheme="majorHAnsi" w:hAnsiTheme="majorHAnsi" w:cstheme="majorHAnsi"/>
          <w:b/>
          <w:sz w:val="22"/>
          <w:szCs w:val="22"/>
        </w:rPr>
        <w:t>Areas of expertise and strengths:</w:t>
      </w:r>
    </w:p>
    <w:p w14:paraId="48EA53E0" w14:textId="16516698" w:rsidR="0096374D" w:rsidRPr="003C0B62" w:rsidRDefault="0096374D" w:rsidP="0096374D">
      <w:pPr>
        <w:spacing w:after="0" w:line="240" w:lineRule="auto"/>
        <w:rPr>
          <w:rFonts w:asciiTheme="majorHAnsi" w:hAnsiTheme="majorHAnsi" w:cstheme="majorHAnsi"/>
          <w:sz w:val="22"/>
          <w:szCs w:val="22"/>
        </w:rPr>
      </w:pPr>
      <w:r w:rsidRPr="003C0B62">
        <w:rPr>
          <w:rFonts w:asciiTheme="majorHAnsi" w:hAnsiTheme="majorHAnsi" w:cstheme="majorHAnsi"/>
          <w:b/>
          <w:sz w:val="22"/>
          <w:szCs w:val="22"/>
        </w:rPr>
        <w:tab/>
      </w:r>
      <w:r w:rsidRPr="003C0B62">
        <w:rPr>
          <w:rFonts w:asciiTheme="majorHAnsi" w:hAnsiTheme="majorHAnsi" w:cstheme="majorHAnsi"/>
          <w:b/>
          <w:sz w:val="22"/>
          <w:szCs w:val="22"/>
        </w:rPr>
        <w:tab/>
      </w:r>
      <w:r w:rsidR="004A604A">
        <w:rPr>
          <w:rFonts w:asciiTheme="majorHAnsi" w:hAnsiTheme="majorHAnsi" w:cstheme="majorHAnsi"/>
          <w:sz w:val="22"/>
          <w:szCs w:val="22"/>
        </w:rPr>
        <w:t>3rd</w:t>
      </w:r>
      <w:r w:rsidR="004A604A" w:rsidRPr="003C0B62">
        <w:rPr>
          <w:rFonts w:asciiTheme="majorHAnsi" w:hAnsiTheme="majorHAnsi" w:cstheme="majorHAnsi"/>
          <w:sz w:val="22"/>
          <w:szCs w:val="22"/>
        </w:rPr>
        <w:t xml:space="preserve"> Class Power</w:t>
      </w:r>
      <w:r w:rsidR="004A604A">
        <w:rPr>
          <w:rFonts w:asciiTheme="majorHAnsi" w:hAnsiTheme="majorHAnsi" w:cstheme="majorHAnsi"/>
          <w:sz w:val="22"/>
          <w:szCs w:val="22"/>
        </w:rPr>
        <w:t xml:space="preserve"> </w:t>
      </w:r>
      <w:r w:rsidR="004A604A" w:rsidRPr="003C0B62">
        <w:rPr>
          <w:rFonts w:asciiTheme="majorHAnsi" w:hAnsiTheme="majorHAnsi" w:cstheme="majorHAnsi"/>
          <w:sz w:val="22"/>
          <w:szCs w:val="22"/>
        </w:rPr>
        <w:t xml:space="preserve">Engineer </w:t>
      </w:r>
      <w:r w:rsidR="004A604A" w:rsidRPr="004A604A">
        <w:rPr>
          <w:rFonts w:asciiTheme="majorHAnsi" w:hAnsiTheme="majorHAnsi" w:cstheme="majorHAnsi"/>
          <w:bCs/>
          <w:sz w:val="22"/>
          <w:szCs w:val="22"/>
        </w:rPr>
        <w:t>|</w:t>
      </w:r>
      <w:r w:rsidR="004A604A">
        <w:rPr>
          <w:rFonts w:asciiTheme="majorHAnsi" w:hAnsiTheme="majorHAnsi" w:cstheme="majorHAnsi"/>
          <w:b/>
          <w:sz w:val="22"/>
          <w:szCs w:val="22"/>
        </w:rPr>
        <w:t xml:space="preserve"> </w:t>
      </w:r>
      <w:r w:rsidRPr="003C0B62">
        <w:rPr>
          <w:rFonts w:asciiTheme="majorHAnsi" w:hAnsiTheme="majorHAnsi" w:cstheme="majorHAnsi"/>
          <w:sz w:val="22"/>
          <w:szCs w:val="22"/>
        </w:rPr>
        <w:t>Red Seal Journeyman Plumber |</w:t>
      </w:r>
      <w:r w:rsidR="004A604A">
        <w:rPr>
          <w:rFonts w:asciiTheme="majorHAnsi" w:hAnsiTheme="majorHAnsi" w:cstheme="majorHAnsi"/>
          <w:sz w:val="22"/>
          <w:szCs w:val="22"/>
        </w:rPr>
        <w:t xml:space="preserve"> </w:t>
      </w:r>
      <w:r w:rsidRPr="003C0B62">
        <w:rPr>
          <w:rFonts w:asciiTheme="majorHAnsi" w:hAnsiTheme="majorHAnsi" w:cstheme="majorHAnsi"/>
          <w:sz w:val="22"/>
          <w:szCs w:val="22"/>
        </w:rPr>
        <w:t xml:space="preserve">Planning </w:t>
      </w:r>
    </w:p>
    <w:p w14:paraId="60A09EA7" w14:textId="77777777" w:rsidR="0096374D" w:rsidRPr="003C0B62" w:rsidRDefault="0096374D" w:rsidP="0096374D">
      <w:pPr>
        <w:spacing w:after="0" w:line="240" w:lineRule="auto"/>
        <w:rPr>
          <w:rFonts w:asciiTheme="majorHAnsi" w:hAnsiTheme="majorHAnsi" w:cstheme="majorHAnsi"/>
          <w:sz w:val="22"/>
          <w:szCs w:val="22"/>
        </w:rPr>
      </w:pPr>
      <w:r w:rsidRPr="003C0B62">
        <w:rPr>
          <w:rFonts w:asciiTheme="majorHAnsi" w:hAnsiTheme="majorHAnsi" w:cstheme="majorHAnsi"/>
          <w:sz w:val="22"/>
          <w:szCs w:val="22"/>
        </w:rPr>
        <w:tab/>
      </w:r>
      <w:r w:rsidRPr="003C0B62">
        <w:rPr>
          <w:rFonts w:asciiTheme="majorHAnsi" w:hAnsiTheme="majorHAnsi" w:cstheme="majorHAnsi"/>
          <w:sz w:val="22"/>
          <w:szCs w:val="22"/>
        </w:rPr>
        <w:tab/>
        <w:t>Organization | Time Management | Detail Oriented | Self Motivated</w:t>
      </w:r>
    </w:p>
    <w:p w14:paraId="731EA92E" w14:textId="013654A8" w:rsidR="004A604A" w:rsidRPr="003C0B62" w:rsidRDefault="0096374D" w:rsidP="004A604A">
      <w:pPr>
        <w:spacing w:after="0" w:line="240" w:lineRule="auto"/>
        <w:jc w:val="center"/>
        <w:rPr>
          <w:rFonts w:asciiTheme="majorHAnsi" w:hAnsiTheme="majorHAnsi" w:cstheme="majorHAnsi"/>
          <w:sz w:val="22"/>
          <w:szCs w:val="22"/>
        </w:rPr>
      </w:pPr>
      <w:r w:rsidRPr="003C0B62">
        <w:rPr>
          <w:rFonts w:asciiTheme="majorHAnsi" w:hAnsiTheme="majorHAnsi" w:cstheme="majorHAnsi"/>
          <w:sz w:val="22"/>
          <w:szCs w:val="22"/>
        </w:rPr>
        <w:t>Safety | Reporting</w:t>
      </w:r>
      <w:r w:rsidR="004A604A">
        <w:rPr>
          <w:rFonts w:asciiTheme="majorHAnsi" w:hAnsiTheme="majorHAnsi" w:cstheme="majorHAnsi"/>
          <w:sz w:val="22"/>
          <w:szCs w:val="22"/>
        </w:rPr>
        <w:t>| Mechanical Aptitude</w:t>
      </w:r>
    </w:p>
    <w:p w14:paraId="6B8B9EE8" w14:textId="77777777" w:rsidR="00E64748" w:rsidRPr="004B6C1F" w:rsidRDefault="00946F24" w:rsidP="0096374D">
      <w:pPr>
        <w:spacing w:after="0" w:line="240" w:lineRule="auto"/>
        <w:rPr>
          <w:rFonts w:ascii="Times New Roman" w:hAnsi="Times New Roman"/>
        </w:rPr>
      </w:pPr>
      <w:r>
        <w:rPr>
          <w:rFonts w:asciiTheme="majorHAnsi" w:hAnsiTheme="majorHAnsi" w:cstheme="majorHAnsi"/>
          <w:noProof/>
          <w:color w:val="000000"/>
          <w:sz w:val="22"/>
          <w:szCs w:val="22"/>
        </w:rPr>
        <mc:AlternateContent>
          <mc:Choice Requires="wps">
            <w:drawing>
              <wp:anchor distT="0" distB="0" distL="114300" distR="114300" simplePos="0" relativeHeight="251666432" behindDoc="0" locked="0" layoutInCell="1" allowOverlap="1" wp14:anchorId="48FCDC5E" wp14:editId="279ECB5B">
                <wp:simplePos x="0" y="0"/>
                <wp:positionH relativeFrom="column">
                  <wp:posOffset>-50800</wp:posOffset>
                </wp:positionH>
                <wp:positionV relativeFrom="paragraph">
                  <wp:posOffset>161290</wp:posOffset>
                </wp:positionV>
                <wp:extent cx="6421120" cy="20320"/>
                <wp:effectExtent l="50800" t="25400" r="55880" b="106680"/>
                <wp:wrapNone/>
                <wp:docPr id="3" name="Straight Connector 3"/>
                <wp:cNvGraphicFramePr/>
                <a:graphic xmlns:a="http://schemas.openxmlformats.org/drawingml/2006/main">
                  <a:graphicData uri="http://schemas.microsoft.com/office/word/2010/wordprocessingShape">
                    <wps:wsp>
                      <wps:cNvCnPr/>
                      <wps:spPr>
                        <a:xfrm flipV="1">
                          <a:off x="0" y="0"/>
                          <a:ext cx="6421120" cy="20320"/>
                        </a:xfrm>
                        <a:prstGeom prst="line">
                          <a:avLst/>
                        </a:prstGeom>
                        <a:ln w="3175"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D20A00" id="Straight Connector 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pt,12.7pt" to="501.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" strokecolor="black [3213]" strokeweight=".25pt">
                <v:shadow on="t" color="black" opacity="24903f" origin=",.5" offset="0,.55556mm"/>
              </v:line>
            </w:pict>
          </mc:Fallback>
        </mc:AlternateContent>
      </w:r>
    </w:p>
    <w:p w14:paraId="665C1055" w14:textId="77777777" w:rsidR="00946F24" w:rsidRPr="00946F24" w:rsidRDefault="00935025" w:rsidP="00946F24">
      <w:pPr>
        <w:spacing w:after="0" w:line="240" w:lineRule="auto"/>
        <w:rPr>
          <w:rFonts w:ascii="Times New Roman" w:hAnsi="Times New Roman"/>
        </w:rPr>
      </w:pPr>
      <w:r w:rsidRPr="004B6C1F">
        <w:rPr>
          <w:rFonts w:ascii="Times New Roman" w:hAnsi="Times New Roman"/>
        </w:rPr>
        <w:t>  </w:t>
      </w:r>
    </w:p>
    <w:p w14:paraId="74EB7600" w14:textId="77777777" w:rsidR="00935025" w:rsidRPr="00946F24" w:rsidRDefault="00935025" w:rsidP="0056689E">
      <w:pPr>
        <w:spacing w:line="240" w:lineRule="auto"/>
        <w:rPr>
          <w:rFonts w:asciiTheme="majorHAnsi" w:hAnsiTheme="majorHAnsi" w:cstheme="majorHAnsi"/>
          <w:b/>
        </w:rPr>
      </w:pPr>
      <w:r w:rsidRPr="00946F24">
        <w:rPr>
          <w:rFonts w:asciiTheme="majorHAnsi" w:hAnsiTheme="majorHAnsi" w:cstheme="majorHAnsi"/>
          <w:b/>
        </w:rPr>
        <w:t> </w:t>
      </w:r>
      <w:r w:rsidR="00946F24" w:rsidRPr="00946F24">
        <w:rPr>
          <w:rFonts w:asciiTheme="majorHAnsi" w:hAnsiTheme="majorHAnsi" w:cstheme="majorHAnsi"/>
          <w:b/>
        </w:rPr>
        <w:t>WORK EXPERIENCE</w:t>
      </w:r>
    </w:p>
    <w:p w14:paraId="081AD823" w14:textId="6433ABB9" w:rsidR="0056689E" w:rsidRPr="004B6C1F" w:rsidRDefault="0056689E" w:rsidP="0056689E">
      <w:pPr>
        <w:spacing w:after="0" w:line="240" w:lineRule="auto"/>
        <w:rPr>
          <w:rFonts w:ascii="Times New Roman" w:hAnsi="Times New Roman"/>
        </w:rPr>
      </w:pPr>
      <w:r>
        <w:rPr>
          <w:rFonts w:ascii="Arial" w:hAnsi="Arial" w:cs="Arial"/>
          <w:b/>
          <w:bCs/>
          <w:color w:val="000000"/>
        </w:rPr>
        <w:t xml:space="preserve">Facility </w:t>
      </w:r>
      <w:r w:rsidR="0096374D">
        <w:rPr>
          <w:rFonts w:ascii="Arial" w:hAnsi="Arial" w:cs="Arial"/>
          <w:b/>
          <w:bCs/>
          <w:color w:val="000000"/>
        </w:rPr>
        <w:t>Maintenance</w:t>
      </w:r>
      <w:r>
        <w:rPr>
          <w:rFonts w:ascii="Arial" w:hAnsi="Arial" w:cs="Arial"/>
          <w:b/>
          <w:bCs/>
          <w:color w:val="000000"/>
        </w:rPr>
        <w:t xml:space="preserve"> </w:t>
      </w:r>
      <w:r w:rsidR="004A604A">
        <w:rPr>
          <w:rFonts w:ascii="Arial" w:hAnsi="Arial" w:cs="Arial"/>
          <w:b/>
          <w:bCs/>
          <w:color w:val="000000"/>
        </w:rPr>
        <w:t>Operations</w:t>
      </w:r>
      <w:r w:rsidRPr="004B6C1F">
        <w:rPr>
          <w:rFonts w:ascii="Arial" w:hAnsi="Arial" w:cs="Arial"/>
          <w:b/>
          <w:bCs/>
          <w:color w:val="000000"/>
        </w:rPr>
        <w:t xml:space="preserve"> </w:t>
      </w:r>
      <w:r>
        <w:rPr>
          <w:rFonts w:ascii="Arial" w:hAnsi="Arial" w:cs="Arial"/>
          <w:b/>
          <w:bCs/>
          <w:color w:val="000000"/>
        </w:rPr>
        <w:t>–</w:t>
      </w:r>
      <w:r w:rsidRPr="004B6C1F">
        <w:rPr>
          <w:rFonts w:ascii="Arial" w:hAnsi="Arial" w:cs="Arial"/>
          <w:b/>
          <w:bCs/>
          <w:color w:val="000000"/>
        </w:rPr>
        <w:t xml:space="preserve"> </w:t>
      </w:r>
      <w:r>
        <w:rPr>
          <w:rFonts w:ascii="Arial" w:hAnsi="Arial" w:cs="Arial"/>
          <w:b/>
          <w:bCs/>
          <w:color w:val="000000"/>
        </w:rPr>
        <w:t>University of Calgary</w:t>
      </w:r>
      <w:r w:rsidR="00946F24">
        <w:rPr>
          <w:rFonts w:ascii="Arial" w:hAnsi="Arial" w:cs="Arial"/>
          <w:b/>
          <w:bCs/>
          <w:color w:val="000000"/>
        </w:rPr>
        <w:t xml:space="preserve"> </w:t>
      </w:r>
      <w:r w:rsidR="00946F24">
        <w:rPr>
          <w:rFonts w:ascii="Arial" w:hAnsi="Arial" w:cs="Arial"/>
          <w:b/>
          <w:bCs/>
          <w:color w:val="000000"/>
        </w:rPr>
        <w:tab/>
      </w:r>
      <w:r w:rsidR="00946F24">
        <w:rPr>
          <w:rFonts w:ascii="Arial" w:hAnsi="Arial" w:cs="Arial"/>
          <w:b/>
          <w:bCs/>
          <w:color w:val="000000"/>
        </w:rPr>
        <w:tab/>
        <w:t xml:space="preserve">  01/</w:t>
      </w:r>
      <w:r>
        <w:rPr>
          <w:rFonts w:ascii="Arial" w:hAnsi="Arial" w:cs="Arial"/>
          <w:b/>
          <w:bCs/>
          <w:color w:val="000000"/>
        </w:rPr>
        <w:t>2018</w:t>
      </w:r>
      <w:r w:rsidRPr="004B6C1F">
        <w:rPr>
          <w:rFonts w:ascii="Arial" w:hAnsi="Arial" w:cs="Arial"/>
          <w:b/>
          <w:bCs/>
          <w:color w:val="000000"/>
        </w:rPr>
        <w:t xml:space="preserve"> – Present</w:t>
      </w:r>
    </w:p>
    <w:p w14:paraId="08E26D31" w14:textId="77777777" w:rsidR="0056689E" w:rsidRPr="00A56C3C" w:rsidRDefault="0056689E" w:rsidP="0056689E">
      <w:pPr>
        <w:spacing w:after="0" w:line="240" w:lineRule="auto"/>
        <w:rPr>
          <w:rFonts w:ascii="Arial" w:hAnsi="Arial" w:cs="Arial"/>
          <w:b/>
          <w:bCs/>
          <w:color w:val="000000"/>
        </w:rPr>
      </w:pPr>
      <w:r w:rsidRPr="00A56C3C">
        <w:rPr>
          <w:rFonts w:ascii="Arial" w:hAnsi="Arial" w:cs="Arial"/>
          <w:b/>
          <w:bCs/>
          <w:color w:val="000000"/>
        </w:rPr>
        <w:t xml:space="preserve">Calgary, Alberta    </w:t>
      </w:r>
    </w:p>
    <w:p w14:paraId="7183A64C" w14:textId="77777777" w:rsidR="0056689E" w:rsidRPr="004B6C1F" w:rsidRDefault="0056689E" w:rsidP="0056689E">
      <w:pPr>
        <w:spacing w:after="0" w:line="240" w:lineRule="auto"/>
        <w:rPr>
          <w:rFonts w:ascii="Times New Roman" w:hAnsi="Times New Roman"/>
        </w:rPr>
      </w:pPr>
    </w:p>
    <w:p w14:paraId="628FA5F9" w14:textId="77777777" w:rsidR="0056689E" w:rsidRPr="003C0B62" w:rsidRDefault="0056689E" w:rsidP="0056689E">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Maintain mechanical systems throughout university campus</w:t>
      </w:r>
    </w:p>
    <w:p w14:paraId="3BDF1EBE" w14:textId="77777777" w:rsidR="0056689E" w:rsidRPr="003C0B62" w:rsidRDefault="0056689E" w:rsidP="0056689E">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Reacting to emergency situations as they arise</w:t>
      </w:r>
    </w:p>
    <w:p w14:paraId="79AB3E54" w14:textId="77777777" w:rsidR="0056689E" w:rsidRPr="003C0B62" w:rsidRDefault="0056689E" w:rsidP="0056689E">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Monitoring and maintenance of closed loop water systems</w:t>
      </w:r>
    </w:p>
    <w:p w14:paraId="39831E84" w14:textId="77777777" w:rsidR="0056689E" w:rsidRPr="003C0B62" w:rsidRDefault="0056689E" w:rsidP="0056689E">
      <w:pPr>
        <w:numPr>
          <w:ilvl w:val="0"/>
          <w:numId w:val="13"/>
        </w:numPr>
        <w:spacing w:after="0" w:line="240" w:lineRule="auto"/>
        <w:ind w:left="360"/>
        <w:textAlignment w:val="baseline"/>
        <w:rPr>
          <w:rFonts w:ascii="Times New Roman" w:hAnsi="Times New Roman"/>
          <w:sz w:val="22"/>
          <w:szCs w:val="22"/>
        </w:rPr>
      </w:pPr>
      <w:r w:rsidRPr="003C0B62">
        <w:rPr>
          <w:rFonts w:ascii="Arial" w:hAnsi="Arial" w:cs="Arial"/>
          <w:color w:val="000000"/>
          <w:sz w:val="22"/>
          <w:szCs w:val="22"/>
        </w:rPr>
        <w:t>Troubleshoot systems and components</w:t>
      </w:r>
    </w:p>
    <w:p w14:paraId="76368D7C" w14:textId="77777777" w:rsidR="0056689E" w:rsidRPr="003C0B62" w:rsidRDefault="0056689E" w:rsidP="0056689E">
      <w:pPr>
        <w:numPr>
          <w:ilvl w:val="0"/>
          <w:numId w:val="13"/>
        </w:numPr>
        <w:spacing w:after="0" w:line="240" w:lineRule="auto"/>
        <w:ind w:left="360"/>
        <w:textAlignment w:val="baseline"/>
        <w:rPr>
          <w:rFonts w:ascii="Times New Roman" w:hAnsi="Times New Roman"/>
          <w:sz w:val="22"/>
          <w:szCs w:val="22"/>
        </w:rPr>
      </w:pPr>
      <w:r w:rsidRPr="003C0B62">
        <w:rPr>
          <w:rFonts w:ascii="Arial" w:hAnsi="Arial" w:cs="Arial"/>
          <w:color w:val="000000"/>
          <w:sz w:val="22"/>
          <w:szCs w:val="22"/>
        </w:rPr>
        <w:t>Perform piping system layout</w:t>
      </w:r>
    </w:p>
    <w:p w14:paraId="25DEBE97" w14:textId="77777777" w:rsidR="0096374D" w:rsidRPr="003C0B62" w:rsidRDefault="0096374D" w:rsidP="0096374D">
      <w:pPr>
        <w:numPr>
          <w:ilvl w:val="0"/>
          <w:numId w:val="13"/>
        </w:numPr>
        <w:spacing w:after="0" w:line="240" w:lineRule="auto"/>
        <w:ind w:left="360"/>
        <w:textAlignment w:val="baseline"/>
        <w:rPr>
          <w:rFonts w:asciiTheme="majorHAnsi" w:hAnsiTheme="majorHAnsi" w:cs="Arial"/>
          <w:color w:val="000000"/>
          <w:sz w:val="22"/>
          <w:szCs w:val="22"/>
        </w:rPr>
      </w:pPr>
      <w:r w:rsidRPr="003C0B62">
        <w:rPr>
          <w:rFonts w:asciiTheme="majorHAnsi" w:hAnsiTheme="majorHAnsi"/>
          <w:sz w:val="22"/>
          <w:szCs w:val="22"/>
        </w:rPr>
        <w:t>Commissions systems</w:t>
      </w:r>
    </w:p>
    <w:p w14:paraId="6D427A19" w14:textId="77777777" w:rsidR="0096374D" w:rsidRPr="003C0B62" w:rsidRDefault="0096374D" w:rsidP="0096374D">
      <w:pPr>
        <w:numPr>
          <w:ilvl w:val="0"/>
          <w:numId w:val="13"/>
        </w:numPr>
        <w:spacing w:after="0" w:line="240" w:lineRule="auto"/>
        <w:ind w:left="360"/>
        <w:textAlignment w:val="baseline"/>
        <w:rPr>
          <w:rFonts w:asciiTheme="majorHAnsi" w:hAnsiTheme="majorHAnsi" w:cs="Arial"/>
          <w:color w:val="000000"/>
          <w:sz w:val="22"/>
          <w:szCs w:val="22"/>
        </w:rPr>
      </w:pPr>
      <w:r w:rsidRPr="003C0B62">
        <w:rPr>
          <w:rFonts w:asciiTheme="majorHAnsi" w:hAnsiTheme="majorHAnsi"/>
          <w:sz w:val="22"/>
          <w:szCs w:val="22"/>
        </w:rPr>
        <w:t>Maintains safe work environment</w:t>
      </w:r>
    </w:p>
    <w:p w14:paraId="2A5309B8" w14:textId="77777777" w:rsidR="0056689E" w:rsidRDefault="0056689E" w:rsidP="0096374D">
      <w:pPr>
        <w:spacing w:after="0" w:line="240" w:lineRule="auto"/>
        <w:ind w:left="360"/>
        <w:textAlignment w:val="baseline"/>
        <w:rPr>
          <w:rFonts w:ascii="Times New Roman" w:hAnsi="Times New Roman"/>
        </w:rPr>
      </w:pPr>
    </w:p>
    <w:p w14:paraId="4EA89C67" w14:textId="77777777" w:rsidR="0096374D" w:rsidRPr="0096374D" w:rsidRDefault="0096374D" w:rsidP="0096374D">
      <w:pPr>
        <w:spacing w:after="0" w:line="240" w:lineRule="auto"/>
        <w:ind w:left="360"/>
        <w:textAlignment w:val="baseline"/>
        <w:rPr>
          <w:rFonts w:ascii="Times New Roman" w:hAnsi="Times New Roman"/>
        </w:rPr>
      </w:pPr>
    </w:p>
    <w:p w14:paraId="3584FCFA" w14:textId="77777777" w:rsidR="00935025" w:rsidRPr="004B6C1F" w:rsidRDefault="00935025" w:rsidP="0056689E">
      <w:pPr>
        <w:spacing w:after="0" w:line="240" w:lineRule="auto"/>
        <w:rPr>
          <w:rFonts w:ascii="Times New Roman" w:hAnsi="Times New Roman"/>
        </w:rPr>
      </w:pPr>
      <w:r>
        <w:rPr>
          <w:rFonts w:ascii="Arial" w:hAnsi="Arial" w:cs="Arial"/>
          <w:b/>
          <w:bCs/>
          <w:color w:val="000000"/>
        </w:rPr>
        <w:t xml:space="preserve">Project </w:t>
      </w:r>
      <w:r w:rsidR="00946F24">
        <w:rPr>
          <w:rFonts w:ascii="Arial" w:hAnsi="Arial" w:cs="Arial"/>
          <w:b/>
          <w:bCs/>
          <w:color w:val="000000"/>
        </w:rPr>
        <w:t xml:space="preserve">Manager - Bekmar Plumbing </w:t>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t xml:space="preserve">  10/</w:t>
      </w:r>
      <w:r w:rsidRPr="004B6C1F">
        <w:rPr>
          <w:rFonts w:ascii="Arial" w:hAnsi="Arial" w:cs="Arial"/>
          <w:b/>
          <w:bCs/>
          <w:color w:val="000000"/>
        </w:rPr>
        <w:t xml:space="preserve">2016 – </w:t>
      </w:r>
      <w:r w:rsidR="00946F24">
        <w:rPr>
          <w:rFonts w:ascii="Arial" w:hAnsi="Arial" w:cs="Arial"/>
          <w:b/>
          <w:bCs/>
          <w:color w:val="000000"/>
        </w:rPr>
        <w:t>10/</w:t>
      </w:r>
      <w:r w:rsidR="0056689E">
        <w:rPr>
          <w:rFonts w:ascii="Arial" w:hAnsi="Arial" w:cs="Arial"/>
          <w:b/>
          <w:bCs/>
          <w:color w:val="000000"/>
        </w:rPr>
        <w:t>2018</w:t>
      </w:r>
    </w:p>
    <w:p w14:paraId="49E9C954" w14:textId="77777777" w:rsidR="00935025" w:rsidRPr="00A56C3C" w:rsidRDefault="00935025" w:rsidP="0056689E">
      <w:pPr>
        <w:spacing w:after="0" w:line="240" w:lineRule="auto"/>
        <w:rPr>
          <w:rFonts w:ascii="Arial" w:hAnsi="Arial" w:cs="Arial"/>
          <w:b/>
          <w:bCs/>
          <w:color w:val="000000"/>
        </w:rPr>
      </w:pPr>
      <w:r w:rsidRPr="00A56C3C">
        <w:rPr>
          <w:rFonts w:ascii="Arial" w:hAnsi="Arial" w:cs="Arial"/>
          <w:b/>
          <w:bCs/>
          <w:color w:val="000000"/>
        </w:rPr>
        <w:t xml:space="preserve">Calgary, Alberta    </w:t>
      </w:r>
    </w:p>
    <w:p w14:paraId="28DD726F" w14:textId="77777777" w:rsidR="00935025" w:rsidRPr="004B6C1F" w:rsidRDefault="00935025" w:rsidP="0056689E">
      <w:pPr>
        <w:spacing w:after="0" w:line="240" w:lineRule="auto"/>
        <w:rPr>
          <w:rFonts w:ascii="Times New Roman" w:hAnsi="Times New Roman"/>
        </w:rPr>
      </w:pPr>
    </w:p>
    <w:p w14:paraId="527BDAC6" w14:textId="77777777" w:rsidR="00935025" w:rsidRPr="003C0B62" w:rsidRDefault="00935025" w:rsidP="00935025">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 xml:space="preserve">Accountable for the companies employees </w:t>
      </w:r>
    </w:p>
    <w:p w14:paraId="7484BE96" w14:textId="77777777" w:rsidR="00935025" w:rsidRPr="003C0B62" w:rsidRDefault="00935025" w:rsidP="00935025">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Site Inspections/visits</w:t>
      </w:r>
    </w:p>
    <w:p w14:paraId="23906679" w14:textId="77777777" w:rsidR="00935025" w:rsidRPr="003C0B62" w:rsidRDefault="00935025" w:rsidP="00935025">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Cost estimating/budgeting &amp; cost tracking</w:t>
      </w:r>
    </w:p>
    <w:p w14:paraId="75B7EBAC" w14:textId="77777777" w:rsidR="00935025" w:rsidRPr="003C0B62" w:rsidRDefault="00935025" w:rsidP="00935025">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Developed sustaining capital projects to support production.</w:t>
      </w:r>
    </w:p>
    <w:p w14:paraId="2BD91CC6" w14:textId="77777777" w:rsidR="0096374D" w:rsidRPr="003C0B62" w:rsidRDefault="00935025" w:rsidP="0096374D">
      <w:pPr>
        <w:numPr>
          <w:ilvl w:val="0"/>
          <w:numId w:val="13"/>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Contributed to the process for project planning and execution.</w:t>
      </w:r>
    </w:p>
    <w:p w14:paraId="43319200" w14:textId="77777777" w:rsidR="00935025" w:rsidRDefault="00935025" w:rsidP="0056689E">
      <w:pPr>
        <w:spacing w:after="0" w:line="240" w:lineRule="auto"/>
        <w:rPr>
          <w:rFonts w:ascii="Arial" w:hAnsi="Arial" w:cs="Arial"/>
          <w:color w:val="000000"/>
          <w:sz w:val="20"/>
          <w:szCs w:val="20"/>
        </w:rPr>
      </w:pPr>
    </w:p>
    <w:p w14:paraId="5FBADB12" w14:textId="77777777" w:rsidR="0032375E" w:rsidRDefault="0032375E" w:rsidP="0056689E">
      <w:pPr>
        <w:spacing w:after="0" w:line="240" w:lineRule="auto"/>
        <w:rPr>
          <w:rFonts w:ascii="Arial" w:hAnsi="Arial" w:cs="Arial"/>
          <w:b/>
          <w:bCs/>
          <w:color w:val="000000"/>
        </w:rPr>
      </w:pPr>
    </w:p>
    <w:p w14:paraId="1E732FE9" w14:textId="77777777" w:rsidR="00935025" w:rsidRDefault="00935025" w:rsidP="0056689E">
      <w:pPr>
        <w:spacing w:after="0" w:line="240" w:lineRule="auto"/>
        <w:rPr>
          <w:rFonts w:ascii="Times New Roman" w:hAnsi="Times New Roman"/>
        </w:rPr>
      </w:pPr>
      <w:r w:rsidRPr="004B6C1F">
        <w:rPr>
          <w:rFonts w:ascii="Arial" w:hAnsi="Arial" w:cs="Arial"/>
          <w:b/>
          <w:bCs/>
          <w:color w:val="000000"/>
        </w:rPr>
        <w:t>Powe</w:t>
      </w:r>
      <w:r w:rsidR="00946F24">
        <w:rPr>
          <w:rFonts w:ascii="Arial" w:hAnsi="Arial" w:cs="Arial"/>
          <w:b/>
          <w:bCs/>
          <w:color w:val="000000"/>
        </w:rPr>
        <w:t xml:space="preserve">r Engineer – Baytex Energy Ltd </w:t>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r>
      <w:r w:rsidR="00946F24">
        <w:rPr>
          <w:rFonts w:ascii="Arial" w:hAnsi="Arial" w:cs="Arial"/>
          <w:b/>
          <w:bCs/>
          <w:color w:val="000000"/>
        </w:rPr>
        <w:tab/>
        <w:t xml:space="preserve">   06/</w:t>
      </w:r>
      <w:r w:rsidRPr="004B6C1F">
        <w:rPr>
          <w:rFonts w:ascii="Arial" w:hAnsi="Arial" w:cs="Arial"/>
          <w:b/>
          <w:bCs/>
          <w:color w:val="000000"/>
        </w:rPr>
        <w:t xml:space="preserve">2014– </w:t>
      </w:r>
      <w:r w:rsidR="00946F24">
        <w:rPr>
          <w:rFonts w:ascii="Arial" w:hAnsi="Arial" w:cs="Arial"/>
          <w:b/>
          <w:bCs/>
          <w:color w:val="000000"/>
        </w:rPr>
        <w:t>10/</w:t>
      </w:r>
      <w:r w:rsidRPr="004B6C1F">
        <w:rPr>
          <w:rFonts w:ascii="Arial" w:hAnsi="Arial" w:cs="Arial"/>
          <w:b/>
          <w:bCs/>
          <w:color w:val="000000"/>
        </w:rPr>
        <w:t>2016</w:t>
      </w:r>
    </w:p>
    <w:p w14:paraId="4401C67A" w14:textId="77777777" w:rsidR="00935025" w:rsidRPr="00A56C3C" w:rsidRDefault="00935025" w:rsidP="0056689E">
      <w:pPr>
        <w:spacing w:after="0" w:line="240" w:lineRule="auto"/>
        <w:rPr>
          <w:rFonts w:ascii="Arial" w:hAnsi="Arial" w:cs="Arial"/>
          <w:b/>
          <w:bCs/>
          <w:color w:val="000000"/>
        </w:rPr>
      </w:pPr>
      <w:r w:rsidRPr="00A56C3C">
        <w:rPr>
          <w:rFonts w:ascii="Arial" w:hAnsi="Arial" w:cs="Arial"/>
          <w:b/>
          <w:bCs/>
          <w:color w:val="000000"/>
        </w:rPr>
        <w:t>Baytex Energy Ltd, Kerrobert, Saskatchewan</w:t>
      </w:r>
    </w:p>
    <w:p w14:paraId="1327FF14" w14:textId="77777777" w:rsidR="00935025" w:rsidRPr="004B6C1F" w:rsidRDefault="00935025" w:rsidP="0056689E">
      <w:pPr>
        <w:spacing w:after="0" w:line="240" w:lineRule="auto"/>
        <w:rPr>
          <w:rFonts w:ascii="Times New Roman" w:hAnsi="Times New Roman"/>
        </w:rPr>
      </w:pPr>
    </w:p>
    <w:p w14:paraId="0071640F"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Operated Thermal and Heavy Oil Wells in the Kerrobert Field 01-01 Steam Plant/Primary</w:t>
      </w:r>
    </w:p>
    <w:p w14:paraId="191832FF"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Maintenance of wells, collection of samples,</w:t>
      </w:r>
    </w:p>
    <w:p w14:paraId="5069262C"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Handled yearly well inspections as per ECON- Sask Regulations/Clear Compliance</w:t>
      </w:r>
    </w:p>
    <w:p w14:paraId="6CEA3A8A"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Ticket/Oil Level entries in PVR</w:t>
      </w:r>
    </w:p>
    <w:p w14:paraId="70D4AC7A"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 xml:space="preserve">Production reporting – Weekly Management Summary Reports </w:t>
      </w:r>
    </w:p>
    <w:p w14:paraId="29E9B756" w14:textId="77777777" w:rsidR="00935025" w:rsidRPr="003C0B62" w:rsidRDefault="00935025" w:rsidP="00935025">
      <w:pPr>
        <w:numPr>
          <w:ilvl w:val="0"/>
          <w:numId w:val="14"/>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Day/evening shift work</w:t>
      </w:r>
    </w:p>
    <w:p w14:paraId="062B3131" w14:textId="77777777" w:rsidR="00935025" w:rsidRPr="004B6C1F" w:rsidRDefault="00935025" w:rsidP="0056689E">
      <w:pPr>
        <w:spacing w:after="0" w:line="240" w:lineRule="auto"/>
        <w:textAlignment w:val="baseline"/>
        <w:rPr>
          <w:rFonts w:ascii="Arial" w:hAnsi="Arial" w:cs="Arial"/>
          <w:color w:val="000000"/>
          <w:sz w:val="20"/>
          <w:szCs w:val="20"/>
        </w:rPr>
      </w:pPr>
    </w:p>
    <w:p w14:paraId="420ADB33" w14:textId="77777777" w:rsidR="00935025" w:rsidRPr="00A56C3C" w:rsidRDefault="00935025" w:rsidP="0056689E">
      <w:pPr>
        <w:spacing w:after="0" w:line="240" w:lineRule="auto"/>
        <w:rPr>
          <w:rFonts w:ascii="Times New Roman" w:hAnsi="Times New Roman"/>
        </w:rPr>
      </w:pPr>
      <w:r w:rsidRPr="00A56C3C">
        <w:rPr>
          <w:rFonts w:ascii="Arial" w:hAnsi="Arial" w:cs="Arial"/>
          <w:b/>
          <w:bCs/>
          <w:color w:val="000000"/>
        </w:rPr>
        <w:t xml:space="preserve">Red Seal Journeyman Plumber – Botting &amp; Associates </w:t>
      </w:r>
      <w:r w:rsidR="00946F24">
        <w:rPr>
          <w:rFonts w:ascii="Arial" w:hAnsi="Arial" w:cs="Arial"/>
          <w:b/>
          <w:bCs/>
          <w:color w:val="000000"/>
        </w:rPr>
        <w:tab/>
      </w:r>
      <w:r w:rsidR="00946F24">
        <w:rPr>
          <w:rFonts w:ascii="Arial" w:hAnsi="Arial" w:cs="Arial"/>
          <w:b/>
          <w:bCs/>
          <w:color w:val="000000"/>
        </w:rPr>
        <w:tab/>
        <w:t xml:space="preserve">  07/</w:t>
      </w:r>
      <w:r w:rsidRPr="00A56C3C">
        <w:rPr>
          <w:rFonts w:ascii="Arial" w:hAnsi="Arial" w:cs="Arial"/>
          <w:b/>
          <w:bCs/>
          <w:color w:val="000000"/>
        </w:rPr>
        <w:t xml:space="preserve">2007 – </w:t>
      </w:r>
      <w:r w:rsidR="00946F24">
        <w:rPr>
          <w:rFonts w:ascii="Arial" w:hAnsi="Arial" w:cs="Arial"/>
          <w:b/>
          <w:bCs/>
          <w:color w:val="000000"/>
        </w:rPr>
        <w:t>06/</w:t>
      </w:r>
      <w:r w:rsidRPr="00A56C3C">
        <w:rPr>
          <w:rFonts w:ascii="Arial" w:hAnsi="Arial" w:cs="Arial"/>
          <w:b/>
          <w:bCs/>
          <w:color w:val="000000"/>
        </w:rPr>
        <w:t>2014</w:t>
      </w:r>
    </w:p>
    <w:p w14:paraId="3588086C" w14:textId="77777777" w:rsidR="00935025" w:rsidRPr="00A56C3C" w:rsidRDefault="00935025" w:rsidP="0056689E">
      <w:pPr>
        <w:spacing w:after="0" w:line="240" w:lineRule="auto"/>
        <w:rPr>
          <w:rFonts w:ascii="Arial" w:hAnsi="Arial" w:cs="Arial"/>
          <w:b/>
          <w:bCs/>
          <w:color w:val="000000"/>
        </w:rPr>
      </w:pPr>
      <w:r w:rsidRPr="00A56C3C">
        <w:rPr>
          <w:rFonts w:ascii="Arial" w:hAnsi="Arial" w:cs="Arial"/>
          <w:b/>
          <w:bCs/>
          <w:color w:val="000000"/>
        </w:rPr>
        <w:t>Botting &amp; Associates, Calgary, Alberta</w:t>
      </w:r>
    </w:p>
    <w:p w14:paraId="3EB7E95B" w14:textId="77777777" w:rsidR="00935025" w:rsidRPr="004B6C1F" w:rsidRDefault="00935025" w:rsidP="0056689E">
      <w:pPr>
        <w:spacing w:after="0" w:line="240" w:lineRule="auto"/>
        <w:rPr>
          <w:rFonts w:ascii="Times New Roman" w:hAnsi="Times New Roman"/>
        </w:rPr>
      </w:pPr>
    </w:p>
    <w:p w14:paraId="308024E5" w14:textId="77777777" w:rsidR="00935025" w:rsidRPr="003C0B62" w:rsidRDefault="00935025" w:rsidP="00935025">
      <w:pPr>
        <w:numPr>
          <w:ilvl w:val="0"/>
          <w:numId w:val="15"/>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Layout, fabrication and installation of mechanical piping as per blueprints and engineer specifications</w:t>
      </w:r>
    </w:p>
    <w:p w14:paraId="3F14410E" w14:textId="77777777" w:rsidR="00935025" w:rsidRPr="003C0B62" w:rsidRDefault="00935025" w:rsidP="00935025">
      <w:pPr>
        <w:numPr>
          <w:ilvl w:val="0"/>
          <w:numId w:val="15"/>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Supervision and mentoring of apprentices in job specific tasks and safe work practices.</w:t>
      </w:r>
    </w:p>
    <w:p w14:paraId="07108417" w14:textId="77777777" w:rsidR="00935025" w:rsidRPr="003C0B62" w:rsidRDefault="00935025" w:rsidP="00935025">
      <w:pPr>
        <w:numPr>
          <w:ilvl w:val="0"/>
          <w:numId w:val="15"/>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Experienced pipe fitter for contract welders</w:t>
      </w:r>
    </w:p>
    <w:p w14:paraId="1FA81D35" w14:textId="77777777" w:rsidR="00935025" w:rsidRPr="003C0B62" w:rsidRDefault="00935025" w:rsidP="00935025">
      <w:pPr>
        <w:numPr>
          <w:ilvl w:val="0"/>
          <w:numId w:val="15"/>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 xml:space="preserve">High and low pressure gas line, regulator and meter installation </w:t>
      </w:r>
    </w:p>
    <w:p w14:paraId="0F752C3C" w14:textId="77777777" w:rsidR="00935025" w:rsidRPr="003C0B62" w:rsidRDefault="00935025" w:rsidP="00935025">
      <w:pPr>
        <w:numPr>
          <w:ilvl w:val="0"/>
          <w:numId w:val="15"/>
        </w:numPr>
        <w:spacing w:after="0" w:line="240" w:lineRule="auto"/>
        <w:ind w:left="360"/>
        <w:textAlignment w:val="baseline"/>
        <w:rPr>
          <w:rFonts w:ascii="Arial" w:hAnsi="Arial" w:cs="Arial"/>
          <w:color w:val="000000"/>
          <w:sz w:val="22"/>
          <w:szCs w:val="22"/>
        </w:rPr>
      </w:pPr>
      <w:r w:rsidRPr="003C0B62">
        <w:rPr>
          <w:rFonts w:ascii="Arial" w:hAnsi="Arial" w:cs="Arial"/>
          <w:color w:val="000000"/>
          <w:sz w:val="22"/>
          <w:szCs w:val="22"/>
        </w:rPr>
        <w:t>Lay out and installation of DWV, domestic water supply, chilled and heating supply lines</w:t>
      </w:r>
    </w:p>
    <w:p w14:paraId="1D2EB332" w14:textId="77777777" w:rsidR="00935025" w:rsidRPr="004B6C1F" w:rsidRDefault="00935025" w:rsidP="0056689E">
      <w:pPr>
        <w:spacing w:after="0" w:line="240" w:lineRule="auto"/>
        <w:rPr>
          <w:rFonts w:ascii="Times New Roman" w:hAnsi="Times New Roman"/>
        </w:rPr>
      </w:pPr>
      <w:r w:rsidRPr="004B6C1F">
        <w:rPr>
          <w:rFonts w:ascii="Times New Roman" w:hAnsi="Times New Roman"/>
        </w:rPr>
        <w:t> </w:t>
      </w:r>
    </w:p>
    <w:p w14:paraId="239D3DE3" w14:textId="77777777" w:rsidR="00935025" w:rsidRDefault="00946F24" w:rsidP="0056689E">
      <w:pPr>
        <w:spacing w:after="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11EC274C" wp14:editId="2BAC3BCB">
                <wp:simplePos x="0" y="0"/>
                <wp:positionH relativeFrom="column">
                  <wp:posOffset>-46355</wp:posOffset>
                </wp:positionH>
                <wp:positionV relativeFrom="paragraph">
                  <wp:posOffset>90170</wp:posOffset>
                </wp:positionV>
                <wp:extent cx="6219825" cy="0"/>
                <wp:effectExtent l="0" t="0" r="28575" b="25400"/>
                <wp:wrapNone/>
                <wp:docPr id="2" name="Straight Connector 2"/>
                <wp:cNvGraphicFramePr/>
                <a:graphic xmlns:a="http://schemas.openxmlformats.org/drawingml/2006/main">
                  <a:graphicData uri="http://schemas.microsoft.com/office/word/2010/wordprocessingShape">
                    <wps:wsp>
                      <wps:cNvCnPr/>
                      <wps:spPr>
                        <a:xfrm>
                          <a:off x="0" y="0"/>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7D570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5pt,7.1pt" to="486.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" strokecolor="black [3213]"/>
            </w:pict>
          </mc:Fallback>
        </mc:AlternateContent>
      </w:r>
      <w:r w:rsidR="00935025" w:rsidRPr="004B6C1F">
        <w:rPr>
          <w:rFonts w:ascii="Times New Roman" w:hAnsi="Times New Roman"/>
        </w:rPr>
        <w:t> </w:t>
      </w:r>
    </w:p>
    <w:p w14:paraId="625BF432"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7CB40DFC" w14:textId="77777777" w:rsidR="00935025" w:rsidRPr="00946F24" w:rsidRDefault="00935025" w:rsidP="0056689E">
      <w:pPr>
        <w:spacing w:after="0" w:line="240" w:lineRule="auto"/>
        <w:rPr>
          <w:rFonts w:ascii="Times New Roman" w:hAnsi="Times New Roman"/>
        </w:rPr>
      </w:pPr>
      <w:r w:rsidRPr="00946F24">
        <w:rPr>
          <w:rFonts w:ascii="Arial" w:hAnsi="Arial" w:cs="Arial"/>
          <w:b/>
          <w:bCs/>
          <w:color w:val="000000"/>
        </w:rPr>
        <w:t>EDUCATION/CERTIFICATIONS</w:t>
      </w:r>
    </w:p>
    <w:p w14:paraId="22896500" w14:textId="77777777" w:rsidR="00935025" w:rsidRPr="00946F24" w:rsidRDefault="00935025" w:rsidP="0056689E">
      <w:pPr>
        <w:spacing w:after="0" w:line="240" w:lineRule="auto"/>
        <w:rPr>
          <w:rFonts w:ascii="Times New Roman" w:hAnsi="Times New Roman"/>
        </w:rPr>
      </w:pPr>
      <w:r w:rsidRPr="004B6C1F">
        <w:rPr>
          <w:rFonts w:ascii="Times New Roman" w:hAnsi="Times New Roman"/>
        </w:rPr>
        <w:t> </w:t>
      </w:r>
    </w:p>
    <w:p w14:paraId="7A5A8F53" w14:textId="634793EB" w:rsidR="004A604A" w:rsidRDefault="004A604A" w:rsidP="00946F24">
      <w:pPr>
        <w:spacing w:after="0" w:line="240" w:lineRule="auto"/>
        <w:ind w:left="360"/>
        <w:textAlignment w:val="baseline"/>
        <w:rPr>
          <w:rFonts w:ascii="Arial" w:hAnsi="Arial" w:cs="Arial"/>
          <w:color w:val="000000"/>
          <w:sz w:val="22"/>
          <w:szCs w:val="22"/>
        </w:rPr>
      </w:pPr>
      <w:r>
        <w:rPr>
          <w:rFonts w:ascii="Arial" w:hAnsi="Arial" w:cs="Arial"/>
          <w:color w:val="000000"/>
          <w:sz w:val="22"/>
          <w:szCs w:val="22"/>
        </w:rPr>
        <w:t>ABSA 3</w:t>
      </w:r>
      <w:r w:rsidRPr="004A604A">
        <w:rPr>
          <w:rFonts w:ascii="Arial" w:hAnsi="Arial" w:cs="Arial"/>
          <w:color w:val="000000"/>
          <w:sz w:val="22"/>
          <w:szCs w:val="22"/>
          <w:vertAlign w:val="superscript"/>
        </w:rPr>
        <w:t>rd</w:t>
      </w:r>
      <w:r>
        <w:rPr>
          <w:rFonts w:ascii="Arial" w:hAnsi="Arial" w:cs="Arial"/>
          <w:color w:val="000000"/>
          <w:sz w:val="22"/>
          <w:szCs w:val="22"/>
        </w:rPr>
        <w:t xml:space="preserve"> Class Power Engineer</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AF5E007" w14:textId="29AE5013" w:rsidR="00935025" w:rsidRDefault="004A604A" w:rsidP="0056689E">
      <w:pPr>
        <w:spacing w:after="0" w:line="240" w:lineRule="auto"/>
        <w:ind w:left="360"/>
        <w:textAlignment w:val="baseline"/>
        <w:rPr>
          <w:rFonts w:ascii="Arial" w:hAnsi="Arial" w:cs="Arial"/>
          <w:color w:val="000000"/>
          <w:sz w:val="22"/>
          <w:szCs w:val="22"/>
        </w:rPr>
      </w:pPr>
      <w:r>
        <w:rPr>
          <w:rFonts w:ascii="Arial" w:hAnsi="Arial" w:cs="Arial"/>
          <w:color w:val="000000"/>
          <w:sz w:val="22"/>
          <w:szCs w:val="22"/>
        </w:rPr>
        <w:t>Red Seal Journeyman Plumber</w:t>
      </w:r>
    </w:p>
    <w:p w14:paraId="1F42A542" w14:textId="43539AFF" w:rsidR="004A604A" w:rsidRDefault="004A604A" w:rsidP="0056689E">
      <w:pPr>
        <w:spacing w:after="0" w:line="240" w:lineRule="auto"/>
        <w:ind w:left="360"/>
        <w:textAlignment w:val="baseline"/>
        <w:rPr>
          <w:rFonts w:ascii="Arial" w:hAnsi="Arial" w:cs="Arial"/>
          <w:color w:val="000000"/>
          <w:sz w:val="22"/>
          <w:szCs w:val="22"/>
        </w:rPr>
      </w:pPr>
      <w:r>
        <w:rPr>
          <w:rFonts w:ascii="Arial" w:hAnsi="Arial" w:cs="Arial"/>
          <w:color w:val="000000"/>
          <w:sz w:val="22"/>
          <w:szCs w:val="22"/>
        </w:rPr>
        <w:t>Alberta “B” Class Gas Fitter</w:t>
      </w:r>
    </w:p>
    <w:p w14:paraId="76BEF59E" w14:textId="0EE1773D" w:rsidR="004A604A" w:rsidRPr="004B6C1F" w:rsidRDefault="004A604A" w:rsidP="0056689E">
      <w:pPr>
        <w:spacing w:after="0" w:line="240" w:lineRule="auto"/>
        <w:ind w:left="360"/>
        <w:textAlignment w:val="baseline"/>
        <w:rPr>
          <w:rFonts w:ascii="Arial" w:hAnsi="Arial" w:cs="Arial"/>
          <w:color w:val="000000"/>
          <w:sz w:val="20"/>
          <w:szCs w:val="20"/>
        </w:rPr>
      </w:pPr>
    </w:p>
    <w:p w14:paraId="05A02EDC" w14:textId="77777777" w:rsidR="00935025" w:rsidRPr="004B6C1F" w:rsidRDefault="00935025" w:rsidP="0056689E">
      <w:pPr>
        <w:spacing w:after="0" w:line="240" w:lineRule="auto"/>
        <w:ind w:left="720"/>
        <w:rPr>
          <w:rFonts w:ascii="Times New Roman" w:hAnsi="Times New Roman"/>
        </w:rPr>
      </w:pPr>
      <w:r w:rsidRPr="004B6C1F">
        <w:rPr>
          <w:rFonts w:ascii="Times New Roman" w:hAnsi="Times New Roman"/>
        </w:rPr>
        <w:t> </w:t>
      </w:r>
    </w:p>
    <w:p w14:paraId="6D3257E1" w14:textId="1891BA8C" w:rsidR="00935025" w:rsidRPr="004B6C1F" w:rsidRDefault="004A604A" w:rsidP="0056689E">
      <w:pPr>
        <w:spacing w:after="0" w:line="240" w:lineRule="auto"/>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097EA288" wp14:editId="4232203F">
                <wp:simplePos x="0" y="0"/>
                <wp:positionH relativeFrom="column">
                  <wp:posOffset>-99060</wp:posOffset>
                </wp:positionH>
                <wp:positionV relativeFrom="paragraph">
                  <wp:posOffset>184785</wp:posOffset>
                </wp:positionV>
                <wp:extent cx="6219825" cy="0"/>
                <wp:effectExtent l="0" t="0" r="28575" b="25400"/>
                <wp:wrapNone/>
                <wp:docPr id="8" name="Straight Connector 8"/>
                <wp:cNvGraphicFramePr/>
                <a:graphic xmlns:a="http://schemas.openxmlformats.org/drawingml/2006/main">
                  <a:graphicData uri="http://schemas.microsoft.com/office/word/2010/wordprocessingShape">
                    <wps:wsp>
                      <wps:cNvCnPr/>
                      <wps:spPr>
                        <a:xfrm>
                          <a:off x="0" y="0"/>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E2BAC"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8pt,14.55pt" to="481.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" strokecolor="black [3213]"/>
            </w:pict>
          </mc:Fallback>
        </mc:AlternateContent>
      </w:r>
      <w:r w:rsidR="00935025" w:rsidRPr="004B6C1F">
        <w:rPr>
          <w:rFonts w:ascii="Times New Roman" w:hAnsi="Times New Roman"/>
        </w:rPr>
        <w:t> </w:t>
      </w:r>
    </w:p>
    <w:p w14:paraId="3F624827" w14:textId="77777777" w:rsidR="00935025" w:rsidRPr="004B6C1F" w:rsidRDefault="00935025" w:rsidP="0056689E">
      <w:pPr>
        <w:spacing w:after="0" w:line="240" w:lineRule="auto"/>
        <w:ind w:left="720"/>
        <w:rPr>
          <w:rFonts w:ascii="Times New Roman" w:hAnsi="Times New Roman"/>
        </w:rPr>
      </w:pPr>
      <w:r w:rsidRPr="004B6C1F">
        <w:rPr>
          <w:rFonts w:ascii="Times New Roman" w:hAnsi="Times New Roman"/>
        </w:rPr>
        <w:t> </w:t>
      </w:r>
    </w:p>
    <w:p w14:paraId="3876CBEC" w14:textId="77777777" w:rsidR="00935025" w:rsidRPr="004B6C1F" w:rsidRDefault="00935025" w:rsidP="0056689E">
      <w:pPr>
        <w:spacing w:after="0" w:line="240" w:lineRule="auto"/>
        <w:rPr>
          <w:rFonts w:ascii="Times New Roman" w:hAnsi="Times New Roman"/>
        </w:rPr>
      </w:pPr>
      <w:r w:rsidRPr="004B6C1F">
        <w:rPr>
          <w:rFonts w:ascii="Arial" w:hAnsi="Arial" w:cs="Arial"/>
          <w:color w:val="000000"/>
          <w:sz w:val="20"/>
          <w:szCs w:val="20"/>
        </w:rPr>
        <w:t>                    </w:t>
      </w:r>
    </w:p>
    <w:p w14:paraId="4079E8B6" w14:textId="77777777" w:rsidR="00935025" w:rsidRPr="004B6C1F" w:rsidRDefault="00935025" w:rsidP="0056689E">
      <w:pPr>
        <w:spacing w:after="0" w:line="240" w:lineRule="auto"/>
        <w:rPr>
          <w:rFonts w:ascii="Times New Roman" w:hAnsi="Times New Roman"/>
        </w:rPr>
      </w:pPr>
      <w:r w:rsidRPr="004B6C1F">
        <w:rPr>
          <w:rFonts w:ascii="Times New Roman" w:hAnsi="Times New Roman"/>
        </w:rPr>
        <w:t> </w:t>
      </w:r>
    </w:p>
    <w:p w14:paraId="1FE16F00" w14:textId="77777777" w:rsidR="00935025" w:rsidRPr="004B6C1F" w:rsidRDefault="00935025" w:rsidP="0056689E">
      <w:pPr>
        <w:spacing w:after="0" w:line="240" w:lineRule="auto"/>
        <w:rPr>
          <w:rFonts w:ascii="Times New Roman" w:hAnsi="Times New Roman"/>
        </w:rPr>
      </w:pPr>
      <w:r w:rsidRPr="004B6C1F">
        <w:rPr>
          <w:rFonts w:ascii="Times New Roman" w:hAnsi="Times New Roman"/>
        </w:rPr>
        <w:t> </w:t>
      </w:r>
    </w:p>
    <w:p w14:paraId="266C2785" w14:textId="77777777" w:rsidR="00935025" w:rsidRPr="004B6C1F" w:rsidRDefault="00935025" w:rsidP="0056689E">
      <w:pPr>
        <w:spacing w:after="0" w:line="240" w:lineRule="auto"/>
        <w:rPr>
          <w:rFonts w:ascii="Times New Roman" w:hAnsi="Times New Roman"/>
        </w:rPr>
      </w:pPr>
      <w:r w:rsidRPr="004B6C1F">
        <w:rPr>
          <w:rFonts w:ascii="Times New Roman" w:hAnsi="Times New Roman"/>
        </w:rPr>
        <w:t> </w:t>
      </w:r>
    </w:p>
    <w:p w14:paraId="1E34EEF6" w14:textId="77777777" w:rsidR="00935025" w:rsidRPr="004B6C1F" w:rsidRDefault="00935025" w:rsidP="0056689E">
      <w:pPr>
        <w:spacing w:after="0" w:line="240" w:lineRule="auto"/>
        <w:rPr>
          <w:rFonts w:ascii="Times New Roman" w:hAnsi="Times New Roman"/>
        </w:rPr>
      </w:pPr>
      <w:r w:rsidRPr="004B6C1F">
        <w:rPr>
          <w:rFonts w:ascii="Times New Roman" w:hAnsi="Times New Roman"/>
        </w:rPr>
        <w:t> </w:t>
      </w:r>
    </w:p>
    <w:p w14:paraId="6FC01E71"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385CD567"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5C73B01A"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5D37AD8F"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3C0A382B"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6F198EB4" w14:textId="77777777" w:rsidR="00935025" w:rsidRPr="004B6C1F" w:rsidRDefault="00935025" w:rsidP="0056689E">
      <w:pPr>
        <w:spacing w:after="0" w:line="240" w:lineRule="auto"/>
        <w:jc w:val="center"/>
        <w:rPr>
          <w:rFonts w:ascii="Times New Roman" w:hAnsi="Times New Roman"/>
        </w:rPr>
      </w:pPr>
      <w:r w:rsidRPr="004B6C1F">
        <w:rPr>
          <w:rFonts w:ascii="Times New Roman" w:hAnsi="Times New Roman"/>
        </w:rPr>
        <w:t> </w:t>
      </w:r>
    </w:p>
    <w:p w14:paraId="42847B5D" w14:textId="77777777" w:rsidR="00935025" w:rsidRPr="004B6C1F" w:rsidRDefault="00935025" w:rsidP="0056689E">
      <w:pPr>
        <w:spacing w:after="0" w:line="240" w:lineRule="auto"/>
        <w:ind w:left="720"/>
        <w:jc w:val="both"/>
        <w:rPr>
          <w:rFonts w:ascii="Times New Roman" w:hAnsi="Times New Roman"/>
        </w:rPr>
      </w:pPr>
      <w:r w:rsidRPr="004B6C1F">
        <w:rPr>
          <w:rFonts w:ascii="Times New Roman" w:hAnsi="Times New Roman"/>
        </w:rPr>
        <w:t> </w:t>
      </w:r>
    </w:p>
    <w:p w14:paraId="6F7D6EE2" w14:textId="77777777" w:rsidR="00935025" w:rsidRPr="004B6C1F" w:rsidRDefault="00935025" w:rsidP="00750A19">
      <w:pPr>
        <w:rPr>
          <w:rFonts w:ascii="Times New Roman" w:hAnsi="Times New Roman"/>
        </w:rPr>
      </w:pPr>
      <w:r w:rsidRPr="004B6C1F">
        <w:rPr>
          <w:rFonts w:ascii="Arial" w:hAnsi="Arial" w:cs="Arial"/>
          <w:b/>
          <w:bCs/>
          <w:color w:val="000000"/>
          <w:sz w:val="20"/>
          <w:szCs w:val="20"/>
        </w:rPr>
        <w:t>                                                                                                                                                                                     </w:t>
      </w:r>
    </w:p>
    <w:sectPr w:rsidR="00935025" w:rsidRPr="004B6C1F" w:rsidSect="00935025">
      <w:pgSz w:w="12240" w:h="15840" w:code="1"/>
      <w:pgMar w:top="663"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708E" w14:textId="77777777" w:rsidR="00FF6D03" w:rsidRDefault="00FF6D03">
      <w:r>
        <w:separator/>
      </w:r>
    </w:p>
  </w:endnote>
  <w:endnote w:type="continuationSeparator" w:id="0">
    <w:p w14:paraId="092674A9" w14:textId="77777777" w:rsidR="00FF6D03" w:rsidRDefault="00FF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ＭＳ Ｐ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87698" w14:textId="77777777" w:rsidR="00FF6D03" w:rsidRDefault="00FF6D03">
      <w:r>
        <w:separator/>
      </w:r>
    </w:p>
  </w:footnote>
  <w:footnote w:type="continuationSeparator" w:id="0">
    <w:p w14:paraId="02665EA8" w14:textId="77777777" w:rsidR="00FF6D03" w:rsidRDefault="00FF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0E66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23B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A002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92FB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B2F7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F8A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1ED4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1E53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F046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56F5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6565A"/>
    <w:multiLevelType w:val="multilevel"/>
    <w:tmpl w:val="FAE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72B46"/>
    <w:multiLevelType w:val="multilevel"/>
    <w:tmpl w:val="AE46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E2BEE"/>
    <w:multiLevelType w:val="multilevel"/>
    <w:tmpl w:val="F45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5262F"/>
    <w:multiLevelType w:val="multilevel"/>
    <w:tmpl w:val="33A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436D7"/>
    <w:multiLevelType w:val="multilevel"/>
    <w:tmpl w:val="4A22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22613"/>
    <w:multiLevelType w:val="multilevel"/>
    <w:tmpl w:val="9F7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8104C"/>
    <w:multiLevelType w:val="multilevel"/>
    <w:tmpl w:val="AD68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05309"/>
    <w:multiLevelType w:val="multilevel"/>
    <w:tmpl w:val="A62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04141"/>
    <w:multiLevelType w:val="multilevel"/>
    <w:tmpl w:val="3FD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77E6C"/>
    <w:multiLevelType w:val="multilevel"/>
    <w:tmpl w:val="818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3"/>
  </w:num>
  <w:num w:numId="15">
    <w:abstractNumId w:val="19"/>
  </w:num>
  <w:num w:numId="16">
    <w:abstractNumId w:val="16"/>
  </w:num>
  <w:num w:numId="17">
    <w:abstractNumId w:val="17"/>
  </w:num>
  <w:num w:numId="18">
    <w:abstractNumId w:val="11"/>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8B1"/>
    <w:rsid w:val="00061F7C"/>
    <w:rsid w:val="00063AF3"/>
    <w:rsid w:val="000B7DA8"/>
    <w:rsid w:val="000F2F1D"/>
    <w:rsid w:val="00105B65"/>
    <w:rsid w:val="00135F6D"/>
    <w:rsid w:val="0013733D"/>
    <w:rsid w:val="00165240"/>
    <w:rsid w:val="001807AA"/>
    <w:rsid w:val="001B0EB0"/>
    <w:rsid w:val="001C39C4"/>
    <w:rsid w:val="001C3B37"/>
    <w:rsid w:val="001D185A"/>
    <w:rsid w:val="001D78B1"/>
    <w:rsid w:val="00204EBD"/>
    <w:rsid w:val="0021430B"/>
    <w:rsid w:val="00255735"/>
    <w:rsid w:val="00267CC0"/>
    <w:rsid w:val="00272AE7"/>
    <w:rsid w:val="002A22E5"/>
    <w:rsid w:val="002F341B"/>
    <w:rsid w:val="003101E1"/>
    <w:rsid w:val="0032375E"/>
    <w:rsid w:val="00333A3F"/>
    <w:rsid w:val="00383E3B"/>
    <w:rsid w:val="003A65CF"/>
    <w:rsid w:val="003C0B62"/>
    <w:rsid w:val="004029BF"/>
    <w:rsid w:val="00422D2C"/>
    <w:rsid w:val="004364DC"/>
    <w:rsid w:val="00452DEA"/>
    <w:rsid w:val="00487579"/>
    <w:rsid w:val="004A604A"/>
    <w:rsid w:val="004B5B67"/>
    <w:rsid w:val="004C0DEC"/>
    <w:rsid w:val="00517A98"/>
    <w:rsid w:val="00530AAD"/>
    <w:rsid w:val="0056689E"/>
    <w:rsid w:val="00575B10"/>
    <w:rsid w:val="005B2344"/>
    <w:rsid w:val="005F4F00"/>
    <w:rsid w:val="0061751D"/>
    <w:rsid w:val="006308D8"/>
    <w:rsid w:val="00631260"/>
    <w:rsid w:val="00643A94"/>
    <w:rsid w:val="00650B2F"/>
    <w:rsid w:val="00661BDE"/>
    <w:rsid w:val="006F02C2"/>
    <w:rsid w:val="007334AD"/>
    <w:rsid w:val="007347D7"/>
    <w:rsid w:val="00744147"/>
    <w:rsid w:val="00750A19"/>
    <w:rsid w:val="00767097"/>
    <w:rsid w:val="007834BF"/>
    <w:rsid w:val="007C2960"/>
    <w:rsid w:val="007D03C5"/>
    <w:rsid w:val="007F303E"/>
    <w:rsid w:val="008026AE"/>
    <w:rsid w:val="00852CDA"/>
    <w:rsid w:val="00876FF3"/>
    <w:rsid w:val="008C0A78"/>
    <w:rsid w:val="008C227F"/>
    <w:rsid w:val="009321DF"/>
    <w:rsid w:val="00935025"/>
    <w:rsid w:val="0093546F"/>
    <w:rsid w:val="00946F24"/>
    <w:rsid w:val="00956F81"/>
    <w:rsid w:val="0096374D"/>
    <w:rsid w:val="00981E11"/>
    <w:rsid w:val="009A462A"/>
    <w:rsid w:val="009B6B5E"/>
    <w:rsid w:val="009E1724"/>
    <w:rsid w:val="009F2F6E"/>
    <w:rsid w:val="009F34DD"/>
    <w:rsid w:val="00A27AB4"/>
    <w:rsid w:val="00A46190"/>
    <w:rsid w:val="00A6695B"/>
    <w:rsid w:val="00AE27A5"/>
    <w:rsid w:val="00B056FF"/>
    <w:rsid w:val="00B26817"/>
    <w:rsid w:val="00B27FC1"/>
    <w:rsid w:val="00B76823"/>
    <w:rsid w:val="00BA3A47"/>
    <w:rsid w:val="00BD0BBB"/>
    <w:rsid w:val="00C6597A"/>
    <w:rsid w:val="00C833FF"/>
    <w:rsid w:val="00C8408A"/>
    <w:rsid w:val="00CA3B7B"/>
    <w:rsid w:val="00CC2ADC"/>
    <w:rsid w:val="00CE2C65"/>
    <w:rsid w:val="00CF13D7"/>
    <w:rsid w:val="00D12684"/>
    <w:rsid w:val="00D12891"/>
    <w:rsid w:val="00D21AD4"/>
    <w:rsid w:val="00D27A70"/>
    <w:rsid w:val="00DA2EE7"/>
    <w:rsid w:val="00DA5DDC"/>
    <w:rsid w:val="00E00662"/>
    <w:rsid w:val="00E35E5B"/>
    <w:rsid w:val="00E64748"/>
    <w:rsid w:val="00EA5EAF"/>
    <w:rsid w:val="00F07C74"/>
    <w:rsid w:val="00F96CF3"/>
    <w:rsid w:val="00FD0588"/>
    <w:rsid w:val="00FD5F91"/>
    <w:rsid w:val="00FF6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067EB"/>
  <w15:docId w15:val="{550A8863-EDDB-4CFE-8E8B-3DAA8124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B4"/>
    <w:pPr>
      <w:spacing w:after="240" w:line="276" w:lineRule="auto"/>
    </w:pPr>
    <w:rPr>
      <w:rFonts w:asciiTheme="minorHAnsi" w:hAnsiTheme="minorHAnsi"/>
      <w:sz w:val="24"/>
      <w:szCs w:val="24"/>
    </w:rPr>
  </w:style>
  <w:style w:type="paragraph" w:styleId="Heading1">
    <w:name w:val="heading 1"/>
    <w:basedOn w:val="Normal"/>
    <w:next w:val="Normal"/>
    <w:rsid w:val="004364DC"/>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4364DC"/>
    <w:pPr>
      <w:spacing w:after="0"/>
    </w:pPr>
  </w:style>
  <w:style w:type="paragraph" w:styleId="Date">
    <w:name w:val="Date"/>
    <w:basedOn w:val="Normal"/>
    <w:next w:val="Normal"/>
    <w:qFormat/>
    <w:rsid w:val="00981E11"/>
    <w:pPr>
      <w:spacing w:after="480"/>
    </w:pPr>
  </w:style>
  <w:style w:type="paragraph" w:styleId="ListParagraph">
    <w:name w:val="List Paragraph"/>
    <w:basedOn w:val="ListBullet"/>
    <w:uiPriority w:val="34"/>
    <w:qFormat/>
    <w:rsid w:val="004364DC"/>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character" w:styleId="PlaceholderText">
    <w:name w:val="Placeholder Text"/>
    <w:basedOn w:val="DefaultParagraphFont"/>
    <w:uiPriority w:val="99"/>
    <w:semiHidden/>
    <w:rsid w:val="004364DC"/>
    <w:rPr>
      <w:color w:val="808080"/>
    </w:r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A27AB4"/>
    <w:pPr>
      <w:spacing w:after="480"/>
      <w:contextualSpacing/>
    </w:pPr>
  </w:style>
  <w:style w:type="paragraph" w:styleId="Footer">
    <w:name w:val="footer"/>
    <w:basedOn w:val="Normal"/>
    <w:unhideWhenUsed/>
    <w:rsid w:val="00CF13D7"/>
    <w:pPr>
      <w:tabs>
        <w:tab w:val="center" w:pos="4320"/>
        <w:tab w:val="right" w:pos="8640"/>
      </w:tabs>
    </w:pPr>
  </w:style>
  <w:style w:type="character" w:styleId="PageNumber">
    <w:name w:val="page number"/>
    <w:basedOn w:val="DefaultParagraphFont"/>
    <w:semiHidden/>
    <w:unhideWhenUsed/>
    <w:rsid w:val="000B7DA8"/>
  </w:style>
  <w:style w:type="paragraph" w:styleId="ListBullet">
    <w:name w:val="List Bullet"/>
    <w:basedOn w:val="Normal"/>
    <w:semiHidden/>
    <w:unhideWhenUsed/>
    <w:rsid w:val="00B27FC1"/>
    <w:pPr>
      <w:numPr>
        <w:numId w:val="1"/>
      </w:numPr>
    </w:pPr>
  </w:style>
  <w:style w:type="character" w:customStyle="1" w:styleId="HeaderChar">
    <w:name w:val="Header Char"/>
    <w:basedOn w:val="DefaultParagraphFont"/>
    <w:link w:val="Header"/>
    <w:uiPriority w:val="99"/>
    <w:rsid w:val="003C0B62"/>
    <w:rPr>
      <w:rFonts w:asciiTheme="minorHAnsi" w:hAnsiTheme="minorHAnsi"/>
      <w:sz w:val="24"/>
      <w:szCs w:val="24"/>
    </w:rPr>
  </w:style>
  <w:style w:type="paragraph" w:styleId="TOC1">
    <w:name w:val="toc 1"/>
    <w:basedOn w:val="Normal"/>
    <w:next w:val="Normal"/>
    <w:autoRedefine/>
    <w:unhideWhenUsed/>
    <w:rsid w:val="003C0B62"/>
    <w:pPr>
      <w:spacing w:before="120" w:after="0"/>
    </w:pPr>
    <w:rPr>
      <w:rFonts w:cstheme="minorHAnsi"/>
      <w:b/>
      <w:sz w:val="22"/>
      <w:szCs w:val="22"/>
    </w:rPr>
  </w:style>
  <w:style w:type="paragraph" w:styleId="TOC2">
    <w:name w:val="toc 2"/>
    <w:basedOn w:val="Normal"/>
    <w:next w:val="Normal"/>
    <w:autoRedefine/>
    <w:unhideWhenUsed/>
    <w:rsid w:val="003C0B62"/>
    <w:pPr>
      <w:spacing w:after="0"/>
      <w:ind w:left="240"/>
    </w:pPr>
    <w:rPr>
      <w:rFonts w:cstheme="minorHAnsi"/>
      <w:i/>
      <w:sz w:val="22"/>
      <w:szCs w:val="22"/>
    </w:rPr>
  </w:style>
  <w:style w:type="paragraph" w:styleId="TOC3">
    <w:name w:val="toc 3"/>
    <w:basedOn w:val="Normal"/>
    <w:next w:val="Normal"/>
    <w:autoRedefine/>
    <w:unhideWhenUsed/>
    <w:rsid w:val="003C0B62"/>
    <w:pPr>
      <w:spacing w:after="0"/>
      <w:ind w:left="480"/>
    </w:pPr>
    <w:rPr>
      <w:rFonts w:cstheme="minorHAnsi"/>
      <w:sz w:val="22"/>
      <w:szCs w:val="22"/>
    </w:rPr>
  </w:style>
  <w:style w:type="paragraph" w:styleId="TOC4">
    <w:name w:val="toc 4"/>
    <w:basedOn w:val="Normal"/>
    <w:next w:val="Normal"/>
    <w:autoRedefine/>
    <w:unhideWhenUsed/>
    <w:rsid w:val="003C0B62"/>
    <w:pPr>
      <w:spacing w:after="0"/>
      <w:ind w:left="720"/>
    </w:pPr>
    <w:rPr>
      <w:rFonts w:cstheme="minorHAnsi"/>
      <w:sz w:val="20"/>
      <w:szCs w:val="20"/>
    </w:rPr>
  </w:style>
  <w:style w:type="paragraph" w:styleId="TOC5">
    <w:name w:val="toc 5"/>
    <w:basedOn w:val="Normal"/>
    <w:next w:val="Normal"/>
    <w:autoRedefine/>
    <w:unhideWhenUsed/>
    <w:rsid w:val="003C0B62"/>
    <w:pPr>
      <w:spacing w:after="0"/>
      <w:ind w:left="960"/>
    </w:pPr>
    <w:rPr>
      <w:rFonts w:cstheme="minorHAnsi"/>
      <w:sz w:val="20"/>
      <w:szCs w:val="20"/>
    </w:rPr>
  </w:style>
  <w:style w:type="paragraph" w:styleId="TOC6">
    <w:name w:val="toc 6"/>
    <w:basedOn w:val="Normal"/>
    <w:next w:val="Normal"/>
    <w:autoRedefine/>
    <w:unhideWhenUsed/>
    <w:rsid w:val="003C0B62"/>
    <w:pPr>
      <w:spacing w:after="0"/>
      <w:ind w:left="1200"/>
    </w:pPr>
    <w:rPr>
      <w:rFonts w:cstheme="minorHAnsi"/>
      <w:sz w:val="20"/>
      <w:szCs w:val="20"/>
    </w:rPr>
  </w:style>
  <w:style w:type="paragraph" w:styleId="TOC7">
    <w:name w:val="toc 7"/>
    <w:basedOn w:val="Normal"/>
    <w:next w:val="Normal"/>
    <w:autoRedefine/>
    <w:unhideWhenUsed/>
    <w:rsid w:val="003C0B62"/>
    <w:pPr>
      <w:spacing w:after="0"/>
      <w:ind w:left="1440"/>
    </w:pPr>
    <w:rPr>
      <w:rFonts w:cstheme="minorHAnsi"/>
      <w:sz w:val="20"/>
      <w:szCs w:val="20"/>
    </w:rPr>
  </w:style>
  <w:style w:type="paragraph" w:styleId="TOC8">
    <w:name w:val="toc 8"/>
    <w:basedOn w:val="Normal"/>
    <w:next w:val="Normal"/>
    <w:autoRedefine/>
    <w:unhideWhenUsed/>
    <w:rsid w:val="003C0B62"/>
    <w:pPr>
      <w:spacing w:after="0"/>
      <w:ind w:left="1680"/>
    </w:pPr>
    <w:rPr>
      <w:rFonts w:cstheme="minorHAnsi"/>
      <w:sz w:val="20"/>
      <w:szCs w:val="20"/>
    </w:rPr>
  </w:style>
  <w:style w:type="paragraph" w:styleId="TOC9">
    <w:name w:val="toc 9"/>
    <w:basedOn w:val="Normal"/>
    <w:next w:val="Normal"/>
    <w:autoRedefine/>
    <w:unhideWhenUsed/>
    <w:rsid w:val="003C0B62"/>
    <w:pPr>
      <w:spacing w:after="0"/>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732432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2011-12-22T16:44:00+00:00</AssetStart>
    <FriendlyTitle xmlns="4873beb7-5857-4685-be1f-d57550cc96cc" xsi:nil="true"/>
    <MarketSpecific xmlns="4873beb7-5857-4685-be1f-d57550cc96cc">false</MarketSpecific>
    <TPNamespace xmlns="4873beb7-5857-4685-be1f-d57550cc96cc" xsi:nil="true"/>
    <PublishStatusLookup xmlns="4873beb7-5857-4685-be1f-d57550cc96cc">
      <Value>1389068</Value>
      <Value>1389069</Value>
    </PublishStatusLookup>
    <APAuthor xmlns="4873beb7-5857-4685-be1f-d57550cc96cc">
      <UserInfo>
        <DisplayName>REDMOND\v-miyaki</DisplayName>
        <AccountId>1928</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Resume cover letter in response to technical position ad</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TP102807095</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08892-3241-42CB-B03E-1A3116D3050F}">
  <ds:schemaRefs>
    <ds:schemaRef ds:uri="http://schemas.microsoft.com/sharepoint/v3/contenttype/forms"/>
  </ds:schemaRefs>
</ds:datastoreItem>
</file>

<file path=customXml/itemProps2.xml><?xml version="1.0" encoding="utf-8"?>
<ds:datastoreItem xmlns:ds="http://schemas.openxmlformats.org/officeDocument/2006/customXml" ds:itemID="{79E9A70D-E479-4540-BDA3-4E9A7E7D0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7E354-509B-4F08-AE0F-FDE0304A09CB}">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122ABC7-568D-437B-A715-3C6C53D9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Resume cover letter in response to technical position ad</vt:lpstr>
    </vt:vector>
  </TitlesOfParts>
  <Company>Microsoft Corporation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cover letter in response to technical position ad</dc:title>
  <dc:subject>[Your Name]</dc:subject>
  <dc:creator>Dave Chin</dc:creator>
  <cp:lastModifiedBy>Tobi Chin</cp:lastModifiedBy>
  <cp:revision>4</cp:revision>
  <cp:lastPrinted>2017-11-16T14:35:00Z</cp:lastPrinted>
  <dcterms:created xsi:type="dcterms:W3CDTF">2019-07-01T17:30:00Z</dcterms:created>
  <dcterms:modified xsi:type="dcterms:W3CDTF">2019-07-01T17:33:00Z</dcterms:modified>
  <cp:category>November 16, 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TC060914491033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