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68" w:rsidRPr="004C22CE" w:rsidRDefault="00101B68" w:rsidP="004C22C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4C22CE">
        <w:rPr>
          <w:rFonts w:ascii="Tahoma" w:hAnsi="Tahoma" w:cs="Tahoma"/>
          <w:b/>
          <w:sz w:val="28"/>
          <w:szCs w:val="28"/>
        </w:rPr>
        <w:t>Jason Boudreau</w:t>
      </w:r>
    </w:p>
    <w:p w:rsidR="00101B68" w:rsidRPr="003A63E0" w:rsidRDefault="00101B68" w:rsidP="004C22CE">
      <w:pPr>
        <w:spacing w:after="0" w:line="240" w:lineRule="auto"/>
        <w:jc w:val="center"/>
        <w:rPr>
          <w:rFonts w:ascii="Tahoma" w:hAnsi="Tahoma" w:cs="Tahoma"/>
          <w:sz w:val="19"/>
          <w:szCs w:val="19"/>
        </w:rPr>
      </w:pPr>
      <w:r w:rsidRPr="003A63E0">
        <w:rPr>
          <w:rFonts w:ascii="Tahoma" w:hAnsi="Tahoma" w:cs="Tahoma"/>
          <w:sz w:val="19"/>
          <w:szCs w:val="19"/>
        </w:rPr>
        <w:t>499 Route 933</w:t>
      </w:r>
    </w:p>
    <w:p w:rsidR="00101B68" w:rsidRPr="003A63E0" w:rsidRDefault="00101B68" w:rsidP="004C22CE">
      <w:pPr>
        <w:spacing w:after="0" w:line="240" w:lineRule="auto"/>
        <w:jc w:val="center"/>
        <w:rPr>
          <w:rFonts w:ascii="Tahoma" w:hAnsi="Tahoma" w:cs="Tahoma"/>
          <w:sz w:val="19"/>
          <w:szCs w:val="19"/>
        </w:rPr>
      </w:pPr>
      <w:r w:rsidRPr="003A63E0">
        <w:rPr>
          <w:rFonts w:ascii="Tahoma" w:hAnsi="Tahoma" w:cs="Tahoma"/>
          <w:sz w:val="19"/>
          <w:szCs w:val="19"/>
        </w:rPr>
        <w:t>Haute-Aboujagane NB</w:t>
      </w:r>
    </w:p>
    <w:p w:rsidR="00101B68" w:rsidRPr="003A63E0" w:rsidRDefault="00101B68" w:rsidP="004C22CE">
      <w:pPr>
        <w:spacing w:after="0" w:line="240" w:lineRule="auto"/>
        <w:jc w:val="center"/>
        <w:rPr>
          <w:rFonts w:ascii="Tahoma" w:hAnsi="Tahoma" w:cs="Tahoma"/>
          <w:sz w:val="19"/>
          <w:szCs w:val="19"/>
          <w:lang w:val="en-CA"/>
        </w:rPr>
      </w:pPr>
      <w:r w:rsidRPr="003A63E0">
        <w:rPr>
          <w:rFonts w:ascii="Tahoma" w:hAnsi="Tahoma" w:cs="Tahoma"/>
          <w:sz w:val="19"/>
          <w:szCs w:val="19"/>
          <w:lang w:val="en-CA"/>
        </w:rPr>
        <w:t>E4P 5P5</w:t>
      </w:r>
    </w:p>
    <w:p w:rsidR="00101B68" w:rsidRPr="003A63E0" w:rsidRDefault="00101B68" w:rsidP="004C22CE">
      <w:pPr>
        <w:spacing w:after="0" w:line="240" w:lineRule="auto"/>
        <w:jc w:val="center"/>
        <w:rPr>
          <w:rFonts w:ascii="Tahoma" w:hAnsi="Tahoma" w:cs="Tahoma"/>
          <w:sz w:val="19"/>
          <w:szCs w:val="19"/>
          <w:lang w:val="en-CA"/>
        </w:rPr>
      </w:pPr>
      <w:r w:rsidRPr="003A63E0">
        <w:rPr>
          <w:rFonts w:ascii="Tahoma" w:hAnsi="Tahoma" w:cs="Tahoma"/>
          <w:sz w:val="19"/>
          <w:szCs w:val="19"/>
          <w:lang w:val="en-CA"/>
        </w:rPr>
        <w:t>C: (506) 961-2099</w:t>
      </w:r>
    </w:p>
    <w:p w:rsidR="00101B68" w:rsidRPr="003A63E0" w:rsidRDefault="00101B68" w:rsidP="004C22CE">
      <w:pPr>
        <w:spacing w:after="0" w:line="240" w:lineRule="auto"/>
        <w:jc w:val="center"/>
        <w:rPr>
          <w:rFonts w:ascii="Tahoma" w:hAnsi="Tahoma" w:cs="Tahoma"/>
          <w:sz w:val="19"/>
          <w:szCs w:val="19"/>
          <w:lang w:val="en-CA"/>
        </w:rPr>
      </w:pPr>
      <w:r w:rsidRPr="003A63E0">
        <w:rPr>
          <w:rFonts w:ascii="Tahoma" w:hAnsi="Tahoma" w:cs="Tahoma"/>
          <w:sz w:val="19"/>
          <w:szCs w:val="19"/>
          <w:lang w:val="en-CA"/>
        </w:rPr>
        <w:t>jason.boudreau@hotmail.ca</w:t>
      </w:r>
    </w:p>
    <w:p w:rsidR="00457267" w:rsidRPr="003A63E0" w:rsidRDefault="00101B68" w:rsidP="003A63E0">
      <w:pPr>
        <w:spacing w:after="0" w:line="240" w:lineRule="auto"/>
        <w:jc w:val="center"/>
        <w:rPr>
          <w:rFonts w:ascii="Tahoma" w:hAnsi="Tahoma" w:cs="Tahoma"/>
          <w:sz w:val="19"/>
          <w:szCs w:val="19"/>
          <w:lang w:val="en-CA"/>
        </w:rPr>
      </w:pPr>
      <w:r w:rsidRPr="003A63E0">
        <w:rPr>
          <w:rFonts w:ascii="Tahoma" w:hAnsi="Tahoma" w:cs="Tahoma"/>
          <w:sz w:val="19"/>
          <w:szCs w:val="19"/>
          <w:lang w:val="en-CA"/>
        </w:rPr>
        <w:t>DOB: November 16</w:t>
      </w:r>
      <w:r w:rsidRPr="003A63E0">
        <w:rPr>
          <w:rFonts w:ascii="Tahoma" w:hAnsi="Tahoma" w:cs="Tahoma"/>
          <w:sz w:val="19"/>
          <w:szCs w:val="19"/>
          <w:vertAlign w:val="superscript"/>
          <w:lang w:val="en-CA"/>
        </w:rPr>
        <w:t>th</w:t>
      </w:r>
      <w:r w:rsidRPr="003A63E0">
        <w:rPr>
          <w:rFonts w:ascii="Tahoma" w:hAnsi="Tahoma" w:cs="Tahoma"/>
          <w:sz w:val="19"/>
          <w:szCs w:val="19"/>
          <w:lang w:val="en-CA"/>
        </w:rPr>
        <w:t xml:space="preserve"> 1983</w:t>
      </w:r>
    </w:p>
    <w:p w:rsidR="003A63E0" w:rsidRPr="003A63E0" w:rsidRDefault="003A63E0" w:rsidP="003A63E0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n-CA"/>
        </w:rPr>
      </w:pPr>
    </w:p>
    <w:p w:rsidR="00101B68" w:rsidRPr="00AD3006" w:rsidRDefault="00101B68" w:rsidP="00AD3006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ahoma" w:hAnsi="Tahoma" w:cs="Tahoma"/>
          <w:b/>
          <w:lang w:val="en-CA"/>
        </w:rPr>
      </w:pPr>
      <w:r w:rsidRPr="00AD3006">
        <w:rPr>
          <w:rFonts w:ascii="Tahoma" w:hAnsi="Tahoma" w:cs="Tahoma"/>
          <w:b/>
          <w:lang w:val="en-CA"/>
        </w:rPr>
        <w:t xml:space="preserve">Qualities: </w:t>
      </w:r>
    </w:p>
    <w:p w:rsidR="004C22CE" w:rsidRPr="00AD3006" w:rsidRDefault="004C22CE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</w:p>
    <w:p w:rsidR="00AD3006" w:rsidRDefault="00AD3006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  <w:sectPr w:rsidR="00AD300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101B68" w:rsidRPr="00AD3006" w:rsidRDefault="00101B68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Professional</w:t>
      </w:r>
    </w:p>
    <w:p w:rsidR="00101B68" w:rsidRPr="00AD3006" w:rsidRDefault="00101B68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Respectful</w:t>
      </w:r>
    </w:p>
    <w:p w:rsidR="00101B68" w:rsidRPr="00AD3006" w:rsidRDefault="00101B68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Courteous</w:t>
      </w:r>
    </w:p>
    <w:p w:rsidR="00101B68" w:rsidRPr="00AD3006" w:rsidRDefault="00101B68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Honest</w:t>
      </w:r>
    </w:p>
    <w:p w:rsidR="00101B68" w:rsidRPr="00AD3006" w:rsidRDefault="00101B68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Organised</w:t>
      </w:r>
    </w:p>
    <w:p w:rsidR="00101B68" w:rsidRPr="00AD3006" w:rsidRDefault="00101B68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Perfectionist</w:t>
      </w:r>
    </w:p>
    <w:p w:rsidR="00101B68" w:rsidRPr="00AD3006" w:rsidRDefault="00101B68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Proper</w:t>
      </w:r>
    </w:p>
    <w:p w:rsidR="00101B68" w:rsidRPr="00AD3006" w:rsidRDefault="00D16953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Work hard to achieve</w:t>
      </w:r>
      <w:r w:rsidR="00101B68" w:rsidRPr="00AD3006">
        <w:rPr>
          <w:rFonts w:ascii="Tahoma" w:hAnsi="Tahoma" w:cs="Tahoma"/>
          <w:lang w:val="en-CA"/>
        </w:rPr>
        <w:t xml:space="preserve"> my objectives</w:t>
      </w:r>
    </w:p>
    <w:p w:rsidR="00101B68" w:rsidRPr="00AD3006" w:rsidRDefault="00101B68" w:rsidP="00AD300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 xml:space="preserve">Bilingual </w:t>
      </w:r>
    </w:p>
    <w:p w:rsidR="00AD3006" w:rsidRDefault="00AD3006" w:rsidP="00AD3006">
      <w:pPr>
        <w:spacing w:after="0" w:line="240" w:lineRule="auto"/>
        <w:rPr>
          <w:rFonts w:ascii="Tahoma" w:hAnsi="Tahoma" w:cs="Tahoma"/>
          <w:lang w:val="en-CA"/>
        </w:rPr>
        <w:sectPr w:rsidR="00AD3006" w:rsidSect="00AD300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101B68" w:rsidRPr="00AD3006" w:rsidRDefault="00101B68" w:rsidP="00AD3006">
      <w:pPr>
        <w:spacing w:after="0" w:line="240" w:lineRule="auto"/>
        <w:rPr>
          <w:rFonts w:ascii="Tahoma" w:hAnsi="Tahoma" w:cs="Tahoma"/>
          <w:lang w:val="en-CA"/>
        </w:rPr>
      </w:pPr>
    </w:p>
    <w:p w:rsidR="00101B68" w:rsidRPr="00AD3006" w:rsidRDefault="00101B68" w:rsidP="00AD3006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ahoma" w:hAnsi="Tahoma" w:cs="Tahoma"/>
          <w:b/>
          <w:lang w:val="en-CA"/>
        </w:rPr>
      </w:pPr>
      <w:r w:rsidRPr="00AD3006">
        <w:rPr>
          <w:rFonts w:ascii="Tahoma" w:hAnsi="Tahoma" w:cs="Tahoma"/>
          <w:b/>
          <w:lang w:val="en-CA"/>
        </w:rPr>
        <w:t>Work experience:</w:t>
      </w:r>
    </w:p>
    <w:p w:rsidR="004C22CE" w:rsidRPr="00AD3006" w:rsidRDefault="004C22CE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</w:p>
    <w:p w:rsidR="00AD3006" w:rsidRDefault="00AD3006" w:rsidP="00AD3006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u w:val="single"/>
          <w:lang w:val="en-CA"/>
        </w:rPr>
        <w:sectPr w:rsidR="00AD3006" w:rsidSect="00AD300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3A63E0" w:rsidRDefault="003A63E0" w:rsidP="00AD3006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u w:val="single"/>
          <w:lang w:val="en-CA"/>
        </w:rPr>
      </w:pPr>
      <w:r>
        <w:rPr>
          <w:rFonts w:ascii="Tahoma" w:hAnsi="Tahoma" w:cs="Tahoma"/>
          <w:u w:val="single"/>
          <w:lang w:val="en-CA"/>
        </w:rPr>
        <w:t>Ormac Industrial Supplies</w:t>
      </w:r>
    </w:p>
    <w:p w:rsidR="003A63E0" w:rsidRDefault="003A63E0" w:rsidP="003A63E0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>
        <w:rPr>
          <w:rFonts w:ascii="Tahoma" w:hAnsi="Tahoma" w:cs="Tahoma"/>
          <w:lang w:val="en-CA"/>
        </w:rPr>
        <w:t>November 2018 – Present</w:t>
      </w:r>
    </w:p>
    <w:p w:rsidR="003A63E0" w:rsidRDefault="003A63E0" w:rsidP="003A63E0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>
        <w:rPr>
          <w:rFonts w:ascii="Tahoma" w:hAnsi="Tahoma" w:cs="Tahoma"/>
          <w:lang w:val="en-CA"/>
        </w:rPr>
        <w:t>Millwright/ Industrial Mechanic</w:t>
      </w:r>
    </w:p>
    <w:p w:rsidR="003A63E0" w:rsidRPr="003A63E0" w:rsidRDefault="003A63E0" w:rsidP="003A63E0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>
        <w:rPr>
          <w:rFonts w:ascii="Tahoma" w:hAnsi="Tahoma" w:cs="Tahoma"/>
          <w:lang w:val="en-CA"/>
        </w:rPr>
        <w:t>(Lubrication Technician)</w:t>
      </w:r>
    </w:p>
    <w:p w:rsidR="00AD3006" w:rsidRPr="00AD3006" w:rsidRDefault="00AD3006" w:rsidP="00AD3006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u w:val="single"/>
          <w:lang w:val="en-CA"/>
        </w:rPr>
      </w:pPr>
      <w:r w:rsidRPr="00AD3006">
        <w:rPr>
          <w:rFonts w:ascii="Tahoma" w:hAnsi="Tahoma" w:cs="Tahoma"/>
          <w:u w:val="single"/>
          <w:lang w:val="en-CA"/>
        </w:rPr>
        <w:t>York Search Group (Baffinland)</w:t>
      </w:r>
    </w:p>
    <w:p w:rsidR="00AD3006" w:rsidRPr="00AD3006" w:rsidRDefault="00AD3006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 xml:space="preserve">July 2018 – </w:t>
      </w:r>
      <w:r w:rsidR="003A63E0">
        <w:rPr>
          <w:rFonts w:ascii="Tahoma" w:hAnsi="Tahoma" w:cs="Tahoma"/>
          <w:lang w:val="en-CA"/>
        </w:rPr>
        <w:t>October 2018</w:t>
      </w:r>
    </w:p>
    <w:p w:rsidR="003A63E0" w:rsidRDefault="00AD3006" w:rsidP="003A63E0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Millwright/ Industrial Mechanic</w:t>
      </w:r>
    </w:p>
    <w:p w:rsidR="00101B68" w:rsidRPr="003A63E0" w:rsidRDefault="00DC33E1" w:rsidP="003A63E0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u w:val="single"/>
          <w:lang w:val="en-CA"/>
        </w:rPr>
      </w:pPr>
      <w:r w:rsidRPr="003A63E0">
        <w:rPr>
          <w:rFonts w:ascii="Tahoma" w:hAnsi="Tahoma" w:cs="Tahoma"/>
          <w:u w:val="single"/>
          <w:lang w:val="en-CA"/>
        </w:rPr>
        <w:t>Maritime Hydraulic</w:t>
      </w:r>
    </w:p>
    <w:p w:rsidR="00DC33E1" w:rsidRPr="00AD3006" w:rsidRDefault="00AD3006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February 2006 – July 2018</w:t>
      </w:r>
    </w:p>
    <w:p w:rsidR="00AD3006" w:rsidRPr="00AD3006" w:rsidRDefault="00DC33E1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Millwright/ Industrial Mechanic</w:t>
      </w:r>
    </w:p>
    <w:p w:rsidR="00101B68" w:rsidRPr="00AD3006" w:rsidRDefault="00101B68" w:rsidP="00AD3006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u w:val="single"/>
          <w:lang w:val="en-CA"/>
        </w:rPr>
      </w:pPr>
      <w:r w:rsidRPr="00AD3006">
        <w:rPr>
          <w:rFonts w:ascii="Tahoma" w:hAnsi="Tahoma" w:cs="Tahoma"/>
          <w:u w:val="single"/>
          <w:lang w:val="en-CA"/>
        </w:rPr>
        <w:t>Eastern Well Drillers</w:t>
      </w:r>
    </w:p>
    <w:p w:rsidR="00DC33E1" w:rsidRPr="00AD3006" w:rsidRDefault="00101B68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 xml:space="preserve">June 2003 </w:t>
      </w:r>
      <w:r w:rsidR="00DC33E1" w:rsidRPr="00AD3006">
        <w:rPr>
          <w:rFonts w:ascii="Tahoma" w:hAnsi="Tahoma" w:cs="Tahoma"/>
          <w:lang w:val="en-CA"/>
        </w:rPr>
        <w:t>–</w:t>
      </w:r>
      <w:r w:rsidRPr="00AD3006">
        <w:rPr>
          <w:rFonts w:ascii="Tahoma" w:hAnsi="Tahoma" w:cs="Tahoma"/>
          <w:lang w:val="en-CA"/>
        </w:rPr>
        <w:t xml:space="preserve"> </w:t>
      </w:r>
      <w:r w:rsidR="00DC33E1" w:rsidRPr="00AD3006">
        <w:rPr>
          <w:rFonts w:ascii="Tahoma" w:hAnsi="Tahoma" w:cs="Tahoma"/>
          <w:lang w:val="en-CA"/>
        </w:rPr>
        <w:t>February 2006</w:t>
      </w:r>
    </w:p>
    <w:p w:rsidR="00AD3006" w:rsidRPr="00AD3006" w:rsidRDefault="00DC33E1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Labour</w:t>
      </w:r>
    </w:p>
    <w:p w:rsidR="00AD3006" w:rsidRDefault="00AD3006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  <w:sectPr w:rsidR="00AD3006" w:rsidSect="00AD300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101B68" w:rsidRPr="00AD3006" w:rsidRDefault="00101B68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</w:p>
    <w:p w:rsidR="00DC33E1" w:rsidRPr="00AD3006" w:rsidRDefault="00101B68" w:rsidP="00AD3006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ahoma" w:hAnsi="Tahoma" w:cs="Tahoma"/>
          <w:b/>
          <w:lang w:val="en-CA"/>
        </w:rPr>
      </w:pPr>
      <w:r w:rsidRPr="00AD3006">
        <w:rPr>
          <w:rFonts w:ascii="Tahoma" w:hAnsi="Tahoma" w:cs="Tahoma"/>
          <w:b/>
          <w:lang w:val="en-CA"/>
        </w:rPr>
        <w:t>Education:</w:t>
      </w:r>
    </w:p>
    <w:p w:rsidR="004C22CE" w:rsidRPr="00AD3006" w:rsidRDefault="004C22CE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</w:p>
    <w:p w:rsidR="00AD3006" w:rsidRDefault="00AD3006" w:rsidP="00AD300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CA"/>
        </w:rPr>
        <w:sectPr w:rsidR="00AD3006" w:rsidSect="00AD300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DC33E1" w:rsidRPr="00AD3006" w:rsidRDefault="00DC33E1" w:rsidP="00AD300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NBCC Miramichi</w:t>
      </w:r>
    </w:p>
    <w:p w:rsidR="00DC33E1" w:rsidRPr="00AD3006" w:rsidRDefault="00DC33E1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September 2002 – June 2003</w:t>
      </w:r>
    </w:p>
    <w:p w:rsidR="00DC33E1" w:rsidRPr="00AD3006" w:rsidRDefault="00DC33E1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Millwright</w:t>
      </w:r>
    </w:p>
    <w:p w:rsidR="00101B68" w:rsidRPr="00AD3006" w:rsidRDefault="00101B68" w:rsidP="00AD300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Louis-J.-Robichaud High School, Shediac</w:t>
      </w:r>
    </w:p>
    <w:p w:rsidR="00101B68" w:rsidRPr="00AD3006" w:rsidRDefault="00DC33E1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September 1997 – June 2001</w:t>
      </w:r>
    </w:p>
    <w:p w:rsidR="00101B68" w:rsidRPr="00AD3006" w:rsidRDefault="00DC33E1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D</w:t>
      </w:r>
      <w:r w:rsidR="00101B68" w:rsidRPr="00AD3006">
        <w:rPr>
          <w:rFonts w:ascii="Tahoma" w:hAnsi="Tahoma" w:cs="Tahoma"/>
          <w:lang w:val="en-CA"/>
        </w:rPr>
        <w:t>iploma</w:t>
      </w:r>
    </w:p>
    <w:p w:rsidR="00AD3006" w:rsidRDefault="00AD3006" w:rsidP="00AD3006">
      <w:pPr>
        <w:spacing w:after="0" w:line="240" w:lineRule="auto"/>
        <w:rPr>
          <w:rFonts w:ascii="Tahoma" w:hAnsi="Tahoma" w:cs="Tahoma"/>
          <w:lang w:val="en-CA"/>
        </w:rPr>
        <w:sectPr w:rsidR="00AD3006" w:rsidSect="00AD300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C22CE" w:rsidRPr="00AD3006" w:rsidRDefault="004C22CE" w:rsidP="00AD3006">
      <w:pPr>
        <w:spacing w:after="0" w:line="240" w:lineRule="auto"/>
        <w:rPr>
          <w:rFonts w:ascii="Tahoma" w:hAnsi="Tahoma" w:cs="Tahoma"/>
          <w:lang w:val="en-CA"/>
        </w:rPr>
      </w:pPr>
    </w:p>
    <w:p w:rsidR="00DC33E1" w:rsidRPr="00AD3006" w:rsidRDefault="00DC33E1" w:rsidP="00AD3006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ahoma" w:hAnsi="Tahoma" w:cs="Tahoma"/>
          <w:b/>
          <w:lang w:val="en-CA"/>
        </w:rPr>
      </w:pPr>
      <w:r w:rsidRPr="00AD3006">
        <w:rPr>
          <w:rFonts w:ascii="Tahoma" w:hAnsi="Tahoma" w:cs="Tahoma"/>
          <w:b/>
          <w:lang w:val="en-CA"/>
        </w:rPr>
        <w:t>Accomplishments:</w:t>
      </w:r>
    </w:p>
    <w:p w:rsidR="004C22CE" w:rsidRPr="00AD3006" w:rsidRDefault="004C22CE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</w:p>
    <w:p w:rsidR="00992D7C" w:rsidRPr="00AD3006" w:rsidRDefault="00992D7C" w:rsidP="00AD300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Millwright/ Industrial Mechanic Red Seal License 2009</w:t>
      </w:r>
    </w:p>
    <w:p w:rsidR="00992D7C" w:rsidRPr="00AD3006" w:rsidRDefault="00992D7C" w:rsidP="00AD3006">
      <w:pPr>
        <w:pStyle w:val="ListParagraph"/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Registry No 10073646</w:t>
      </w:r>
    </w:p>
    <w:p w:rsidR="00DC33E1" w:rsidRPr="00AD3006" w:rsidRDefault="004C22CE" w:rsidP="00AD300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Workpla</w:t>
      </w:r>
      <w:r w:rsidR="00D4363D">
        <w:rPr>
          <w:rFonts w:ascii="Tahoma" w:hAnsi="Tahoma" w:cs="Tahoma"/>
          <w:lang w:val="en-CA"/>
        </w:rPr>
        <w:t>ce Standard First Aid with CPR</w:t>
      </w:r>
      <w:r w:rsidRPr="00AD3006">
        <w:rPr>
          <w:rFonts w:ascii="Tahoma" w:hAnsi="Tahoma" w:cs="Tahoma"/>
          <w:lang w:val="en-CA"/>
        </w:rPr>
        <w:t xml:space="preserve"> &amp; AED </w:t>
      </w:r>
    </w:p>
    <w:p w:rsidR="004C22CE" w:rsidRPr="00AD3006" w:rsidRDefault="004C22CE" w:rsidP="00AD300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All Lift Truck Training (Forklift)</w:t>
      </w:r>
    </w:p>
    <w:p w:rsidR="004C22CE" w:rsidRPr="00AD3006" w:rsidRDefault="004C22CE" w:rsidP="00AD300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Safe Crane Training (O’Brian Material Handling)</w:t>
      </w:r>
    </w:p>
    <w:p w:rsidR="00DC33E1" w:rsidRPr="00AD3006" w:rsidRDefault="00DC33E1" w:rsidP="00AD3006">
      <w:pPr>
        <w:spacing w:after="0" w:line="240" w:lineRule="auto"/>
        <w:rPr>
          <w:rFonts w:ascii="Tahoma" w:hAnsi="Tahoma" w:cs="Tahoma"/>
          <w:lang w:val="en-CA"/>
        </w:rPr>
      </w:pPr>
    </w:p>
    <w:p w:rsidR="00457267" w:rsidRPr="00AD3006" w:rsidRDefault="00457267" w:rsidP="00AD3006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ahoma" w:hAnsi="Tahoma" w:cs="Tahoma"/>
          <w:b/>
          <w:lang w:val="en-CA"/>
        </w:rPr>
      </w:pPr>
      <w:r w:rsidRPr="00AD3006">
        <w:rPr>
          <w:rFonts w:ascii="Tahoma" w:hAnsi="Tahoma" w:cs="Tahoma"/>
          <w:b/>
          <w:lang w:val="en-CA"/>
        </w:rPr>
        <w:t>Trade experiences</w:t>
      </w:r>
      <w:r w:rsidR="00101B68" w:rsidRPr="00AD3006">
        <w:rPr>
          <w:rFonts w:ascii="Tahoma" w:hAnsi="Tahoma" w:cs="Tahoma"/>
          <w:b/>
          <w:lang w:val="en-CA"/>
        </w:rPr>
        <w:t>:</w:t>
      </w:r>
    </w:p>
    <w:p w:rsidR="00457267" w:rsidRPr="00AD3006" w:rsidRDefault="00457267" w:rsidP="00AD3006">
      <w:pPr>
        <w:spacing w:after="0" w:line="240" w:lineRule="auto"/>
        <w:rPr>
          <w:rFonts w:ascii="Tahoma" w:hAnsi="Tahoma" w:cs="Tahoma"/>
          <w:lang w:val="en-CA"/>
        </w:rPr>
      </w:pPr>
    </w:p>
    <w:p w:rsidR="00AD3006" w:rsidRDefault="00AD3006" w:rsidP="00AD300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lang w:val="en-CA"/>
        </w:rPr>
        <w:sectPr w:rsidR="00AD3006" w:rsidSect="00AD300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57267" w:rsidRPr="00AD3006" w:rsidRDefault="00457267" w:rsidP="00AD300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Hydraulic Pumps/ Motors/ Valves</w:t>
      </w:r>
    </w:p>
    <w:p w:rsidR="00457267" w:rsidRPr="00AD3006" w:rsidRDefault="00457267" w:rsidP="00AD300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Pneumatics</w:t>
      </w:r>
    </w:p>
    <w:p w:rsidR="00457267" w:rsidRPr="00AD3006" w:rsidRDefault="00457267" w:rsidP="00AD300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 xml:space="preserve">Compressor/ Blowers/ Vacuum Pumps </w:t>
      </w:r>
    </w:p>
    <w:p w:rsidR="00457267" w:rsidRPr="00AD3006" w:rsidRDefault="00457267" w:rsidP="00AD300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Gearboxes/ Planetaries</w:t>
      </w:r>
    </w:p>
    <w:p w:rsidR="00457267" w:rsidRPr="00AD3006" w:rsidRDefault="00457267" w:rsidP="00AD300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lang w:val="en-CA"/>
        </w:rPr>
      </w:pPr>
      <w:r w:rsidRPr="00AD3006">
        <w:rPr>
          <w:rFonts w:ascii="Tahoma" w:hAnsi="Tahoma" w:cs="Tahoma"/>
          <w:lang w:val="en-CA"/>
        </w:rPr>
        <w:t>Welding/ Fabricating</w:t>
      </w:r>
    </w:p>
    <w:p w:rsidR="00AD3006" w:rsidRPr="00AD3006" w:rsidRDefault="00AD3006" w:rsidP="00AD300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lang w:val="en-CA"/>
        </w:rPr>
        <w:sectPr w:rsidR="00AD3006" w:rsidRPr="00AD3006" w:rsidSect="00AD300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Tahoma" w:hAnsi="Tahoma" w:cs="Tahoma"/>
          <w:lang w:val="en-CA"/>
        </w:rPr>
        <w:t>Troubleshooting</w:t>
      </w:r>
    </w:p>
    <w:p w:rsidR="00457267" w:rsidRPr="00992D7C" w:rsidRDefault="00457267" w:rsidP="00AD3006">
      <w:pPr>
        <w:spacing w:after="0" w:line="240" w:lineRule="auto"/>
        <w:rPr>
          <w:rFonts w:ascii="Tahoma" w:hAnsi="Tahoma" w:cs="Tahoma"/>
          <w:sz w:val="24"/>
          <w:szCs w:val="24"/>
          <w:lang w:val="en-CA"/>
        </w:rPr>
      </w:pPr>
    </w:p>
    <w:sectPr w:rsidR="00457267" w:rsidRPr="00992D7C" w:rsidSect="00AD300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1AEE"/>
    <w:multiLevelType w:val="hybridMultilevel"/>
    <w:tmpl w:val="7A88240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E46FB"/>
    <w:multiLevelType w:val="hybridMultilevel"/>
    <w:tmpl w:val="27E868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4232"/>
    <w:multiLevelType w:val="hybridMultilevel"/>
    <w:tmpl w:val="7062F4E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56BEF"/>
    <w:multiLevelType w:val="hybridMultilevel"/>
    <w:tmpl w:val="A756358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C4862"/>
    <w:multiLevelType w:val="hybridMultilevel"/>
    <w:tmpl w:val="806E709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6671F"/>
    <w:multiLevelType w:val="hybridMultilevel"/>
    <w:tmpl w:val="9E60775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B68"/>
    <w:rsid w:val="00101B68"/>
    <w:rsid w:val="003A63E0"/>
    <w:rsid w:val="00457267"/>
    <w:rsid w:val="004C22CE"/>
    <w:rsid w:val="00655D80"/>
    <w:rsid w:val="0070684D"/>
    <w:rsid w:val="00992D7C"/>
    <w:rsid w:val="00AD3006"/>
    <w:rsid w:val="00C03E1D"/>
    <w:rsid w:val="00D16953"/>
    <w:rsid w:val="00D4363D"/>
    <w:rsid w:val="00D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15CAB-768F-BE40-8E39-D1ECC14A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68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7080A-0185-984B-BC48-45ACEE93FE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jason boudreau</cp:lastModifiedBy>
  <cp:revision>2</cp:revision>
  <dcterms:created xsi:type="dcterms:W3CDTF">2019-06-19T00:41:00Z</dcterms:created>
  <dcterms:modified xsi:type="dcterms:W3CDTF">2019-06-19T00:41:00Z</dcterms:modified>
</cp:coreProperties>
</file>