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5A" w:rsidRPr="00801728" w:rsidRDefault="00CF545A" w:rsidP="00CF545A">
      <w:pPr>
        <w:pStyle w:val="yiv1104669392yiv1871129547msonormal"/>
        <w:rPr>
          <w:rFonts w:ascii="Tahoma" w:hAnsi="Tahoma" w:cs="Tahoma"/>
          <w:b/>
          <w:color w:val="1F497D" w:themeColor="text2"/>
        </w:rPr>
      </w:pPr>
      <w:r w:rsidRPr="00801728">
        <w:rPr>
          <w:rFonts w:ascii="Tahoma" w:hAnsi="Tahoma" w:cs="Tahoma"/>
          <w:b/>
          <w:color w:val="1F497D" w:themeColor="text2"/>
        </w:rPr>
        <w:t xml:space="preserve">Freddie F. Cruz </w:t>
      </w:r>
    </w:p>
    <w:p w:rsidR="00CF545A" w:rsidRPr="009F2A52" w:rsidRDefault="00CF545A" w:rsidP="00CF545A">
      <w:pPr>
        <w:pStyle w:val="yiv1104669392yiv1871129547msonormal"/>
        <w:rPr>
          <w:rFonts w:ascii="Tahoma" w:hAnsi="Tahoma" w:cs="Tahoma"/>
          <w:sz w:val="20"/>
          <w:szCs w:val="20"/>
        </w:rPr>
      </w:pPr>
      <w:r>
        <w:rPr>
          <w:rFonts w:ascii="Tahoma" w:hAnsi="Tahoma" w:cs="Tahoma"/>
          <w:noProof/>
          <w:sz w:val="20"/>
          <w:szCs w:val="20"/>
          <w:lang w:val="en-US" w:eastAsia="en-US"/>
        </w:rPr>
        <mc:AlternateContent>
          <mc:Choice Requires="wps">
            <w:drawing>
              <wp:anchor distT="0" distB="0" distL="114300" distR="114300" simplePos="0" relativeHeight="251660288" behindDoc="0" locked="0" layoutInCell="1" allowOverlap="1" wp14:anchorId="024C092D" wp14:editId="3A08C30A">
                <wp:simplePos x="0" y="0"/>
                <wp:positionH relativeFrom="column">
                  <wp:posOffset>0</wp:posOffset>
                </wp:positionH>
                <wp:positionV relativeFrom="paragraph">
                  <wp:posOffset>156845</wp:posOffset>
                </wp:positionV>
                <wp:extent cx="6043295" cy="635"/>
                <wp:effectExtent l="9525" t="12065" r="1460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29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72BA7" id="_x0000_t32" coordsize="21600,21600" o:spt="32" o:oned="t" path="m,l21600,21600e" filled="f">
                <v:path arrowok="t" fillok="f" o:connecttype="none"/>
                <o:lock v:ext="edit" shapetype="t"/>
              </v:shapetype>
              <v:shape id="AutoShape 2" o:spid="_x0000_s1026" type="#_x0000_t32" style="position:absolute;margin-left:0;margin-top:12.35pt;width:475.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qsZIQIAAD4EAAAOAAAAZHJzL2Uyb0RvYy54bWysU02P2yAQvVfqf0Dcs/6Ik02sOKuVnfSy&#13;&#10;bSPt9gcQwDaqDQhInKjqf+9AnGjTXqqqPuABZt68mXmsnk59h47cWKFkgZOHGCMuqWJCNgX+9rad&#13;&#10;LDCyjkhGOiV5gc/c4qf1xw+rQec8Va3qGDcIQKTNB13g1jmdR5GlLe+JfVCaS7islemJg61pImbI&#13;&#10;AOh9F6VxPI8GZZg2inJr4bS6XOJ1wK9rTt3Xurbcoa7AwM2F1YR179dovSJ5Y4huBR1pkH9g0RMh&#13;&#10;IekNqiKOoIMRf0D1ghplVe0eqOojVdeC8lADVJPEv1Xz2hLNQy3QHKtvbbL/D5Z+Oe4MEqzAKUaS&#13;&#10;9DCi54NTITNKfXsGbXPwKuXO+ALpSb7qF0W/WyRV2RLZ8OD8dtYQm/iI6C7Eb6yGJPvhs2LgQwA/&#13;&#10;9OpUm95DQhfQKYzkfBsJPzlE4XAeZ9N0OcOIwt18Ogv4JL+GamPdJ6565I0CW2eIaFpXKilh9Mok&#13;&#10;IRE5vljniZH8GuDzSrUVXRcU0Ek0APv0MY5DhFWdYP7W+1nT7MvOoCPxIgrfSOPOzaiDZAGt5YRt&#13;&#10;RtsR0V1syN5Jjwe1AZ/RuqjkxzJebhabRTbJ0vlmksVVNXneltlkvk0eZ9W0Kssq+empJVneCsa4&#13;&#10;9Oyuik2yv1PE+HYuWrtp9taH6B49NAzIXv+BdBiun+dFGXvFzjtzHTqINDiPD8q/gvd7sN8/+/Uv&#13;&#10;AAAA//8DAFBLAwQUAAYACAAAACEAdnpFwd4AAAALAQAADwAAAGRycy9kb3ducmV2LnhtbEyPT2+D&#13;&#10;MAzF75P2HSJP2m0NrUrLKKHaH+1cjfaymyEuQSMJImlh337uabtYtp/8/H7Ffra9uNIYOu8ULBcJ&#13;&#10;CHKN151rFZyOH08ZiBDRaey9IwU/FGBf3t8VmGs/uU+6VrEVbOJCjgpMjEMuZWgMWQwLP5Bj7exH&#13;&#10;i5HHsZV6xInNbS9XSbKRFjvHHwwO9Gao+a4uVsF2rb88bl7TOp0Ox0hnU2WHWanHh/l9x+VlByLS&#13;&#10;HP8u4MbA+aHkYLW/OB1Er4BpooLVeguC1ed0yU19W2Qgy0L+Zyh/AQAA//8DAFBLAQItABQABgAI&#13;&#10;AAAAIQC2gziS/gAAAOEBAAATAAAAAAAAAAAAAAAAAAAAAABbQ29udGVudF9UeXBlc10ueG1sUEsB&#13;&#10;Ai0AFAAGAAgAAAAhADj9If/WAAAAlAEAAAsAAAAAAAAAAAAAAAAALwEAAF9yZWxzLy5yZWxzUEsB&#13;&#10;Ai0AFAAGAAgAAAAhACcSqxkhAgAAPgQAAA4AAAAAAAAAAAAAAAAALgIAAGRycy9lMm9Eb2MueG1s&#13;&#10;UEsBAi0AFAAGAAgAAAAhAHZ6RcHeAAAACwEAAA8AAAAAAAAAAAAAAAAAewQAAGRycy9kb3ducmV2&#13;&#10;LnhtbFBLBQYAAAAABAAEAPMAAACGBQAAAAA=&#13;&#10;" strokeweight="1pt"/>
            </w:pict>
          </mc:Fallback>
        </mc:AlternateContent>
      </w:r>
      <w:r w:rsidRPr="009F2A52">
        <w:rPr>
          <w:rFonts w:ascii="Tahoma" w:hAnsi="Tahoma" w:cs="Tahoma"/>
          <w:sz w:val="20"/>
          <w:szCs w:val="20"/>
        </w:rPr>
        <w:t xml:space="preserve">  </w:t>
      </w:r>
    </w:p>
    <w:p w:rsidR="00CF545A" w:rsidRDefault="00CF545A" w:rsidP="002C495E">
      <w:pPr>
        <w:pStyle w:val="yiv1104669392yiv1871129547msonormal"/>
        <w:rPr>
          <w:rFonts w:ascii="Tahoma" w:hAnsi="Tahoma" w:cs="Tahoma"/>
          <w:sz w:val="20"/>
          <w:szCs w:val="20"/>
        </w:rPr>
      </w:pPr>
    </w:p>
    <w:p w:rsidR="00CF545A" w:rsidRDefault="00CF545A" w:rsidP="002C495E">
      <w:pPr>
        <w:pStyle w:val="yiv1104669392yiv1871129547msonormal"/>
        <w:rPr>
          <w:rFonts w:ascii="Tahoma" w:hAnsi="Tahoma" w:cs="Tahoma"/>
          <w:sz w:val="20"/>
          <w:szCs w:val="20"/>
        </w:rPr>
      </w:pPr>
    </w:p>
    <w:p w:rsidR="002C495E" w:rsidRPr="009F2A52" w:rsidRDefault="00431C73" w:rsidP="002C495E">
      <w:pPr>
        <w:pStyle w:val="yiv1104669392yiv1871129547msonormal"/>
        <w:rPr>
          <w:rFonts w:ascii="Tahoma" w:hAnsi="Tahoma" w:cs="Tahoma"/>
          <w:sz w:val="20"/>
          <w:szCs w:val="20"/>
        </w:rPr>
      </w:pPr>
      <w:r>
        <w:rPr>
          <w:rFonts w:ascii="Tahoma" w:hAnsi="Tahoma" w:cs="Tahoma"/>
          <w:sz w:val="20"/>
          <w:szCs w:val="20"/>
        </w:rPr>
        <w:t>1715 59 S</w:t>
      </w:r>
      <w:r w:rsidR="0006419C">
        <w:rPr>
          <w:rFonts w:ascii="Tahoma" w:hAnsi="Tahoma" w:cs="Tahoma"/>
          <w:sz w:val="20"/>
          <w:szCs w:val="20"/>
        </w:rPr>
        <w:t>t SW</w:t>
      </w:r>
    </w:p>
    <w:p w:rsidR="00CF545A" w:rsidRDefault="00CF545A" w:rsidP="002C495E">
      <w:pPr>
        <w:pStyle w:val="yiv1104669392yiv1871129547msonormal"/>
        <w:rPr>
          <w:rFonts w:ascii="Tahoma" w:hAnsi="Tahoma" w:cs="Tahoma"/>
          <w:sz w:val="20"/>
          <w:szCs w:val="20"/>
        </w:rPr>
      </w:pPr>
      <w:r>
        <w:rPr>
          <w:rFonts w:ascii="Tahoma" w:hAnsi="Tahoma" w:cs="Tahoma"/>
          <w:sz w:val="20"/>
          <w:szCs w:val="20"/>
        </w:rPr>
        <w:t>Edmonton Alberta  Canada</w:t>
      </w:r>
    </w:p>
    <w:p w:rsidR="002C495E" w:rsidRPr="009F2A52" w:rsidRDefault="00F2432B" w:rsidP="002C495E">
      <w:pPr>
        <w:pStyle w:val="yiv1104669392yiv1871129547msonormal"/>
        <w:rPr>
          <w:rFonts w:ascii="Tahoma" w:hAnsi="Tahoma" w:cs="Tahoma"/>
          <w:sz w:val="20"/>
          <w:szCs w:val="20"/>
        </w:rPr>
      </w:pPr>
      <w:r>
        <w:rPr>
          <w:rFonts w:ascii="Tahoma" w:hAnsi="Tahoma" w:cs="Tahoma"/>
          <w:sz w:val="20"/>
          <w:szCs w:val="20"/>
        </w:rPr>
        <w:t>T6</w:t>
      </w:r>
      <w:r w:rsidR="0006419C">
        <w:rPr>
          <w:rFonts w:ascii="Tahoma" w:hAnsi="Tahoma" w:cs="Tahoma"/>
          <w:sz w:val="20"/>
          <w:szCs w:val="20"/>
        </w:rPr>
        <w:t>X0W5</w:t>
      </w:r>
    </w:p>
    <w:p w:rsidR="00CF545A" w:rsidRDefault="00CF545A" w:rsidP="004B0794">
      <w:pPr>
        <w:pStyle w:val="yiv1104669392yiv1871129547msonormal"/>
        <w:rPr>
          <w:rFonts w:ascii="Tahoma" w:hAnsi="Tahoma" w:cs="Tahoma"/>
          <w:sz w:val="20"/>
          <w:szCs w:val="20"/>
        </w:rPr>
      </w:pPr>
    </w:p>
    <w:p w:rsidR="00CF545A" w:rsidRDefault="00CF545A" w:rsidP="004B0794">
      <w:pPr>
        <w:pStyle w:val="yiv1104669392yiv1871129547msonormal"/>
        <w:rPr>
          <w:rFonts w:ascii="Tahoma" w:hAnsi="Tahoma" w:cs="Tahoma"/>
          <w:sz w:val="20"/>
          <w:szCs w:val="20"/>
        </w:rPr>
      </w:pPr>
      <w:r>
        <w:rPr>
          <w:rFonts w:ascii="Tahoma" w:hAnsi="Tahoma" w:cs="Tahoma"/>
          <w:sz w:val="20"/>
          <w:szCs w:val="20"/>
        </w:rPr>
        <w:t>Phone</w:t>
      </w:r>
      <w:r w:rsidR="00E2243A" w:rsidRPr="009F2A52">
        <w:rPr>
          <w:rFonts w:ascii="Tahoma" w:hAnsi="Tahoma" w:cs="Tahoma"/>
          <w:sz w:val="20"/>
          <w:szCs w:val="20"/>
        </w:rPr>
        <w:t>:</w:t>
      </w:r>
      <w:r w:rsidR="00F2432B">
        <w:rPr>
          <w:rFonts w:ascii="Tahoma" w:hAnsi="Tahoma" w:cs="Tahoma"/>
          <w:sz w:val="20"/>
          <w:szCs w:val="20"/>
        </w:rPr>
        <w:t xml:space="preserve"> 780-</w:t>
      </w:r>
      <w:r w:rsidR="001A361E">
        <w:rPr>
          <w:rFonts w:ascii="Tahoma" w:hAnsi="Tahoma" w:cs="Tahoma"/>
          <w:sz w:val="20"/>
          <w:szCs w:val="20"/>
        </w:rPr>
        <w:t>249-7989</w:t>
      </w:r>
    </w:p>
    <w:p w:rsidR="00B87A02" w:rsidRPr="009F2A52" w:rsidRDefault="00CF545A" w:rsidP="004B0794">
      <w:pPr>
        <w:pStyle w:val="yiv1104669392yiv1871129547msonormal"/>
        <w:rPr>
          <w:rFonts w:ascii="Tahoma" w:hAnsi="Tahoma" w:cs="Tahoma"/>
          <w:sz w:val="20"/>
          <w:szCs w:val="20"/>
        </w:rPr>
      </w:pPr>
      <w:r>
        <w:rPr>
          <w:rFonts w:ascii="Tahoma" w:hAnsi="Tahoma" w:cs="Tahoma"/>
          <w:sz w:val="20"/>
          <w:szCs w:val="20"/>
        </w:rPr>
        <w:t>Cellphone</w:t>
      </w:r>
      <w:r w:rsidR="00BD44A5">
        <w:rPr>
          <w:rFonts w:ascii="Tahoma" w:hAnsi="Tahoma" w:cs="Tahoma"/>
          <w:sz w:val="20"/>
          <w:szCs w:val="20"/>
        </w:rPr>
        <w:t xml:space="preserve">: </w:t>
      </w:r>
      <w:r w:rsidR="001A361E">
        <w:rPr>
          <w:rFonts w:ascii="Tahoma" w:hAnsi="Tahoma" w:cs="Tahoma"/>
          <w:sz w:val="20"/>
          <w:szCs w:val="20"/>
        </w:rPr>
        <w:t>780-217</w:t>
      </w:r>
      <w:r w:rsidR="00DE27B5">
        <w:rPr>
          <w:rFonts w:ascii="Tahoma" w:hAnsi="Tahoma" w:cs="Tahoma"/>
          <w:sz w:val="20"/>
          <w:szCs w:val="20"/>
        </w:rPr>
        <w:t>-</w:t>
      </w:r>
      <w:r w:rsidR="001A361E">
        <w:rPr>
          <w:rFonts w:ascii="Tahoma" w:hAnsi="Tahoma" w:cs="Tahoma"/>
          <w:sz w:val="20"/>
          <w:szCs w:val="20"/>
        </w:rPr>
        <w:t>4218</w:t>
      </w:r>
    </w:p>
    <w:p w:rsidR="002C495E" w:rsidRPr="009F2A52" w:rsidRDefault="002C495E" w:rsidP="002C495E">
      <w:pPr>
        <w:pStyle w:val="yiv1104669392yiv1871129547msonormal"/>
        <w:rPr>
          <w:rFonts w:ascii="Tahoma" w:hAnsi="Tahoma" w:cs="Tahoma"/>
          <w:sz w:val="20"/>
          <w:szCs w:val="20"/>
        </w:rPr>
      </w:pPr>
      <w:r w:rsidRPr="009F2A52">
        <w:rPr>
          <w:rFonts w:ascii="Tahoma" w:hAnsi="Tahoma" w:cs="Tahoma"/>
          <w:sz w:val="20"/>
          <w:szCs w:val="20"/>
        </w:rPr>
        <w:t>E</w:t>
      </w:r>
      <w:r w:rsidR="001A361E">
        <w:rPr>
          <w:rFonts w:ascii="Tahoma" w:hAnsi="Tahoma" w:cs="Tahoma"/>
          <w:sz w:val="20"/>
          <w:szCs w:val="20"/>
        </w:rPr>
        <w:t>mail: freddiecruz49@yahoo.com</w:t>
      </w:r>
      <w:r w:rsidRPr="009F2A52">
        <w:rPr>
          <w:rFonts w:ascii="Tahoma" w:hAnsi="Tahoma" w:cs="Tahoma"/>
          <w:sz w:val="20"/>
          <w:szCs w:val="20"/>
        </w:rPr>
        <w:t xml:space="preserve">              </w:t>
      </w:r>
    </w:p>
    <w:p w:rsidR="006C3029" w:rsidRPr="009F2A52" w:rsidRDefault="006C3029" w:rsidP="004B0794">
      <w:pPr>
        <w:pStyle w:val="yiv1104669392yiv1871129547msonormal"/>
        <w:rPr>
          <w:rFonts w:ascii="Tahoma" w:hAnsi="Tahoma" w:cs="Tahoma"/>
          <w:sz w:val="20"/>
          <w:szCs w:val="20"/>
        </w:rPr>
      </w:pPr>
    </w:p>
    <w:p w:rsidR="00B5789C" w:rsidRDefault="00B5789C" w:rsidP="00D846E7">
      <w:pPr>
        <w:pStyle w:val="Heading2"/>
        <w:ind w:left="-180" w:right="274" w:firstLine="180"/>
        <w:jc w:val="both"/>
        <w:rPr>
          <w:bCs w:val="0"/>
          <w:color w:val="003366"/>
          <w:u w:val="single"/>
        </w:rPr>
      </w:pPr>
    </w:p>
    <w:p w:rsidR="00D846E7" w:rsidRDefault="00D846E7" w:rsidP="00D846E7">
      <w:pPr>
        <w:pStyle w:val="Heading2"/>
        <w:ind w:left="-180" w:right="274" w:firstLine="180"/>
        <w:jc w:val="both"/>
        <w:rPr>
          <w:bCs w:val="0"/>
          <w:color w:val="003366"/>
          <w:u w:val="single"/>
        </w:rPr>
      </w:pPr>
      <w:r>
        <w:rPr>
          <w:bCs w:val="0"/>
          <w:color w:val="003366"/>
          <w:u w:val="single"/>
        </w:rPr>
        <w:t xml:space="preserve">HIGHLIGHTS OF QUALIFICATIONS </w:t>
      </w:r>
    </w:p>
    <w:p w:rsidR="00D846E7" w:rsidRDefault="00D846E7" w:rsidP="00801728">
      <w:pPr>
        <w:pStyle w:val="Heading2"/>
        <w:ind w:left="-180" w:right="274" w:firstLine="180"/>
        <w:jc w:val="both"/>
        <w:rPr>
          <w:bCs w:val="0"/>
          <w:color w:val="003366"/>
          <w:u w:val="single"/>
        </w:rPr>
      </w:pPr>
    </w:p>
    <w:p w:rsidR="00D846E7" w:rsidRDefault="00D846E7" w:rsidP="00D846E7">
      <w:pPr>
        <w:pStyle w:val="NoSpacing"/>
      </w:pPr>
      <w:r>
        <w:t xml:space="preserve">      •    Journeyman Electrician with Red Seal Certification</w:t>
      </w:r>
    </w:p>
    <w:p w:rsidR="00D846E7" w:rsidRDefault="00D846E7" w:rsidP="00D846E7">
      <w:pPr>
        <w:pStyle w:val="NoSpacing"/>
      </w:pPr>
      <w:r>
        <w:t xml:space="preserve">      •    Extensi</w:t>
      </w:r>
      <w:r w:rsidR="00946986">
        <w:t>ve experience in the oil sands</w:t>
      </w:r>
      <w:r>
        <w:t xml:space="preserve"> and industrial sector</w:t>
      </w:r>
    </w:p>
    <w:p w:rsidR="00D846E7" w:rsidRDefault="00D846E7" w:rsidP="00D846E7">
      <w:pPr>
        <w:pStyle w:val="NoSpacing"/>
      </w:pPr>
      <w:r>
        <w:t xml:space="preserve">      •    Adaptable to varying work environments</w:t>
      </w:r>
    </w:p>
    <w:p w:rsidR="00D846E7" w:rsidRPr="00D846E7" w:rsidRDefault="00D846E7" w:rsidP="00D846E7">
      <w:r>
        <w:t xml:space="preserve">      •    Excellent safety record</w:t>
      </w:r>
    </w:p>
    <w:p w:rsidR="00801728" w:rsidRPr="00FB1CC4" w:rsidRDefault="00801728" w:rsidP="00801728">
      <w:pPr>
        <w:pStyle w:val="Heading2"/>
        <w:ind w:left="-180" w:right="274" w:firstLine="180"/>
        <w:jc w:val="both"/>
        <w:rPr>
          <w:bCs w:val="0"/>
          <w:color w:val="003366"/>
          <w:u w:val="single"/>
        </w:rPr>
      </w:pPr>
      <w:r w:rsidRPr="00FB1CC4">
        <w:rPr>
          <w:bCs w:val="0"/>
          <w:color w:val="003366"/>
          <w:u w:val="single"/>
        </w:rPr>
        <w:t>EDUCATIONAL BACKGROUND</w:t>
      </w:r>
    </w:p>
    <w:p w:rsidR="00D846E7" w:rsidRPr="00D846E7" w:rsidRDefault="00D846E7" w:rsidP="0090065E">
      <w:pPr>
        <w:tabs>
          <w:tab w:val="left" w:pos="-360"/>
        </w:tabs>
        <w:spacing w:after="0" w:line="240" w:lineRule="auto"/>
        <w:ind w:right="274"/>
        <w:jc w:val="both"/>
      </w:pPr>
    </w:p>
    <w:p w:rsidR="000D6B56" w:rsidRPr="007217DC" w:rsidRDefault="00801728" w:rsidP="00946986">
      <w:pPr>
        <w:pStyle w:val="ListParagraph"/>
        <w:numPr>
          <w:ilvl w:val="0"/>
          <w:numId w:val="8"/>
        </w:numPr>
        <w:tabs>
          <w:tab w:val="left" w:pos="-360"/>
        </w:tabs>
        <w:spacing w:after="0" w:line="240" w:lineRule="auto"/>
        <w:ind w:right="274"/>
        <w:jc w:val="both"/>
      </w:pPr>
      <w:r w:rsidRPr="007217DC">
        <w:rPr>
          <w:rFonts w:ascii="Tahoma" w:hAnsi="Tahoma" w:cs="Tahoma"/>
          <w:bCs/>
          <w:sz w:val="20"/>
          <w:szCs w:val="20"/>
        </w:rPr>
        <w:t>Read Seal J</w:t>
      </w:r>
      <w:r w:rsidR="00F12046" w:rsidRPr="007217DC">
        <w:rPr>
          <w:rFonts w:ascii="Tahoma" w:hAnsi="Tahoma" w:cs="Tahoma"/>
          <w:bCs/>
          <w:sz w:val="20"/>
          <w:szCs w:val="20"/>
        </w:rPr>
        <w:t>ourneyman Electrician</w:t>
      </w:r>
      <w:r w:rsidR="00713BE5" w:rsidRPr="007217DC">
        <w:rPr>
          <w:rFonts w:ascii="Tahoma" w:hAnsi="Tahoma" w:cs="Tahoma"/>
          <w:bCs/>
          <w:sz w:val="20"/>
          <w:szCs w:val="20"/>
        </w:rPr>
        <w:t xml:space="preserve"> </w:t>
      </w:r>
      <w:r w:rsidR="007217DC">
        <w:rPr>
          <w:rFonts w:ascii="Tahoma" w:hAnsi="Tahoma" w:cs="Tahoma"/>
          <w:bCs/>
          <w:sz w:val="20"/>
          <w:szCs w:val="20"/>
        </w:rPr>
        <w:t>–</w:t>
      </w:r>
      <w:r w:rsidR="00713BE5" w:rsidRPr="007217DC">
        <w:rPr>
          <w:rFonts w:ascii="Tahoma" w:hAnsi="Tahoma" w:cs="Tahoma"/>
          <w:bCs/>
          <w:sz w:val="20"/>
          <w:szCs w:val="20"/>
        </w:rPr>
        <w:t xml:space="preserve"> </w:t>
      </w:r>
      <w:r w:rsidR="00DE27B5">
        <w:rPr>
          <w:rFonts w:ascii="Tahoma" w:hAnsi="Tahoma" w:cs="Tahoma"/>
          <w:bCs/>
          <w:sz w:val="20"/>
          <w:szCs w:val="20"/>
        </w:rPr>
        <w:t>Alber</w:t>
      </w:r>
      <w:r w:rsidR="00946986">
        <w:rPr>
          <w:rFonts w:ascii="Tahoma" w:hAnsi="Tahoma" w:cs="Tahoma"/>
          <w:bCs/>
          <w:sz w:val="20"/>
          <w:szCs w:val="20"/>
        </w:rPr>
        <w:t>ta, Canada</w:t>
      </w:r>
    </w:p>
    <w:p w:rsidR="007217DC" w:rsidRDefault="007217DC" w:rsidP="00713BE5">
      <w:pPr>
        <w:tabs>
          <w:tab w:val="left" w:pos="-360"/>
        </w:tabs>
        <w:spacing w:after="0" w:line="240" w:lineRule="auto"/>
        <w:ind w:right="274"/>
        <w:jc w:val="both"/>
      </w:pPr>
    </w:p>
    <w:p w:rsidR="00224ADF" w:rsidRDefault="00224ADF" w:rsidP="007B6EB8">
      <w:pPr>
        <w:tabs>
          <w:tab w:val="left" w:pos="-360"/>
        </w:tabs>
        <w:spacing w:after="0" w:line="240" w:lineRule="auto"/>
        <w:ind w:right="274"/>
        <w:jc w:val="both"/>
        <w:rPr>
          <w:rFonts w:ascii="Tahoma" w:hAnsi="Tahoma" w:cs="Tahoma"/>
          <w:b/>
          <w:bCs/>
          <w:sz w:val="20"/>
          <w:szCs w:val="20"/>
          <w:u w:val="single"/>
        </w:rPr>
      </w:pPr>
    </w:p>
    <w:p w:rsidR="007B6EB8" w:rsidRDefault="00D846E7" w:rsidP="007B6EB8">
      <w:pPr>
        <w:tabs>
          <w:tab w:val="left" w:pos="-360"/>
        </w:tabs>
        <w:spacing w:after="0" w:line="240" w:lineRule="auto"/>
        <w:ind w:right="274"/>
        <w:jc w:val="both"/>
        <w:rPr>
          <w:rFonts w:ascii="Tahoma" w:hAnsi="Tahoma" w:cs="Tahoma"/>
          <w:b/>
          <w:bCs/>
          <w:sz w:val="20"/>
          <w:szCs w:val="20"/>
          <w:u w:val="single"/>
        </w:rPr>
      </w:pPr>
      <w:r>
        <w:rPr>
          <w:rFonts w:ascii="Tahoma" w:hAnsi="Tahoma" w:cs="Tahoma"/>
          <w:b/>
          <w:bCs/>
          <w:sz w:val="20"/>
          <w:szCs w:val="20"/>
          <w:u w:val="single"/>
        </w:rPr>
        <w:t xml:space="preserve">OTHER RELEVANT COURSES/ CERTIFICATIONS COMPLETED </w:t>
      </w:r>
    </w:p>
    <w:p w:rsidR="00D846E7" w:rsidRDefault="00D846E7" w:rsidP="007B6EB8">
      <w:pPr>
        <w:tabs>
          <w:tab w:val="left" w:pos="-360"/>
        </w:tabs>
        <w:spacing w:after="0" w:line="240" w:lineRule="auto"/>
        <w:ind w:right="274"/>
        <w:jc w:val="both"/>
        <w:rPr>
          <w:rFonts w:ascii="Tahoma" w:hAnsi="Tahoma" w:cs="Tahoma"/>
          <w:b/>
          <w:bCs/>
          <w:sz w:val="20"/>
          <w:szCs w:val="20"/>
          <w:u w:val="single"/>
        </w:rPr>
      </w:pPr>
    </w:p>
    <w:p w:rsidR="00875086" w:rsidRDefault="00875086" w:rsidP="00875086">
      <w:pPr>
        <w:pStyle w:val="NoSpacing"/>
      </w:pPr>
      <w:r>
        <w:t xml:space="preserve">       •     Construction Safety Training Systems (CSTS)</w:t>
      </w:r>
    </w:p>
    <w:p w:rsidR="00875086" w:rsidRDefault="00875086" w:rsidP="00875086">
      <w:pPr>
        <w:pStyle w:val="NoSpacing"/>
      </w:pPr>
      <w:r>
        <w:t xml:space="preserve">       •     Fall Protection Training</w:t>
      </w:r>
    </w:p>
    <w:p w:rsidR="00B5789C" w:rsidRDefault="00875086" w:rsidP="006A20F0">
      <w:pPr>
        <w:pStyle w:val="NoSpacing"/>
      </w:pPr>
      <w:r>
        <w:t xml:space="preserve">       •     </w:t>
      </w:r>
      <w:r w:rsidR="006A20F0">
        <w:t xml:space="preserve">Standard First Aid </w:t>
      </w:r>
    </w:p>
    <w:p w:rsidR="006A20F0" w:rsidRDefault="006A20F0" w:rsidP="006A20F0">
      <w:pPr>
        <w:pStyle w:val="NoSpacing"/>
      </w:pPr>
    </w:p>
    <w:p w:rsidR="00CF646E" w:rsidRDefault="00CF646E" w:rsidP="00AB3F8E">
      <w:pPr>
        <w:pStyle w:val="Heading2"/>
        <w:ind w:left="0" w:right="274"/>
        <w:jc w:val="both"/>
        <w:rPr>
          <w:rFonts w:asciiTheme="minorHAnsi" w:eastAsiaTheme="minorEastAsia" w:hAnsiTheme="minorHAnsi" w:cstheme="minorBidi"/>
          <w:b w:val="0"/>
          <w:color w:val="003366"/>
          <w:sz w:val="22"/>
          <w:szCs w:val="22"/>
          <w:u w:val="single"/>
        </w:rPr>
      </w:pPr>
    </w:p>
    <w:p w:rsidR="00CF470C" w:rsidRDefault="007B6EB8" w:rsidP="00AB3F8E">
      <w:pPr>
        <w:pStyle w:val="Heading2"/>
        <w:ind w:left="0" w:right="274"/>
        <w:jc w:val="both"/>
        <w:rPr>
          <w:bCs w:val="0"/>
          <w:color w:val="003366"/>
          <w:u w:val="single"/>
        </w:rPr>
      </w:pPr>
      <w:r w:rsidRPr="00FB1CC4">
        <w:rPr>
          <w:bCs w:val="0"/>
          <w:color w:val="003366"/>
          <w:u w:val="single"/>
        </w:rPr>
        <w:t>PROFESSIONAL EXPERIENCE</w:t>
      </w:r>
    </w:p>
    <w:p w:rsidR="00B5789C" w:rsidRDefault="00B5789C" w:rsidP="00CB3A8D">
      <w:pPr>
        <w:pStyle w:val="NoSpacing"/>
        <w:rPr>
          <w:rFonts w:ascii="Tahoma" w:hAnsi="Tahoma" w:cs="Tahoma"/>
          <w:b/>
          <w:sz w:val="20"/>
          <w:szCs w:val="20"/>
          <w:u w:val="single"/>
        </w:rPr>
      </w:pPr>
    </w:p>
    <w:p w:rsidR="00CF646E" w:rsidRDefault="00CF646E" w:rsidP="000D6B56">
      <w:pPr>
        <w:pStyle w:val="NoSpacing"/>
        <w:rPr>
          <w:rFonts w:ascii="Tahoma" w:hAnsi="Tahoma" w:cs="Tahoma"/>
          <w:b/>
          <w:sz w:val="20"/>
          <w:szCs w:val="20"/>
          <w:u w:val="single"/>
        </w:rPr>
      </w:pPr>
    </w:p>
    <w:p w:rsidR="00224ADF" w:rsidRDefault="006A20F0" w:rsidP="000D6B56">
      <w:pPr>
        <w:pStyle w:val="NoSpacing"/>
        <w:rPr>
          <w:rFonts w:ascii="Tahoma" w:hAnsi="Tahoma" w:cs="Tahoma"/>
          <w:b/>
          <w:sz w:val="20"/>
          <w:szCs w:val="20"/>
          <w:u w:val="single"/>
        </w:rPr>
      </w:pPr>
      <w:r w:rsidRPr="00CB3A8D">
        <w:rPr>
          <w:rFonts w:ascii="Tahoma" w:hAnsi="Tahoma" w:cs="Tahoma"/>
          <w:b/>
          <w:sz w:val="20"/>
          <w:szCs w:val="20"/>
          <w:u w:val="single"/>
        </w:rPr>
        <w:t>Journeyman Electrician</w:t>
      </w:r>
    </w:p>
    <w:p w:rsidR="006A20F0" w:rsidRDefault="006A20F0" w:rsidP="000D6B56">
      <w:pPr>
        <w:pStyle w:val="NoSpacing"/>
      </w:pPr>
      <w:r>
        <w:rPr>
          <w:rFonts w:ascii="Tahoma" w:hAnsi="Tahoma" w:cs="Tahoma"/>
          <w:sz w:val="20"/>
          <w:szCs w:val="20"/>
        </w:rPr>
        <w:t xml:space="preserve">August 2018 </w:t>
      </w:r>
      <w:r w:rsidRPr="00284FDA">
        <w:t>–</w:t>
      </w:r>
      <w:r>
        <w:t xml:space="preserve"> September 2018</w:t>
      </w:r>
    </w:p>
    <w:p w:rsidR="006A20F0" w:rsidRDefault="006A20F0" w:rsidP="000D6B56">
      <w:pPr>
        <w:pStyle w:val="NoSpacing"/>
      </w:pPr>
      <w:r>
        <w:t xml:space="preserve">AECOM </w:t>
      </w:r>
    </w:p>
    <w:p w:rsidR="006A20F0" w:rsidRDefault="006A20F0" w:rsidP="000D6B56">
      <w:pPr>
        <w:pStyle w:val="NoSpacing"/>
      </w:pPr>
      <w:r>
        <w:t>Kearl Lake</w:t>
      </w:r>
    </w:p>
    <w:p w:rsidR="006A20F0" w:rsidRPr="00284FDA" w:rsidRDefault="006A20F0" w:rsidP="006A20F0">
      <w:pPr>
        <w:pStyle w:val="NoSpacing"/>
      </w:pPr>
      <w:r w:rsidRPr="00284FDA">
        <w:t>Fort Mcmurray, Alberta</w:t>
      </w:r>
    </w:p>
    <w:p w:rsidR="006A20F0" w:rsidRDefault="006A20F0" w:rsidP="000D6B56">
      <w:pPr>
        <w:pStyle w:val="NoSpacing"/>
      </w:pPr>
      <w:r w:rsidRPr="006A20F0">
        <w:rPr>
          <w:b/>
        </w:rPr>
        <w:t>Duties and Responsibilities:</w:t>
      </w:r>
      <w:r>
        <w:rPr>
          <w:b/>
        </w:rPr>
        <w:t xml:space="preserve"> </w:t>
      </w:r>
      <w:r>
        <w:t>Remove/Reinstall of SR and MI heat tracing. May perform other duties as assigned.</w:t>
      </w:r>
    </w:p>
    <w:p w:rsidR="006A20F0" w:rsidRPr="006A20F0" w:rsidRDefault="006A20F0" w:rsidP="000D6B56">
      <w:pPr>
        <w:pStyle w:val="NoSpacing"/>
      </w:pPr>
    </w:p>
    <w:p w:rsidR="006A20F0" w:rsidRPr="00CB3A8D" w:rsidRDefault="006A20F0" w:rsidP="006A20F0">
      <w:pPr>
        <w:pStyle w:val="NoSpacing"/>
        <w:rPr>
          <w:rFonts w:ascii="Tahoma" w:hAnsi="Tahoma" w:cs="Tahoma"/>
          <w:b/>
          <w:sz w:val="20"/>
          <w:szCs w:val="20"/>
          <w:u w:val="single"/>
        </w:rPr>
      </w:pPr>
      <w:r w:rsidRPr="00CB3A8D">
        <w:rPr>
          <w:rFonts w:ascii="Tahoma" w:hAnsi="Tahoma" w:cs="Tahoma"/>
          <w:b/>
          <w:sz w:val="20"/>
          <w:szCs w:val="20"/>
          <w:u w:val="single"/>
        </w:rPr>
        <w:t>Journeyman Electrician</w:t>
      </w:r>
    </w:p>
    <w:p w:rsidR="006A20F0" w:rsidRDefault="006A20F0" w:rsidP="000D6B56">
      <w:pPr>
        <w:pStyle w:val="NoSpacing"/>
      </w:pPr>
      <w:r>
        <w:t xml:space="preserve">April 2018 </w:t>
      </w:r>
      <w:r w:rsidRPr="00284FDA">
        <w:t>–</w:t>
      </w:r>
      <w:r>
        <w:t xml:space="preserve"> June 2018</w:t>
      </w:r>
    </w:p>
    <w:p w:rsidR="006A20F0" w:rsidRPr="00284FDA" w:rsidRDefault="006A20F0" w:rsidP="006A20F0">
      <w:pPr>
        <w:pStyle w:val="NoSpacing"/>
      </w:pPr>
      <w:r>
        <w:t>LEDCOR Fabrication</w:t>
      </w:r>
    </w:p>
    <w:p w:rsidR="006A20F0" w:rsidRDefault="006A20F0" w:rsidP="006A20F0">
      <w:pPr>
        <w:pStyle w:val="NoSpacing"/>
      </w:pPr>
      <w:r>
        <w:t>Nisku Modyard</w:t>
      </w:r>
    </w:p>
    <w:p w:rsidR="006A20F0" w:rsidRDefault="006A20F0" w:rsidP="006A20F0">
      <w:pPr>
        <w:pStyle w:val="NoSpacing"/>
      </w:pPr>
      <w:r>
        <w:t>Edmonton, Alberta</w:t>
      </w:r>
    </w:p>
    <w:p w:rsidR="0050003C" w:rsidRPr="0050003C" w:rsidRDefault="006A20F0" w:rsidP="006A20F0">
      <w:pPr>
        <w:pStyle w:val="NoSpacing"/>
      </w:pPr>
      <w:r w:rsidRPr="006A20F0">
        <w:rPr>
          <w:b/>
        </w:rPr>
        <w:t>Duties and Responsibilities</w:t>
      </w:r>
      <w:r w:rsidRPr="00284FDA">
        <w:t xml:space="preserve">:Installation of SR and MI heat </w:t>
      </w:r>
      <w:r>
        <w:t>tracing systems. Installation of cable trays, grounding  and bonding. Pulling cables and terminating cables. May pe</w:t>
      </w:r>
      <w:r w:rsidR="0050003C">
        <w:t>rform other duties as assign</w:t>
      </w:r>
    </w:p>
    <w:p w:rsidR="006A20F0" w:rsidRPr="00CB3A8D" w:rsidRDefault="006A20F0" w:rsidP="006A20F0">
      <w:pPr>
        <w:pStyle w:val="NoSpacing"/>
        <w:rPr>
          <w:rFonts w:ascii="Tahoma" w:hAnsi="Tahoma" w:cs="Tahoma"/>
          <w:b/>
          <w:sz w:val="20"/>
          <w:szCs w:val="20"/>
          <w:u w:val="single"/>
        </w:rPr>
      </w:pPr>
      <w:r w:rsidRPr="00CB3A8D">
        <w:rPr>
          <w:rFonts w:ascii="Tahoma" w:hAnsi="Tahoma" w:cs="Tahoma"/>
          <w:b/>
          <w:sz w:val="20"/>
          <w:szCs w:val="20"/>
          <w:u w:val="single"/>
        </w:rPr>
        <w:t>Journeyman Electrician</w:t>
      </w:r>
    </w:p>
    <w:p w:rsidR="006A20F0" w:rsidRDefault="006A20F0" w:rsidP="006A20F0">
      <w:pPr>
        <w:pStyle w:val="NoSpacing"/>
      </w:pPr>
      <w:r>
        <w:t>May 2017</w:t>
      </w:r>
      <w:r>
        <w:t xml:space="preserve"> </w:t>
      </w:r>
      <w:r w:rsidRPr="00284FDA">
        <w:t>–</w:t>
      </w:r>
      <w:r>
        <w:t xml:space="preserve"> February</w:t>
      </w:r>
      <w:r>
        <w:t xml:space="preserve"> 2018</w:t>
      </w:r>
    </w:p>
    <w:p w:rsidR="006A20F0" w:rsidRPr="00284FDA" w:rsidRDefault="006A20F0" w:rsidP="006A20F0">
      <w:pPr>
        <w:pStyle w:val="NoSpacing"/>
      </w:pPr>
      <w:r>
        <w:t>PCL Energy</w:t>
      </w:r>
    </w:p>
    <w:p w:rsidR="006A20F0" w:rsidRDefault="006A20F0" w:rsidP="006A20F0">
      <w:pPr>
        <w:pStyle w:val="NoSpacing"/>
      </w:pPr>
      <w:r>
        <w:t>Forthills Suncor</w:t>
      </w:r>
    </w:p>
    <w:p w:rsidR="006A20F0" w:rsidRPr="00284FDA" w:rsidRDefault="006A20F0" w:rsidP="006A20F0">
      <w:pPr>
        <w:pStyle w:val="NoSpacing"/>
      </w:pPr>
      <w:r w:rsidRPr="00284FDA">
        <w:t>Fort Mcmurray, Alberta</w:t>
      </w:r>
    </w:p>
    <w:p w:rsidR="006A20F0" w:rsidRDefault="006A20F0" w:rsidP="006A20F0">
      <w:pPr>
        <w:pStyle w:val="NoSpacing"/>
      </w:pPr>
      <w:r w:rsidRPr="006A20F0">
        <w:rPr>
          <w:b/>
        </w:rPr>
        <w:t>Duties and Responsibilities</w:t>
      </w:r>
      <w:r w:rsidRPr="00284FDA">
        <w:t xml:space="preserve">:Installation of SR and MI heat </w:t>
      </w:r>
      <w:r>
        <w:t>tracing systems. Installation of cable trays, grounding  and bonding. Pulling cables and terminating cables. May perform other duties as assigned.</w:t>
      </w:r>
    </w:p>
    <w:p w:rsidR="006A20F0" w:rsidRDefault="006A20F0" w:rsidP="000D6B56">
      <w:pPr>
        <w:pStyle w:val="NoSpacing"/>
        <w:rPr>
          <w:rFonts w:ascii="Tahoma" w:hAnsi="Tahoma" w:cs="Tahoma"/>
          <w:b/>
          <w:sz w:val="20"/>
          <w:szCs w:val="20"/>
          <w:u w:val="single"/>
        </w:rPr>
      </w:pPr>
    </w:p>
    <w:p w:rsidR="000D6B56" w:rsidRPr="00CB3A8D" w:rsidRDefault="000D6B56" w:rsidP="000D6B56">
      <w:pPr>
        <w:pStyle w:val="NoSpacing"/>
        <w:rPr>
          <w:rFonts w:ascii="Tahoma" w:hAnsi="Tahoma" w:cs="Tahoma"/>
          <w:b/>
          <w:sz w:val="20"/>
          <w:szCs w:val="20"/>
          <w:u w:val="single"/>
        </w:rPr>
      </w:pPr>
      <w:r w:rsidRPr="00CB3A8D">
        <w:rPr>
          <w:rFonts w:ascii="Tahoma" w:hAnsi="Tahoma" w:cs="Tahoma"/>
          <w:b/>
          <w:sz w:val="20"/>
          <w:szCs w:val="20"/>
          <w:u w:val="single"/>
        </w:rPr>
        <w:t>Journeyman Electrician</w:t>
      </w:r>
    </w:p>
    <w:p w:rsidR="000D6B56" w:rsidRPr="000D6B56" w:rsidRDefault="000D6B56" w:rsidP="00CB3A8D">
      <w:pPr>
        <w:pStyle w:val="NoSpacing"/>
        <w:rPr>
          <w:rFonts w:ascii="Tahoma" w:hAnsi="Tahoma" w:cs="Tahoma"/>
          <w:sz w:val="20"/>
          <w:szCs w:val="20"/>
        </w:rPr>
      </w:pPr>
      <w:r>
        <w:rPr>
          <w:rFonts w:ascii="Tahoma" w:hAnsi="Tahoma" w:cs="Tahoma"/>
          <w:sz w:val="20"/>
          <w:szCs w:val="20"/>
        </w:rPr>
        <w:t xml:space="preserve">March 2016 </w:t>
      </w:r>
      <w:r w:rsidRPr="00284FDA">
        <w:t>–</w:t>
      </w:r>
      <w:r>
        <w:t xml:space="preserve"> </w:t>
      </w:r>
      <w:r>
        <w:rPr>
          <w:rFonts w:ascii="Tahoma" w:hAnsi="Tahoma" w:cs="Tahoma"/>
          <w:sz w:val="20"/>
          <w:szCs w:val="20"/>
        </w:rPr>
        <w:t>June 2016</w:t>
      </w:r>
    </w:p>
    <w:p w:rsidR="000D6B56" w:rsidRDefault="000D6B56" w:rsidP="00CB3A8D">
      <w:pPr>
        <w:pStyle w:val="NoSpacing"/>
        <w:rPr>
          <w:rFonts w:ascii="Tahoma" w:hAnsi="Tahoma" w:cs="Tahoma"/>
          <w:sz w:val="20"/>
          <w:szCs w:val="20"/>
        </w:rPr>
      </w:pPr>
      <w:r>
        <w:rPr>
          <w:rFonts w:ascii="Tahoma" w:hAnsi="Tahoma" w:cs="Tahoma"/>
          <w:sz w:val="20"/>
          <w:szCs w:val="20"/>
        </w:rPr>
        <w:t>LEDCOR Industrial</w:t>
      </w:r>
    </w:p>
    <w:p w:rsidR="000D6B56" w:rsidRDefault="000D6B56" w:rsidP="00CB3A8D">
      <w:pPr>
        <w:pStyle w:val="NoSpacing"/>
        <w:rPr>
          <w:rFonts w:ascii="Tahoma" w:hAnsi="Tahoma" w:cs="Tahoma"/>
          <w:sz w:val="20"/>
          <w:szCs w:val="20"/>
        </w:rPr>
      </w:pPr>
      <w:r>
        <w:rPr>
          <w:rFonts w:ascii="Tahoma" w:hAnsi="Tahoma" w:cs="Tahoma"/>
          <w:sz w:val="20"/>
          <w:szCs w:val="20"/>
        </w:rPr>
        <w:t>Nova Chemical Project</w:t>
      </w:r>
    </w:p>
    <w:p w:rsidR="000D6B56" w:rsidRDefault="000D6B56" w:rsidP="00CB3A8D">
      <w:pPr>
        <w:pStyle w:val="NoSpacing"/>
        <w:rPr>
          <w:rFonts w:ascii="Tahoma" w:hAnsi="Tahoma" w:cs="Tahoma"/>
          <w:sz w:val="20"/>
          <w:szCs w:val="20"/>
        </w:rPr>
      </w:pPr>
      <w:r>
        <w:rPr>
          <w:rFonts w:ascii="Tahoma" w:hAnsi="Tahoma" w:cs="Tahoma"/>
          <w:sz w:val="20"/>
          <w:szCs w:val="20"/>
        </w:rPr>
        <w:t>Red Deer, Alberta</w:t>
      </w:r>
    </w:p>
    <w:p w:rsidR="000D6B56" w:rsidRPr="00284FDA" w:rsidRDefault="000D6B56" w:rsidP="000D6B56">
      <w:pPr>
        <w:pStyle w:val="NoSpacing"/>
      </w:pPr>
      <w:r w:rsidRPr="00CF646E">
        <w:rPr>
          <w:b/>
        </w:rPr>
        <w:t>Duties and Responsibilities</w:t>
      </w:r>
      <w:r w:rsidRPr="00284FDA">
        <w:t xml:space="preserve">:Installation of SR and MI heat </w:t>
      </w:r>
      <w:r>
        <w:t>tracing systems. Installation of cable trays, grounding  and bonding. Pulling cables and terminating cables. May perform other duties as assigned.</w:t>
      </w:r>
    </w:p>
    <w:p w:rsidR="00853DE0" w:rsidRDefault="00853DE0" w:rsidP="00BD44A5">
      <w:pPr>
        <w:pStyle w:val="NoSpacing"/>
      </w:pPr>
    </w:p>
    <w:p w:rsidR="004960C9" w:rsidRDefault="00224ADF" w:rsidP="00CB3A8D">
      <w:pPr>
        <w:pStyle w:val="NoSpacing"/>
        <w:rPr>
          <w:rFonts w:ascii="Tahoma" w:hAnsi="Tahoma" w:cs="Tahoma"/>
          <w:b/>
          <w:sz w:val="20"/>
          <w:szCs w:val="20"/>
          <w:u w:val="single"/>
        </w:rPr>
      </w:pPr>
      <w:r w:rsidRPr="004960C9">
        <w:rPr>
          <w:rFonts w:ascii="Tahoma" w:hAnsi="Tahoma" w:cs="Tahoma"/>
          <w:b/>
          <w:sz w:val="20"/>
          <w:szCs w:val="20"/>
          <w:u w:val="single"/>
        </w:rPr>
        <w:t>Journeyman Electrician</w:t>
      </w:r>
    </w:p>
    <w:p w:rsidR="00224ADF" w:rsidRDefault="00224ADF" w:rsidP="00CB3A8D">
      <w:pPr>
        <w:pStyle w:val="NoSpacing"/>
      </w:pPr>
      <w:r>
        <w:t xml:space="preserve">June 2014 </w:t>
      </w:r>
      <w:r w:rsidRPr="00284FDA">
        <w:t>–</w:t>
      </w:r>
      <w:r>
        <w:t xml:space="preserve"> November 2014</w:t>
      </w:r>
    </w:p>
    <w:p w:rsidR="00224ADF" w:rsidRDefault="00224ADF" w:rsidP="00CB3A8D">
      <w:pPr>
        <w:pStyle w:val="NoSpacing"/>
      </w:pPr>
      <w:r>
        <w:t>PCL Intracon Power Inc.</w:t>
      </w:r>
    </w:p>
    <w:p w:rsidR="00224ADF" w:rsidRDefault="00224ADF" w:rsidP="00CB3A8D">
      <w:pPr>
        <w:pStyle w:val="NoSpacing"/>
      </w:pPr>
      <w:r>
        <w:t>Kearl Oil Sand Project</w:t>
      </w:r>
    </w:p>
    <w:p w:rsidR="00224ADF" w:rsidRDefault="00224ADF" w:rsidP="00CB3A8D">
      <w:pPr>
        <w:pStyle w:val="NoSpacing"/>
      </w:pPr>
      <w:r>
        <w:t xml:space="preserve">Edmonton, Alberta </w:t>
      </w:r>
    </w:p>
    <w:p w:rsidR="00CF646E" w:rsidRPr="00284FDA" w:rsidRDefault="00224ADF" w:rsidP="00CF646E">
      <w:pPr>
        <w:pStyle w:val="NoSpacing"/>
      </w:pPr>
      <w:r w:rsidRPr="00284FDA">
        <w:t>Duties and Responsibilities:</w:t>
      </w:r>
      <w:r>
        <w:t xml:space="preserve"> </w:t>
      </w:r>
      <w:r w:rsidR="00CF646E" w:rsidRPr="00284FDA">
        <w:t xml:space="preserve">Installation of SR and MI heat </w:t>
      </w:r>
      <w:r w:rsidR="00CF646E">
        <w:t>tracing systems. Installation of cable trays, grounding  and bonding. Pulling cables and terminating cables. May perform other duties as assigned.</w:t>
      </w:r>
    </w:p>
    <w:p w:rsidR="00224ADF" w:rsidRDefault="00224ADF" w:rsidP="004960C9">
      <w:pPr>
        <w:pStyle w:val="NoSpacing"/>
        <w:rPr>
          <w:rFonts w:ascii="Tahoma" w:hAnsi="Tahoma" w:cs="Tahoma"/>
          <w:b/>
          <w:sz w:val="20"/>
          <w:szCs w:val="20"/>
          <w:u w:val="single"/>
        </w:rPr>
      </w:pPr>
    </w:p>
    <w:p w:rsidR="004960C9" w:rsidRPr="004960C9" w:rsidRDefault="004960C9" w:rsidP="004960C9">
      <w:pPr>
        <w:pStyle w:val="NoSpacing"/>
        <w:rPr>
          <w:rFonts w:ascii="Tahoma" w:hAnsi="Tahoma" w:cs="Tahoma"/>
          <w:b/>
          <w:sz w:val="20"/>
          <w:szCs w:val="20"/>
          <w:u w:val="single"/>
        </w:rPr>
      </w:pPr>
      <w:r w:rsidRPr="004960C9">
        <w:rPr>
          <w:rFonts w:ascii="Tahoma" w:hAnsi="Tahoma" w:cs="Tahoma"/>
          <w:b/>
          <w:sz w:val="20"/>
          <w:szCs w:val="20"/>
          <w:u w:val="single"/>
        </w:rPr>
        <w:t>Journeyman Electrician</w:t>
      </w:r>
    </w:p>
    <w:p w:rsidR="004960C9" w:rsidRDefault="004960C9" w:rsidP="004960C9">
      <w:pPr>
        <w:pStyle w:val="NoSpacing"/>
      </w:pPr>
      <w:r>
        <w:t>July 2013 – February 2014</w:t>
      </w:r>
    </w:p>
    <w:p w:rsidR="00CF646E" w:rsidRDefault="004960C9" w:rsidP="004960C9">
      <w:pPr>
        <w:pStyle w:val="NoSpacing"/>
      </w:pPr>
      <w:r>
        <w:t>J.V. Driver</w:t>
      </w:r>
      <w:r w:rsidR="00CF646E">
        <w:t xml:space="preserve"> </w:t>
      </w:r>
    </w:p>
    <w:p w:rsidR="004960C9" w:rsidRDefault="004960C9" w:rsidP="004960C9">
      <w:pPr>
        <w:pStyle w:val="NoSpacing"/>
      </w:pPr>
      <w:r>
        <w:t>Nabiye Project</w:t>
      </w:r>
    </w:p>
    <w:p w:rsidR="004960C9" w:rsidRDefault="004960C9" w:rsidP="004960C9">
      <w:pPr>
        <w:pStyle w:val="NoSpacing"/>
      </w:pPr>
      <w:r>
        <w:t>Cold lake, Alberta</w:t>
      </w:r>
    </w:p>
    <w:p w:rsidR="00CF646E" w:rsidRPr="00284FDA" w:rsidRDefault="004960C9" w:rsidP="00CF646E">
      <w:pPr>
        <w:pStyle w:val="NoSpacing"/>
      </w:pPr>
      <w:r>
        <w:t xml:space="preserve">Duties and Responsibilities: </w:t>
      </w:r>
      <w:r w:rsidR="00CF646E" w:rsidRPr="00284FDA">
        <w:t xml:space="preserve">Installation of SR and MI heat </w:t>
      </w:r>
      <w:r w:rsidR="00CF646E">
        <w:t>tracing systems. Installation of cable trays, grounding  and bonding. Pulling cables and terminating cables. May perform other duties as assigned.</w:t>
      </w:r>
    </w:p>
    <w:p w:rsidR="00CF646E" w:rsidRDefault="00CF646E" w:rsidP="00CB3A8D">
      <w:pPr>
        <w:pStyle w:val="NoSpacing"/>
        <w:rPr>
          <w:rFonts w:ascii="Tahoma" w:hAnsi="Tahoma" w:cs="Tahoma"/>
          <w:b/>
          <w:sz w:val="20"/>
          <w:szCs w:val="20"/>
          <w:u w:val="single"/>
        </w:rPr>
      </w:pPr>
    </w:p>
    <w:p w:rsidR="00CB3A8D" w:rsidRPr="00CB3A8D" w:rsidRDefault="00DE27B5" w:rsidP="00CB3A8D">
      <w:pPr>
        <w:pStyle w:val="NoSpacing"/>
        <w:rPr>
          <w:rFonts w:ascii="Tahoma" w:hAnsi="Tahoma" w:cs="Tahoma"/>
          <w:b/>
          <w:sz w:val="20"/>
          <w:szCs w:val="20"/>
          <w:u w:val="single"/>
        </w:rPr>
      </w:pPr>
      <w:r w:rsidRPr="00CB3A8D">
        <w:rPr>
          <w:rFonts w:ascii="Tahoma" w:hAnsi="Tahoma" w:cs="Tahoma"/>
          <w:b/>
          <w:sz w:val="20"/>
          <w:szCs w:val="20"/>
          <w:u w:val="single"/>
        </w:rPr>
        <w:t>Journeyman Electrician</w:t>
      </w:r>
    </w:p>
    <w:p w:rsidR="00663600" w:rsidRPr="00CB3A8D" w:rsidRDefault="00DE27B5" w:rsidP="00CB3A8D">
      <w:pPr>
        <w:pStyle w:val="NoSpacing"/>
      </w:pPr>
      <w:r w:rsidRPr="00284FDA">
        <w:t>February 2011</w:t>
      </w:r>
      <w:r w:rsidR="0011632B">
        <w:t xml:space="preserve"> – July 2013</w:t>
      </w:r>
    </w:p>
    <w:p w:rsidR="00663600" w:rsidRPr="00284FDA" w:rsidRDefault="00663600" w:rsidP="00CB3A8D">
      <w:pPr>
        <w:pStyle w:val="NoSpacing"/>
      </w:pPr>
      <w:r w:rsidRPr="00284FDA">
        <w:t>FLINT Energy</w:t>
      </w:r>
    </w:p>
    <w:p w:rsidR="00663600" w:rsidRPr="00284FDA" w:rsidRDefault="00663600" w:rsidP="00CB3A8D">
      <w:pPr>
        <w:pStyle w:val="NoSpacing"/>
      </w:pPr>
      <w:r w:rsidRPr="00284FDA">
        <w:t>Fort Mcmurray, Alberta</w:t>
      </w:r>
    </w:p>
    <w:p w:rsidR="00CF646E" w:rsidRPr="00284FDA" w:rsidRDefault="00663600" w:rsidP="00CF646E">
      <w:pPr>
        <w:pStyle w:val="NoSpacing"/>
      </w:pPr>
      <w:r w:rsidRPr="00284FDA">
        <w:t xml:space="preserve">Duties and Responsibilities: </w:t>
      </w:r>
      <w:r w:rsidR="00CF646E" w:rsidRPr="00284FDA">
        <w:t xml:space="preserve">Installation of SR and MI heat </w:t>
      </w:r>
      <w:r w:rsidR="00CF646E">
        <w:t>tracing systems. Installation of cable trays, grounding  and bonding. Pulling cables and terminating cables. May perform other duties as assigned.</w:t>
      </w:r>
    </w:p>
    <w:p w:rsidR="00CF646E" w:rsidRDefault="00CF646E" w:rsidP="00CB3A8D">
      <w:pPr>
        <w:pStyle w:val="NoSpacing"/>
        <w:rPr>
          <w:rFonts w:ascii="Tahoma" w:hAnsi="Tahoma" w:cs="Tahoma"/>
          <w:b/>
          <w:sz w:val="20"/>
          <w:szCs w:val="20"/>
          <w:u w:val="single"/>
        </w:rPr>
      </w:pPr>
    </w:p>
    <w:p w:rsidR="00CB3A8D" w:rsidRPr="00224ADF" w:rsidRDefault="00DE27B5" w:rsidP="00CB3A8D">
      <w:pPr>
        <w:pStyle w:val="NoSpacing"/>
      </w:pPr>
      <w:r w:rsidRPr="00CB3A8D">
        <w:rPr>
          <w:rFonts w:ascii="Tahoma" w:hAnsi="Tahoma" w:cs="Tahoma"/>
          <w:b/>
          <w:sz w:val="20"/>
          <w:szCs w:val="20"/>
          <w:u w:val="single"/>
        </w:rPr>
        <w:t>Journeyman Electrician</w:t>
      </w:r>
    </w:p>
    <w:p w:rsidR="00CB3A8D" w:rsidRPr="00CB3A8D" w:rsidRDefault="004D53D5" w:rsidP="00CB3A8D">
      <w:pPr>
        <w:pStyle w:val="NoSpacing"/>
      </w:pPr>
      <w:r w:rsidRPr="00284FDA">
        <w:t>April</w:t>
      </w:r>
      <w:r w:rsidR="007B6EB8" w:rsidRPr="00284FDA">
        <w:t xml:space="preserve"> 2006 </w:t>
      </w:r>
      <w:r w:rsidRPr="00284FDA">
        <w:t>–</w:t>
      </w:r>
      <w:r w:rsidR="007B6EB8" w:rsidRPr="00284FDA">
        <w:t xml:space="preserve"> </w:t>
      </w:r>
      <w:r w:rsidR="00AA71B5" w:rsidRPr="00284FDA">
        <w:t>June 2009</w:t>
      </w:r>
    </w:p>
    <w:p w:rsidR="00CB3A8D" w:rsidRDefault="00AA71B5" w:rsidP="00CB3A8D">
      <w:pPr>
        <w:pStyle w:val="NoSpacing"/>
      </w:pPr>
      <w:r w:rsidRPr="00284FDA">
        <w:t>LEDCOR Industrial</w:t>
      </w:r>
    </w:p>
    <w:p w:rsidR="00AA71B5" w:rsidRPr="00CB3A8D" w:rsidRDefault="00AA71B5" w:rsidP="00CB3A8D">
      <w:pPr>
        <w:pStyle w:val="NoSpacing"/>
      </w:pPr>
      <w:r w:rsidRPr="00284FDA">
        <w:t>Fort McMurray, Alberta</w:t>
      </w:r>
    </w:p>
    <w:p w:rsidR="00CF646E" w:rsidRDefault="00AA71B5" w:rsidP="00CF646E">
      <w:pPr>
        <w:pStyle w:val="NoSpacing"/>
      </w:pPr>
      <w:r w:rsidRPr="00284FDA">
        <w:t>Duties and Responsibilities: Installation of cable trays, grounding and bonding cable trays. Pulling cable and Termination. Cut, thread, bend, assemble and install conduits and other types of electrical conductor enclosure and fittings. May perform other duties as assigned.</w:t>
      </w:r>
    </w:p>
    <w:p w:rsidR="00CF646E" w:rsidRDefault="00CF646E" w:rsidP="00CF646E">
      <w:pPr>
        <w:pStyle w:val="NoSpacing"/>
      </w:pPr>
    </w:p>
    <w:p w:rsidR="00CF646E" w:rsidRPr="00CF646E" w:rsidRDefault="00CF470C" w:rsidP="00CF646E">
      <w:pPr>
        <w:pStyle w:val="NoSpacing"/>
        <w:rPr>
          <w:rFonts w:ascii="Tahoma" w:hAnsi="Tahoma" w:cs="Tahoma"/>
          <w:b/>
          <w:sz w:val="20"/>
          <w:szCs w:val="20"/>
          <w:u w:val="single"/>
        </w:rPr>
      </w:pPr>
      <w:r>
        <w:rPr>
          <w:rFonts w:ascii="Tahoma" w:hAnsi="Tahoma" w:cs="Tahoma"/>
          <w:b/>
          <w:sz w:val="20"/>
          <w:szCs w:val="20"/>
          <w:u w:val="single"/>
        </w:rPr>
        <w:t>REFERENCES</w:t>
      </w:r>
    </w:p>
    <w:p w:rsidR="003004F6" w:rsidRPr="007166C0" w:rsidRDefault="00E6571A" w:rsidP="007166C0">
      <w:pPr>
        <w:pStyle w:val="yiv1104669392yiv1871129547msonormal"/>
        <w:rPr>
          <w:rFonts w:ascii="Tahoma" w:hAnsi="Tahoma" w:cs="Tahoma"/>
          <w:b/>
          <w:sz w:val="20"/>
          <w:szCs w:val="20"/>
          <w:u w:val="single"/>
        </w:rPr>
      </w:pPr>
      <w:r w:rsidRPr="00BC72D8">
        <w:rPr>
          <w:rFonts w:ascii="Tahoma" w:hAnsi="Tahoma" w:cs="Tahoma"/>
          <w:sz w:val="20"/>
          <w:szCs w:val="20"/>
        </w:rPr>
        <w:t>Avai</w:t>
      </w:r>
      <w:r w:rsidR="00601FF8" w:rsidRPr="00BC72D8">
        <w:rPr>
          <w:rFonts w:ascii="Tahoma" w:hAnsi="Tahoma" w:cs="Tahoma"/>
          <w:sz w:val="20"/>
          <w:szCs w:val="20"/>
        </w:rPr>
        <w:t>lable Upon R</w:t>
      </w:r>
      <w:r w:rsidR="00FB0D1F">
        <w:rPr>
          <w:rFonts w:ascii="Tahoma" w:hAnsi="Tahoma" w:cs="Tahoma"/>
          <w:sz w:val="20"/>
          <w:szCs w:val="20"/>
        </w:rPr>
        <w:t>equest</w:t>
      </w:r>
      <w:r w:rsidR="004B0794" w:rsidRPr="009F2A52">
        <w:rPr>
          <w:rFonts w:ascii="Tahoma" w:hAnsi="Tahoma" w:cs="Tahoma"/>
          <w:color w:val="000000" w:themeColor="text1"/>
          <w:sz w:val="20"/>
          <w:szCs w:val="20"/>
        </w:rPr>
        <w:t>                           </w:t>
      </w:r>
    </w:p>
    <w:sectPr w:rsidR="003004F6" w:rsidRPr="007166C0" w:rsidSect="003C75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C1F" w:rsidRDefault="000F7C1F" w:rsidP="00FD3D94">
      <w:pPr>
        <w:spacing w:after="0" w:line="240" w:lineRule="auto"/>
      </w:pPr>
      <w:r>
        <w:separator/>
      </w:r>
    </w:p>
  </w:endnote>
  <w:endnote w:type="continuationSeparator" w:id="0">
    <w:p w:rsidR="000F7C1F" w:rsidRDefault="000F7C1F" w:rsidP="00F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C1F" w:rsidRDefault="000F7C1F" w:rsidP="00FD3D94">
      <w:pPr>
        <w:spacing w:after="0" w:line="240" w:lineRule="auto"/>
      </w:pPr>
      <w:r>
        <w:separator/>
      </w:r>
    </w:p>
  </w:footnote>
  <w:footnote w:type="continuationSeparator" w:id="0">
    <w:p w:rsidR="000F7C1F" w:rsidRDefault="000F7C1F" w:rsidP="00FD3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B7409"/>
    <w:multiLevelType w:val="hybridMultilevel"/>
    <w:tmpl w:val="86D29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2D7CD1"/>
    <w:multiLevelType w:val="hybridMultilevel"/>
    <w:tmpl w:val="FEE89AD8"/>
    <w:lvl w:ilvl="0" w:tplc="EAE02642">
      <w:numFmt w:val="bullet"/>
      <w:lvlText w:val="•"/>
      <w:lvlJc w:val="left"/>
      <w:pPr>
        <w:ind w:left="720" w:hanging="360"/>
      </w:pPr>
      <w:rPr>
        <w:rFonts w:ascii="Tahoma" w:eastAsiaTheme="minorEastAsia" w:hAnsi="Tahoma" w:cs="Tahoma"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B4208A"/>
    <w:multiLevelType w:val="hybridMultilevel"/>
    <w:tmpl w:val="F6B049E6"/>
    <w:lvl w:ilvl="0" w:tplc="26167E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161995"/>
    <w:multiLevelType w:val="hybridMultilevel"/>
    <w:tmpl w:val="2B629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09D3A02"/>
    <w:multiLevelType w:val="hybridMultilevel"/>
    <w:tmpl w:val="33C8CE3A"/>
    <w:lvl w:ilvl="0" w:tplc="26167E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EE81163"/>
    <w:multiLevelType w:val="hybridMultilevel"/>
    <w:tmpl w:val="8D06A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866EBF"/>
    <w:multiLevelType w:val="hybridMultilevel"/>
    <w:tmpl w:val="E34C919A"/>
    <w:lvl w:ilvl="0" w:tplc="26167E7E">
      <w:start w:val="1"/>
      <w:numFmt w:val="bullet"/>
      <w:lvlText w:val=""/>
      <w:lvlJc w:val="left"/>
      <w:pPr>
        <w:ind w:left="720" w:hanging="360"/>
      </w:pPr>
      <w:rPr>
        <w:rFonts w:ascii="Symbol" w:hAnsi="Symbol" w:hint="default"/>
      </w:rPr>
    </w:lvl>
    <w:lvl w:ilvl="1" w:tplc="25385A32">
      <w:numFmt w:val="bullet"/>
      <w:lvlText w:val="•"/>
      <w:lvlJc w:val="left"/>
      <w:pPr>
        <w:ind w:left="1440" w:hanging="360"/>
      </w:pPr>
      <w:rPr>
        <w:rFonts w:ascii="Tahoma" w:eastAsiaTheme="minorEastAsia" w:hAnsi="Tahoma" w:cs="Tahoma" w:hint="default"/>
        <w:b/>
        <w:sz w:val="16"/>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EA362E"/>
    <w:multiLevelType w:val="hybridMultilevel"/>
    <w:tmpl w:val="8D5207F6"/>
    <w:lvl w:ilvl="0" w:tplc="26167E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3"/>
  </w:num>
  <w:num w:numId="7">
    <w:abstractNumId w:val="0"/>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94"/>
    <w:rsid w:val="0000003E"/>
    <w:rsid w:val="00031AC2"/>
    <w:rsid w:val="000323CC"/>
    <w:rsid w:val="000425FB"/>
    <w:rsid w:val="00054602"/>
    <w:rsid w:val="0006161A"/>
    <w:rsid w:val="0006419C"/>
    <w:rsid w:val="00071883"/>
    <w:rsid w:val="00081ED2"/>
    <w:rsid w:val="000824C4"/>
    <w:rsid w:val="000A45EB"/>
    <w:rsid w:val="000A78D3"/>
    <w:rsid w:val="000C4BF4"/>
    <w:rsid w:val="000D4ECB"/>
    <w:rsid w:val="000D63D5"/>
    <w:rsid w:val="000D6B56"/>
    <w:rsid w:val="000F7C1F"/>
    <w:rsid w:val="0010017E"/>
    <w:rsid w:val="001148E8"/>
    <w:rsid w:val="0011632B"/>
    <w:rsid w:val="00134B57"/>
    <w:rsid w:val="00177744"/>
    <w:rsid w:val="001838C7"/>
    <w:rsid w:val="00193980"/>
    <w:rsid w:val="001A361E"/>
    <w:rsid w:val="001F0C5D"/>
    <w:rsid w:val="00224ADF"/>
    <w:rsid w:val="00266588"/>
    <w:rsid w:val="00284FDA"/>
    <w:rsid w:val="002C495E"/>
    <w:rsid w:val="002C511F"/>
    <w:rsid w:val="002D2B3D"/>
    <w:rsid w:val="002F41AD"/>
    <w:rsid w:val="003004F6"/>
    <w:rsid w:val="00337947"/>
    <w:rsid w:val="00341B47"/>
    <w:rsid w:val="003569D8"/>
    <w:rsid w:val="003701EB"/>
    <w:rsid w:val="00380944"/>
    <w:rsid w:val="00387459"/>
    <w:rsid w:val="0039726A"/>
    <w:rsid w:val="003978C5"/>
    <w:rsid w:val="003A28CD"/>
    <w:rsid w:val="003A5D3D"/>
    <w:rsid w:val="003B5356"/>
    <w:rsid w:val="003B7F5D"/>
    <w:rsid w:val="003C75C1"/>
    <w:rsid w:val="003D2B6A"/>
    <w:rsid w:val="003F3A85"/>
    <w:rsid w:val="00431C73"/>
    <w:rsid w:val="0043501A"/>
    <w:rsid w:val="00453018"/>
    <w:rsid w:val="004548AB"/>
    <w:rsid w:val="0046019C"/>
    <w:rsid w:val="00474411"/>
    <w:rsid w:val="004960C9"/>
    <w:rsid w:val="004B0794"/>
    <w:rsid w:val="004D53D5"/>
    <w:rsid w:val="004E18C6"/>
    <w:rsid w:val="004E7914"/>
    <w:rsid w:val="004F6CB0"/>
    <w:rsid w:val="0050003C"/>
    <w:rsid w:val="005132FB"/>
    <w:rsid w:val="005504FB"/>
    <w:rsid w:val="00556D8D"/>
    <w:rsid w:val="00560014"/>
    <w:rsid w:val="005751DE"/>
    <w:rsid w:val="005815A5"/>
    <w:rsid w:val="00584430"/>
    <w:rsid w:val="005916D1"/>
    <w:rsid w:val="005A5404"/>
    <w:rsid w:val="005C57C8"/>
    <w:rsid w:val="005E0DC1"/>
    <w:rsid w:val="005F7305"/>
    <w:rsid w:val="00601FF8"/>
    <w:rsid w:val="0060625D"/>
    <w:rsid w:val="00610580"/>
    <w:rsid w:val="00621A0B"/>
    <w:rsid w:val="00621C39"/>
    <w:rsid w:val="00641843"/>
    <w:rsid w:val="0064454D"/>
    <w:rsid w:val="00656A0D"/>
    <w:rsid w:val="00663600"/>
    <w:rsid w:val="00664BE5"/>
    <w:rsid w:val="00665B05"/>
    <w:rsid w:val="00691DE5"/>
    <w:rsid w:val="006944DD"/>
    <w:rsid w:val="00696F15"/>
    <w:rsid w:val="006A20F0"/>
    <w:rsid w:val="006C3029"/>
    <w:rsid w:val="006C6B84"/>
    <w:rsid w:val="006E71C4"/>
    <w:rsid w:val="006F3DB4"/>
    <w:rsid w:val="0070180A"/>
    <w:rsid w:val="00704AE9"/>
    <w:rsid w:val="00713BE5"/>
    <w:rsid w:val="007166C0"/>
    <w:rsid w:val="007168A7"/>
    <w:rsid w:val="007217DC"/>
    <w:rsid w:val="00721FBB"/>
    <w:rsid w:val="00726326"/>
    <w:rsid w:val="00727742"/>
    <w:rsid w:val="00742EFE"/>
    <w:rsid w:val="007663A3"/>
    <w:rsid w:val="00771EB9"/>
    <w:rsid w:val="0077473C"/>
    <w:rsid w:val="0077763A"/>
    <w:rsid w:val="00783936"/>
    <w:rsid w:val="007920B3"/>
    <w:rsid w:val="007A19F0"/>
    <w:rsid w:val="007A4378"/>
    <w:rsid w:val="007B101B"/>
    <w:rsid w:val="007B6010"/>
    <w:rsid w:val="007B6EB8"/>
    <w:rsid w:val="007D282E"/>
    <w:rsid w:val="007D554E"/>
    <w:rsid w:val="007E5013"/>
    <w:rsid w:val="007F0BCC"/>
    <w:rsid w:val="007F4BA8"/>
    <w:rsid w:val="00801728"/>
    <w:rsid w:val="00802260"/>
    <w:rsid w:val="008117C9"/>
    <w:rsid w:val="00817513"/>
    <w:rsid w:val="0083608F"/>
    <w:rsid w:val="00853DE0"/>
    <w:rsid w:val="00864016"/>
    <w:rsid w:val="008722FA"/>
    <w:rsid w:val="00875086"/>
    <w:rsid w:val="008834FB"/>
    <w:rsid w:val="008C5A79"/>
    <w:rsid w:val="008E37CF"/>
    <w:rsid w:val="008E5078"/>
    <w:rsid w:val="008F5A86"/>
    <w:rsid w:val="0090065E"/>
    <w:rsid w:val="0090496C"/>
    <w:rsid w:val="00912355"/>
    <w:rsid w:val="00922219"/>
    <w:rsid w:val="00946986"/>
    <w:rsid w:val="0099424B"/>
    <w:rsid w:val="009B1284"/>
    <w:rsid w:val="009D5C2D"/>
    <w:rsid w:val="009F2A52"/>
    <w:rsid w:val="00A0028E"/>
    <w:rsid w:val="00A701AC"/>
    <w:rsid w:val="00A72D5B"/>
    <w:rsid w:val="00A74B4F"/>
    <w:rsid w:val="00A83288"/>
    <w:rsid w:val="00A84E34"/>
    <w:rsid w:val="00A853D8"/>
    <w:rsid w:val="00A9223C"/>
    <w:rsid w:val="00A926D0"/>
    <w:rsid w:val="00AA71B5"/>
    <w:rsid w:val="00AB1627"/>
    <w:rsid w:val="00AB3F8E"/>
    <w:rsid w:val="00AB76F7"/>
    <w:rsid w:val="00AD40FB"/>
    <w:rsid w:val="00AE05B0"/>
    <w:rsid w:val="00AF06AE"/>
    <w:rsid w:val="00B1015A"/>
    <w:rsid w:val="00B13772"/>
    <w:rsid w:val="00B16D2A"/>
    <w:rsid w:val="00B362C1"/>
    <w:rsid w:val="00B3651E"/>
    <w:rsid w:val="00B4274A"/>
    <w:rsid w:val="00B53B49"/>
    <w:rsid w:val="00B5446C"/>
    <w:rsid w:val="00B5508A"/>
    <w:rsid w:val="00B5789C"/>
    <w:rsid w:val="00B63A24"/>
    <w:rsid w:val="00B74F5D"/>
    <w:rsid w:val="00B76839"/>
    <w:rsid w:val="00B86C81"/>
    <w:rsid w:val="00B87A02"/>
    <w:rsid w:val="00B91B2C"/>
    <w:rsid w:val="00B94380"/>
    <w:rsid w:val="00BB6A46"/>
    <w:rsid w:val="00BC72D8"/>
    <w:rsid w:val="00BD44A5"/>
    <w:rsid w:val="00C01EA5"/>
    <w:rsid w:val="00C02D3C"/>
    <w:rsid w:val="00C309BC"/>
    <w:rsid w:val="00C94DA5"/>
    <w:rsid w:val="00C95A5F"/>
    <w:rsid w:val="00CB2563"/>
    <w:rsid w:val="00CB3A8D"/>
    <w:rsid w:val="00CC37C2"/>
    <w:rsid w:val="00CD5D6E"/>
    <w:rsid w:val="00CE322E"/>
    <w:rsid w:val="00CE47D7"/>
    <w:rsid w:val="00CE60A9"/>
    <w:rsid w:val="00CF470C"/>
    <w:rsid w:val="00CF545A"/>
    <w:rsid w:val="00CF646E"/>
    <w:rsid w:val="00D14420"/>
    <w:rsid w:val="00D202F6"/>
    <w:rsid w:val="00D241BD"/>
    <w:rsid w:val="00D269B3"/>
    <w:rsid w:val="00D37263"/>
    <w:rsid w:val="00D81CD1"/>
    <w:rsid w:val="00D846E7"/>
    <w:rsid w:val="00D95CD4"/>
    <w:rsid w:val="00DA0F49"/>
    <w:rsid w:val="00DD2E24"/>
    <w:rsid w:val="00DD4745"/>
    <w:rsid w:val="00DD52D0"/>
    <w:rsid w:val="00DD7C5B"/>
    <w:rsid w:val="00DE27B5"/>
    <w:rsid w:val="00DE518C"/>
    <w:rsid w:val="00DF2723"/>
    <w:rsid w:val="00DF3769"/>
    <w:rsid w:val="00DF649E"/>
    <w:rsid w:val="00E15AC3"/>
    <w:rsid w:val="00E2243A"/>
    <w:rsid w:val="00E2695A"/>
    <w:rsid w:val="00E51BAF"/>
    <w:rsid w:val="00E6571A"/>
    <w:rsid w:val="00E916B9"/>
    <w:rsid w:val="00E95631"/>
    <w:rsid w:val="00EE488E"/>
    <w:rsid w:val="00EE4A49"/>
    <w:rsid w:val="00EE72FC"/>
    <w:rsid w:val="00F12046"/>
    <w:rsid w:val="00F12B34"/>
    <w:rsid w:val="00F2432B"/>
    <w:rsid w:val="00F25EF9"/>
    <w:rsid w:val="00F26914"/>
    <w:rsid w:val="00F37F32"/>
    <w:rsid w:val="00F84A7B"/>
    <w:rsid w:val="00F93AC6"/>
    <w:rsid w:val="00FB0D1F"/>
    <w:rsid w:val="00FB1CC4"/>
    <w:rsid w:val="00FB37DA"/>
    <w:rsid w:val="00FC4556"/>
    <w:rsid w:val="00FC6710"/>
    <w:rsid w:val="00FD2F6E"/>
    <w:rsid w:val="00FD3D94"/>
    <w:rsid w:val="00FD4A0E"/>
    <w:rsid w:val="00FE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CB16"/>
  <w15:docId w15:val="{AE92578E-932B-4AAB-8162-58BF5F76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4E18C6"/>
    <w:pPr>
      <w:keepNext/>
      <w:spacing w:after="0" w:line="240" w:lineRule="auto"/>
      <w:ind w:left="1440"/>
      <w:outlineLvl w:val="1"/>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104669392yiv1871129547msonormal">
    <w:name w:val="yiv1104669392yiv1871129547msonormal"/>
    <w:basedOn w:val="Normal"/>
    <w:rsid w:val="004B0794"/>
    <w:pPr>
      <w:spacing w:after="0" w:line="240" w:lineRule="auto"/>
    </w:pPr>
    <w:rPr>
      <w:rFonts w:ascii="Times New Roman" w:eastAsia="Times New Roman" w:hAnsi="Times New Roman" w:cs="Times New Roman"/>
      <w:sz w:val="24"/>
      <w:szCs w:val="24"/>
    </w:rPr>
  </w:style>
  <w:style w:type="paragraph" w:customStyle="1" w:styleId="yiv1104669392yiv1871129547msolistparagraph">
    <w:name w:val="yiv1104669392yiv1871129547msolistparagraph"/>
    <w:basedOn w:val="Normal"/>
    <w:rsid w:val="004B079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571A"/>
    <w:rPr>
      <w:color w:val="0000FF" w:themeColor="hyperlink"/>
      <w:u w:val="single"/>
    </w:rPr>
  </w:style>
  <w:style w:type="paragraph" w:styleId="Header">
    <w:name w:val="header"/>
    <w:basedOn w:val="Normal"/>
    <w:link w:val="HeaderChar"/>
    <w:uiPriority w:val="99"/>
    <w:semiHidden/>
    <w:unhideWhenUsed/>
    <w:rsid w:val="00FD3D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3D94"/>
  </w:style>
  <w:style w:type="paragraph" w:styleId="Footer">
    <w:name w:val="footer"/>
    <w:basedOn w:val="Normal"/>
    <w:link w:val="FooterChar"/>
    <w:uiPriority w:val="99"/>
    <w:semiHidden/>
    <w:unhideWhenUsed/>
    <w:rsid w:val="00FD3D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3D94"/>
  </w:style>
  <w:style w:type="character" w:customStyle="1" w:styleId="Heading2Char">
    <w:name w:val="Heading 2 Char"/>
    <w:basedOn w:val="DefaultParagraphFont"/>
    <w:link w:val="Heading2"/>
    <w:uiPriority w:val="99"/>
    <w:rsid w:val="004E18C6"/>
    <w:rPr>
      <w:rFonts w:ascii="Tahoma" w:eastAsia="Times New Roman" w:hAnsi="Tahoma" w:cs="Tahoma"/>
      <w:b/>
      <w:bCs/>
      <w:sz w:val="20"/>
      <w:szCs w:val="20"/>
    </w:rPr>
  </w:style>
  <w:style w:type="paragraph" w:styleId="NormalWeb">
    <w:name w:val="Normal (Web)"/>
    <w:basedOn w:val="Normal"/>
    <w:uiPriority w:val="99"/>
    <w:semiHidden/>
    <w:unhideWhenUsed/>
    <w:rsid w:val="004E18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6EB8"/>
    <w:pPr>
      <w:ind w:left="720"/>
      <w:contextualSpacing/>
    </w:pPr>
  </w:style>
  <w:style w:type="paragraph" w:styleId="NoSpacing">
    <w:name w:val="No Spacing"/>
    <w:uiPriority w:val="1"/>
    <w:qFormat/>
    <w:rsid w:val="00B10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533455">
      <w:bodyDiv w:val="1"/>
      <w:marLeft w:val="0"/>
      <w:marRight w:val="0"/>
      <w:marTop w:val="0"/>
      <w:marBottom w:val="0"/>
      <w:divBdr>
        <w:top w:val="none" w:sz="0" w:space="0" w:color="auto"/>
        <w:left w:val="none" w:sz="0" w:space="0" w:color="auto"/>
        <w:bottom w:val="none" w:sz="0" w:space="0" w:color="auto"/>
        <w:right w:val="none" w:sz="0" w:space="0" w:color="auto"/>
      </w:divBdr>
    </w:div>
    <w:div w:id="20208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BCF5D-E681-1940-B665-56C553F5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WinXPuser</dc:creator>
  <cp:lastModifiedBy>Thea M Cruz</cp:lastModifiedBy>
  <cp:revision>4</cp:revision>
  <dcterms:created xsi:type="dcterms:W3CDTF">2018-09-28T01:03:00Z</dcterms:created>
  <dcterms:modified xsi:type="dcterms:W3CDTF">2018-09-28T01:08:00Z</dcterms:modified>
</cp:coreProperties>
</file>