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8150A" w14:textId="759BC620" w:rsidR="00DD48D9" w:rsidRPr="007A522E" w:rsidRDefault="00DC6750" w:rsidP="00DD48D9">
      <w:p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Rob</w:t>
      </w:r>
      <w:r w:rsidR="00DD48D9" w:rsidRPr="007A522E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Zanardi</w:t>
      </w:r>
    </w:p>
    <w:p w14:paraId="790C2255" w14:textId="7F538F95" w:rsidR="00DD48D9" w:rsidRPr="00BA5A28" w:rsidRDefault="00DD48D9" w:rsidP="00BA25F0">
      <w:p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Address</w:t>
      </w:r>
      <w:r w:rsidRPr="00BA5A28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:  </w:t>
      </w:r>
      <w:r w:rsidR="00801466">
        <w:rPr>
          <w:rFonts w:ascii="Times New Roman" w:eastAsia="Times New Roman" w:hAnsi="Times New Roman" w:cs="Times New Roman"/>
          <w:sz w:val="20"/>
          <w:szCs w:val="20"/>
          <w:lang w:eastAsia="en-AU"/>
        </w:rPr>
        <w:t>             515 Seymour St, Vancouver V6B 3H6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BA5A2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Phone:</w:t>
      </w:r>
      <w:r w:rsidRPr="00BA5A28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 xml:space="preserve">  </w:t>
      </w:r>
      <w:r w:rsidR="00801466">
        <w:rPr>
          <w:rFonts w:ascii="Times New Roman" w:eastAsia="Times New Roman" w:hAnsi="Times New Roman" w:cs="Times New Roman"/>
          <w:sz w:val="20"/>
          <w:szCs w:val="20"/>
          <w:lang w:eastAsia="en-AU"/>
        </w:rPr>
        <w:t>                 236-558-9594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BA5A2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Email: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                    </w:t>
      </w:r>
      <w:r w:rsidR="00DC6750">
        <w:rPr>
          <w:rFonts w:ascii="Times New Roman" w:eastAsia="Times New Roman" w:hAnsi="Times New Roman" w:cs="Times New Roman"/>
          <w:sz w:val="20"/>
          <w:szCs w:val="20"/>
          <w:lang w:eastAsia="en-AU"/>
        </w:rPr>
        <w:t>robert.zanardi@hot</w:t>
      </w:r>
      <w:r w:rsidR="00C90B33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mail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.com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14:paraId="1FC298DD" w14:textId="0B38EDA9" w:rsidR="00DD48D9" w:rsidRPr="00BA5A28" w:rsidRDefault="00DD48D9" w:rsidP="00BA25F0">
      <w:pPr>
        <w:spacing w:before="150" w:after="450" w:line="240" w:lineRule="auto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>Objective</w:t>
      </w:r>
      <w:r w:rsidR="00BA5A28" w:rsidRPr="00BA5A2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 xml:space="preserve">:   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To work in a dynamic environme</w:t>
      </w:r>
      <w:r w:rsidR="003A39BE">
        <w:rPr>
          <w:rFonts w:ascii="Times New Roman" w:eastAsia="Times New Roman" w:hAnsi="Times New Roman" w:cs="Times New Roman"/>
          <w:sz w:val="20"/>
          <w:szCs w:val="20"/>
          <w:lang w:eastAsia="en-AU"/>
        </w:rPr>
        <w:t>nt where I will use my knowledge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CB0F6C">
        <w:rPr>
          <w:rFonts w:ascii="Times New Roman" w:eastAsia="Times New Roman" w:hAnsi="Times New Roman" w:cs="Times New Roman"/>
          <w:sz w:val="20"/>
          <w:szCs w:val="20"/>
          <w:lang w:eastAsia="en-AU"/>
        </w:rPr>
        <w:t>&amp; experience</w:t>
      </w:r>
      <w:r w:rsidR="00CB0F6C" w:rsidRPr="00CB0F6C">
        <w:t xml:space="preserve"> </w:t>
      </w:r>
      <w:r w:rsidR="00CB0F6C">
        <w:rPr>
          <w:rFonts w:ascii="Times New Roman" w:eastAsia="Times New Roman" w:hAnsi="Times New Roman" w:cs="Times New Roman"/>
          <w:sz w:val="20"/>
          <w:szCs w:val="20"/>
          <w:lang w:eastAsia="en-AU"/>
        </w:rPr>
        <w:t>t</w:t>
      </w:r>
      <w:r w:rsidR="00801466">
        <w:rPr>
          <w:rFonts w:ascii="Times New Roman" w:eastAsia="Times New Roman" w:hAnsi="Times New Roman" w:cs="Times New Roman"/>
          <w:sz w:val="20"/>
          <w:szCs w:val="20"/>
          <w:lang w:eastAsia="en-AU"/>
        </w:rPr>
        <w:t>o manage a construction project</w:t>
      </w:r>
      <w:r w:rsidR="00CB0F6C" w:rsidRPr="00CB0F6C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to ensure the safe and successful completion of the project on schedule, within budget and to the specified quality</w:t>
      </w:r>
      <w:r w:rsidR="00CB0F6C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076F1395" w14:textId="06B26B2D" w:rsidR="00DD48D9" w:rsidRPr="00BA5A28" w:rsidRDefault="00DD48D9" w:rsidP="00BA25F0">
      <w:pPr>
        <w:spacing w:before="150" w:after="45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>Strengths</w:t>
      </w:r>
    </w:p>
    <w:p w14:paraId="50D92689" w14:textId="36B8FDF2" w:rsidR="00953747" w:rsidRDefault="00953747" w:rsidP="009537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953747">
        <w:rPr>
          <w:rFonts w:ascii="Times New Roman" w:eastAsia="Times New Roman" w:hAnsi="Times New Roman" w:cs="Times New Roman"/>
          <w:sz w:val="20"/>
          <w:szCs w:val="20"/>
          <w:lang w:eastAsia="en-AU"/>
        </w:rPr>
        <w:t>Experience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Pr="0095374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in reside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ntial</w:t>
      </w:r>
      <w:r w:rsidR="00291D3A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&amp; commercial constructions </w:t>
      </w:r>
      <w:r w:rsidRPr="00953747">
        <w:rPr>
          <w:rFonts w:ascii="Times New Roman" w:eastAsia="Times New Roman" w:hAnsi="Times New Roman" w:cs="Times New Roman"/>
          <w:sz w:val="20"/>
          <w:szCs w:val="20"/>
          <w:lang w:eastAsia="en-AU"/>
        </w:rPr>
        <w:t>particularly with respect to monitoring quality, resolving construction issues</w:t>
      </w:r>
      <w:r w:rsidR="007929C0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</w:p>
    <w:p w14:paraId="79943A18" w14:textId="0CB32D2F" w:rsidR="005B2140" w:rsidRPr="005B2140" w:rsidRDefault="00953747" w:rsidP="009537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A</w:t>
      </w:r>
      <w:r w:rsidR="005B2140" w:rsidRPr="005B2140">
        <w:rPr>
          <w:rFonts w:ascii="Times New Roman" w:eastAsia="Times New Roman" w:hAnsi="Times New Roman" w:cs="Times New Roman"/>
          <w:sz w:val="20"/>
          <w:szCs w:val="20"/>
          <w:lang w:eastAsia="en-AU"/>
        </w:rPr>
        <w:t>bility to communicate; recognizing, addressing and resolving site based issues.</w:t>
      </w:r>
    </w:p>
    <w:p w14:paraId="487F8794" w14:textId="6DAF6071" w:rsidR="00370ABC" w:rsidRPr="00291D3A" w:rsidRDefault="005B2140" w:rsidP="00291D3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A</w:t>
      </w:r>
      <w:r w:rsidR="00370ABC" w:rsidRPr="00370ABC">
        <w:rPr>
          <w:rFonts w:ascii="Times New Roman" w:eastAsia="Times New Roman" w:hAnsi="Times New Roman" w:cs="Times New Roman"/>
          <w:sz w:val="20"/>
          <w:szCs w:val="20"/>
          <w:lang w:eastAsia="en-AU"/>
        </w:rPr>
        <w:t>ccountable for s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afe outcomes. </w:t>
      </w:r>
      <w:r w:rsidRPr="005B2140">
        <w:rPr>
          <w:rFonts w:ascii="Times New Roman" w:eastAsia="Times New Roman" w:hAnsi="Times New Roman" w:cs="Times New Roman"/>
          <w:sz w:val="20"/>
          <w:szCs w:val="20"/>
          <w:lang w:eastAsia="en-AU"/>
        </w:rPr>
        <w:t>Live and work to the proviso that every incident is preventable</w:t>
      </w:r>
    </w:p>
    <w:p w14:paraId="5F810C75" w14:textId="21AD3D29" w:rsidR="00370ABC" w:rsidRPr="00300F2A" w:rsidRDefault="005B2140" w:rsidP="00300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C</w:t>
      </w:r>
      <w:r w:rsidR="00370ABC" w:rsidRPr="00370ABC">
        <w:rPr>
          <w:rFonts w:ascii="Times New Roman" w:eastAsia="Times New Roman" w:hAnsi="Times New Roman" w:cs="Times New Roman"/>
          <w:sz w:val="20"/>
          <w:szCs w:val="20"/>
          <w:lang w:eastAsia="en-AU"/>
        </w:rPr>
        <w:t>ollaborati</w:t>
      </w:r>
      <w:r w:rsidR="00300F2A">
        <w:rPr>
          <w:rFonts w:ascii="Times New Roman" w:eastAsia="Times New Roman" w:hAnsi="Times New Roman" w:cs="Times New Roman"/>
          <w:sz w:val="20"/>
          <w:szCs w:val="20"/>
          <w:lang w:eastAsia="en-AU"/>
        </w:rPr>
        <w:t>ve appr</w:t>
      </w:r>
      <w:r w:rsidR="00F2612F">
        <w:rPr>
          <w:rFonts w:ascii="Times New Roman" w:eastAsia="Times New Roman" w:hAnsi="Times New Roman" w:cs="Times New Roman"/>
          <w:sz w:val="20"/>
          <w:szCs w:val="20"/>
          <w:lang w:eastAsia="en-AU"/>
        </w:rPr>
        <w:t>oach to problem solving, S</w:t>
      </w:r>
      <w:r w:rsidR="00300F2A" w:rsidRPr="00300F2A">
        <w:rPr>
          <w:rFonts w:ascii="Times New Roman" w:eastAsia="Times New Roman" w:hAnsi="Times New Roman" w:cs="Times New Roman"/>
          <w:sz w:val="20"/>
          <w:szCs w:val="20"/>
          <w:lang w:eastAsia="en-AU"/>
        </w:rPr>
        <w:t>upportive and positive attitude</w:t>
      </w:r>
    </w:p>
    <w:p w14:paraId="2516F13D" w14:textId="18B5F493" w:rsidR="00DD48D9" w:rsidRPr="00300F2A" w:rsidRDefault="00DD48D9" w:rsidP="00300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00F2A">
        <w:rPr>
          <w:rFonts w:ascii="Times New Roman" w:eastAsia="Times New Roman" w:hAnsi="Times New Roman" w:cs="Times New Roman"/>
          <w:sz w:val="20"/>
          <w:szCs w:val="20"/>
          <w:lang w:eastAsia="en-AU"/>
        </w:rPr>
        <w:t>Skilled in planning, organization and time management</w:t>
      </w:r>
    </w:p>
    <w:p w14:paraId="3F94A454" w14:textId="7C538CF4" w:rsidR="00DD48D9" w:rsidRPr="00300F2A" w:rsidRDefault="00DD48D9" w:rsidP="00300F2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Able to</w:t>
      </w:r>
      <w:r w:rsidR="007A522E" w:rsidRPr="007A522E">
        <w:t xml:space="preserve"> </w:t>
      </w:r>
      <w:r w:rsidR="007A522E">
        <w:rPr>
          <w:rFonts w:ascii="Times New Roman" w:eastAsia="Times New Roman" w:hAnsi="Times New Roman" w:cs="Times New Roman"/>
          <w:sz w:val="20"/>
          <w:szCs w:val="20"/>
          <w:lang w:eastAsia="en-AU"/>
        </w:rPr>
        <w:t>produce</w:t>
      </w:r>
      <w:r w:rsidR="007A522E" w:rsidRPr="007A522E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cost estimates and quotes for proposed work </w:t>
      </w:r>
      <w:r w:rsidR="007A522E">
        <w:rPr>
          <w:rFonts w:ascii="Times New Roman" w:eastAsia="Times New Roman" w:hAnsi="Times New Roman" w:cs="Times New Roman"/>
          <w:sz w:val="20"/>
          <w:szCs w:val="20"/>
          <w:lang w:eastAsia="en-AU"/>
        </w:rPr>
        <w:t>&amp; able to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meet deadlines</w:t>
      </w:r>
    </w:p>
    <w:p w14:paraId="380C1B75" w14:textId="4996823B" w:rsidR="001500CE" w:rsidRDefault="0013589D" w:rsidP="00F2509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Experience using Aconex as a project management tool</w:t>
      </w:r>
    </w:p>
    <w:p w14:paraId="523796C1" w14:textId="5C0AD76F" w:rsidR="00BA25F0" w:rsidRPr="007A522E" w:rsidRDefault="00DD48D9" w:rsidP="00BA25F0">
      <w:pPr>
        <w:spacing w:before="150" w:after="450" w:line="240" w:lineRule="auto"/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en-AU"/>
        </w:rPr>
      </w:pPr>
      <w:r w:rsidRPr="007A522E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en-AU"/>
        </w:rPr>
        <w:t>Experience</w:t>
      </w:r>
    </w:p>
    <w:p w14:paraId="25FB87B1" w14:textId="78316D4F" w:rsidR="0013589D" w:rsidRPr="007A522E" w:rsidRDefault="00476F2D" w:rsidP="00BA25F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Sept 2018 – May</w:t>
      </w:r>
      <w:r w:rsidR="0013589D" w:rsidRPr="007A522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2019</w:t>
      </w:r>
    </w:p>
    <w:p w14:paraId="37140049" w14:textId="46651B41" w:rsidR="0013589D" w:rsidRPr="00BA5A28" w:rsidRDefault="0013589D" w:rsidP="00BA25F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7A522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O</w:t>
      </w:r>
      <w:r w:rsidR="00BA25F0" w:rsidRPr="007A522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wner builder</w:t>
      </w:r>
      <w:r w:rsidR="003B615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, </w:t>
      </w:r>
      <w:r w:rsidRPr="007A522E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Site Manager</w:t>
      </w:r>
    </w:p>
    <w:p w14:paraId="19938660" w14:textId="772DFBEF" w:rsidR="0013589D" w:rsidRPr="00BA5A28" w:rsidRDefault="0013589D" w:rsidP="00BA25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A26E787" w14:textId="23E19AA3" w:rsidR="0013589D" w:rsidRPr="007A522E" w:rsidRDefault="0013589D" w:rsidP="00BA25F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en-AU"/>
        </w:rPr>
      </w:pPr>
      <w:r w:rsidRPr="007A522E">
        <w:rPr>
          <w:rFonts w:ascii="Times New Roman" w:eastAsia="Times New Roman" w:hAnsi="Times New Roman" w:cs="Times New Roman"/>
          <w:b/>
          <w:lang w:eastAsia="en-AU"/>
        </w:rPr>
        <w:t>Project</w:t>
      </w:r>
    </w:p>
    <w:p w14:paraId="73E8CBFE" w14:textId="2E0BA44B" w:rsidR="0013589D" w:rsidRPr="00BA5A28" w:rsidRDefault="003B6159" w:rsidP="0013589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$3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m reno and extension in Randwick</w:t>
      </w:r>
      <w:r w:rsid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, Sydney - Australia</w:t>
      </w:r>
    </w:p>
    <w:p w14:paraId="3C328DD6" w14:textId="77777777" w:rsidR="0013589D" w:rsidRPr="00BA5A28" w:rsidRDefault="0013589D" w:rsidP="00135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487BEA23" w14:textId="77777777" w:rsidR="00EB72A3" w:rsidRPr="007A522E" w:rsidRDefault="0095652B" w:rsidP="007A522E">
      <w:p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lang w:eastAsia="en-AU"/>
        </w:rPr>
      </w:pPr>
      <w:r w:rsidRPr="007A522E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Responsibilities</w:t>
      </w:r>
      <w:r w:rsidR="00BF32D0" w:rsidRPr="007A522E">
        <w:rPr>
          <w:rFonts w:ascii="Times New Roman" w:eastAsia="Times New Roman" w:hAnsi="Times New Roman" w:cs="Times New Roman"/>
          <w:bCs/>
          <w:lang w:eastAsia="en-AU"/>
        </w:rPr>
        <w:t>.</w:t>
      </w:r>
      <w:r w:rsidR="00EB72A3" w:rsidRPr="007A522E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7B8B377" w14:textId="4E82AF55" w:rsidR="007D2C8B" w:rsidRDefault="007D2C8B" w:rsidP="007D2C8B">
      <w:pPr>
        <w:pStyle w:val="ListParagraph"/>
        <w:numPr>
          <w:ilvl w:val="0"/>
          <w:numId w:val="20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7D2C8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Ensure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Pr="007D2C8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all work is adequately planned in advance of the actual work commencing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.</w:t>
      </w:r>
    </w:p>
    <w:p w14:paraId="4AE003DF" w14:textId="73C9A97B" w:rsidR="00EB72A3" w:rsidRDefault="007D2C8B" w:rsidP="007D2C8B">
      <w:pPr>
        <w:pStyle w:val="ListParagraph"/>
        <w:numPr>
          <w:ilvl w:val="0"/>
          <w:numId w:val="20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P</w:t>
      </w:r>
      <w:r w:rsidR="00687C6D" w:rsidRPr="00687C6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roduced cost estimat</w:t>
      </w:r>
      <w:r w:rsidR="00687C6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es and quotes for proposed work. </w:t>
      </w:r>
    </w:p>
    <w:p w14:paraId="06DE3E00" w14:textId="470DBFE9" w:rsidR="00EB72A3" w:rsidRPr="00687C6D" w:rsidRDefault="007A522E" w:rsidP="00687C6D">
      <w:pPr>
        <w:pStyle w:val="ListParagraph"/>
        <w:numPr>
          <w:ilvl w:val="0"/>
          <w:numId w:val="20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Procurement and Contract Management</w:t>
      </w:r>
      <w:r w:rsidR="007D2C8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.</w:t>
      </w:r>
    </w:p>
    <w:p w14:paraId="2BA13869" w14:textId="0835D593" w:rsidR="00EB72A3" w:rsidRDefault="00175C28" w:rsidP="007A522E">
      <w:pPr>
        <w:pStyle w:val="ListParagraph"/>
        <w:numPr>
          <w:ilvl w:val="0"/>
          <w:numId w:val="20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175C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Planned for and provided onsite supervision</w:t>
      </w:r>
      <w:r w:rsidR="003033A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. </w:t>
      </w:r>
      <w:r w:rsid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Engaged and supervised relevant trades, ensured all </w:t>
      </w:r>
      <w:r w:rsidR="00EB72A3" w:rsidRP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building works are planned and conducted safely</w:t>
      </w:r>
      <w:r w:rsidR="007E450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in accordance with NCC and relevant standards.</w:t>
      </w:r>
    </w:p>
    <w:p w14:paraId="1A09DEE3" w14:textId="2B952109" w:rsidR="00EB72A3" w:rsidRDefault="00140C26" w:rsidP="00EB72A3">
      <w:pPr>
        <w:pStyle w:val="ListParagraph"/>
        <w:numPr>
          <w:ilvl w:val="0"/>
          <w:numId w:val="20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Manage</w:t>
      </w:r>
      <w:r w:rsid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Site Safety</w:t>
      </w:r>
      <w:r w:rsidR="003B378C"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and c</w:t>
      </w:r>
      <w:r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oordinate</w:t>
      </w:r>
      <w:r w:rsidR="007A52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7A52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all</w:t>
      </w:r>
      <w:r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trades and subcontractors on site</w:t>
      </w:r>
    </w:p>
    <w:p w14:paraId="409C7DDC" w14:textId="67FAA395" w:rsidR="00833ED0" w:rsidRPr="007A522E" w:rsidRDefault="00023755" w:rsidP="007A522E">
      <w:pPr>
        <w:pStyle w:val="ListParagraph"/>
        <w:numPr>
          <w:ilvl w:val="0"/>
          <w:numId w:val="20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Liaise</w:t>
      </w:r>
      <w:r w:rsid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P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with client</w:t>
      </w:r>
      <w:r w:rsidR="00140C26" w:rsidRP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and other </w:t>
      </w:r>
      <w:r w:rsidRP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project </w:t>
      </w:r>
      <w:r w:rsidR="00140C26" w:rsidRPr="00EB72A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stakeholders</w:t>
      </w:r>
    </w:p>
    <w:p w14:paraId="30BBE38E" w14:textId="6B0D4F9B" w:rsidR="0013589D" w:rsidRPr="00BA5A28" w:rsidRDefault="0013589D" w:rsidP="0013589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11"/>
          <w:sz w:val="24"/>
          <w:szCs w:val="24"/>
          <w:lang w:eastAsia="en-AU"/>
        </w:rPr>
      </w:pPr>
    </w:p>
    <w:p w14:paraId="78B3E14B" w14:textId="2A9BE77F" w:rsidR="0013589D" w:rsidRPr="00BA5A28" w:rsidRDefault="0013589D" w:rsidP="0013589D">
      <w:pPr>
        <w:spacing w:after="0" w:line="240" w:lineRule="auto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>April 2018 – August 2018</w:t>
      </w:r>
    </w:p>
    <w:p w14:paraId="6864085A" w14:textId="1BD5EF6D" w:rsidR="0013589D" w:rsidRPr="00BA5A28" w:rsidRDefault="0013589D" w:rsidP="0013589D">
      <w:pPr>
        <w:spacing w:after="0" w:line="240" w:lineRule="auto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>Freelance / Contract</w:t>
      </w:r>
      <w:r w:rsidR="00317625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 xml:space="preserve">,  </w:t>
      </w:r>
      <w:r w:rsidRPr="00BA5A2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 xml:space="preserve"> Site Manager</w:t>
      </w:r>
      <w:r w:rsidR="00C403F6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 xml:space="preserve">  - Sydney, Australia</w:t>
      </w:r>
    </w:p>
    <w:p w14:paraId="45D6CAF5" w14:textId="77777777" w:rsidR="00833ED0" w:rsidRPr="00BA5A28" w:rsidRDefault="00833ED0" w:rsidP="00833E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43CF14E5" w14:textId="22DE3BD3" w:rsidR="0013589D" w:rsidRPr="00BA5A28" w:rsidRDefault="006E0E41" w:rsidP="00755980">
      <w:pPr>
        <w:rPr>
          <w:rFonts w:ascii="Times New Roman" w:hAnsi="Times New Roman" w:cs="Times New Roman"/>
        </w:rPr>
      </w:pPr>
      <w:r w:rsidRPr="00BA5A28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 xml:space="preserve">Cockram/Icon </w:t>
      </w:r>
      <w:r w:rsidR="00833ED0" w:rsidRPr="00BA5A28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Constructions</w:t>
      </w:r>
      <w:r w:rsidR="0013589D" w:rsidRPr="00BA5A28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 xml:space="preserve"> - </w:t>
      </w:r>
      <w:r w:rsidR="00833ED0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ARKADIA 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Apartment</w:t>
      </w:r>
      <w:r w:rsidR="00755980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s (</w:t>
      </w:r>
      <w:r w:rsidR="00755980" w:rsidRPr="00BA5A28">
        <w:rPr>
          <w:rFonts w:ascii="Times New Roman" w:hAnsi="Times New Roman" w:cs="Times New Roman"/>
        </w:rPr>
        <w:t xml:space="preserve">152 apartments spread over 4 inter-connected buildings.) Managed one of the towers,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24 Units, 6 storey building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,</w:t>
      </w:r>
      <w:r w:rsidR="00833ED0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Alexandria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- </w:t>
      </w:r>
      <w:r w:rsidR="00833ED0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Finishing Foreman</w:t>
      </w:r>
      <w:r w:rsidR="00BA25F0" w:rsidRPr="00BA5A28"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eastAsia="en-AU"/>
        </w:rPr>
        <w:t xml:space="preserve">       </w:t>
      </w:r>
    </w:p>
    <w:p w14:paraId="7ACFDDE7" w14:textId="77777777" w:rsidR="009B36D6" w:rsidRDefault="00BA25F0" w:rsidP="00BF7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1789D"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eastAsia="en-AU"/>
        </w:rPr>
        <w:t xml:space="preserve">                             </w:t>
      </w:r>
      <w:r w:rsidR="00BF76F3" w:rsidRPr="00BA5A28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Lendlease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-</w:t>
      </w:r>
      <w:r w:rsidR="0013589D" w:rsidRPr="00BA5A28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 xml:space="preserve"> </w:t>
      </w:r>
      <w:r w:rsidR="00BF76F3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ANZ Bank Bankstown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&amp; Double Bay- </w:t>
      </w:r>
      <w:r w:rsidR="0013589D" w:rsidRPr="00882210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Site Foreman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– </w:t>
      </w:r>
      <w:r w:rsidR="00B25033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ANZ Bank relocations. </w:t>
      </w:r>
      <w:r w:rsidR="00882210">
        <w:rPr>
          <w:rFonts w:ascii="Times New Roman" w:eastAsia="Times New Roman" w:hAnsi="Times New Roman" w:cs="Times New Roman"/>
          <w:sz w:val="20"/>
          <w:szCs w:val="20"/>
          <w:lang w:eastAsia="en-AU"/>
        </w:rPr>
        <w:t>Project Costs</w:t>
      </w:r>
      <w:r w:rsidR="0064412E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882210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$ </w:t>
      </w:r>
      <w:r w:rsidR="0064412E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1.5 m, project involved converting existing premises into a branch of ANZ Bank.</w:t>
      </w:r>
      <w:r w:rsidR="00A51223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9B36D6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                               </w:t>
      </w:r>
      <w:r w:rsidR="00A51223" w:rsidRPr="000C2C11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Responsibilities</w:t>
      </w:r>
      <w:r w:rsidR="000C2C11">
        <w:t xml:space="preserve">: </w:t>
      </w:r>
      <w:r w:rsidR="000C2C11" w:rsidRPr="000C2C11">
        <w:rPr>
          <w:rFonts w:ascii="Times New Roman" w:eastAsia="Times New Roman" w:hAnsi="Times New Roman" w:cs="Times New Roman"/>
          <w:sz w:val="20"/>
          <w:szCs w:val="20"/>
          <w:lang w:eastAsia="en-AU"/>
        </w:rPr>
        <w:t>Co-ordinate</w:t>
      </w:r>
      <w:r w:rsidR="009B36D6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0C2C11" w:rsidRPr="000C2C11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the activities of all work teams on the site to ensure that the project's objectives for cost, time, safety, quality and environmental management are achieved. Assist</w:t>
      </w:r>
      <w:r w:rsidR="000C2C11"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="000C2C11" w:rsidRPr="000C2C11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the Construction Manager to manage, plan and execute activities in relation to undertaking the companies’ contractual obligations.</w:t>
      </w:r>
      <w:r w:rsidR="00A51223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</w:p>
    <w:p w14:paraId="33AFA991" w14:textId="14BB91AA" w:rsidR="00BF76F3" w:rsidRPr="0041789D" w:rsidRDefault="00A51223" w:rsidP="00BF76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lastRenderedPageBreak/>
        <w:t xml:space="preserve">Type of work on site involved: Demolition, Structural, Fitout </w:t>
      </w:r>
      <w:r w:rsidR="00712155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and all the Building Service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s (Elec</w:t>
      </w:r>
      <w:r w:rsidR="00712155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trical, Mechanical, Hydraulical)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as well as IT equipment installation &amp; commissioning.</w:t>
      </w:r>
    </w:p>
    <w:p w14:paraId="7508E2F5" w14:textId="77777777" w:rsidR="00BF76F3" w:rsidRPr="00BA5A28" w:rsidRDefault="00BF76F3" w:rsidP="00BF7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448FFB61" w14:textId="57D71672" w:rsidR="0063381E" w:rsidRPr="00BA5A28" w:rsidRDefault="00F068AD" w:rsidP="001358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6A76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Mayce Constructions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-</w:t>
      </w:r>
      <w:r w:rsidR="0013589D" w:rsidRPr="00BA5A28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 xml:space="preserve">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Residential 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p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roject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Hunters Hill</w:t>
      </w:r>
      <w:r w:rsid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(Sydney-Australia)</w:t>
      </w:r>
      <w:r w:rsidR="0013589D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– </w:t>
      </w:r>
      <w:r w:rsidR="00C90B33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$ 3.3 m Reno/extension. Nature of work on-site included demolishing most of existing building, excavation and a new two storey extension at rear.</w:t>
      </w:r>
    </w:p>
    <w:p w14:paraId="4E1C3668" w14:textId="77777777" w:rsidR="00397AF0" w:rsidRDefault="00397AF0" w:rsidP="006338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</w:p>
    <w:p w14:paraId="24C754EF" w14:textId="77777777" w:rsidR="00397AF0" w:rsidRDefault="0063381E" w:rsidP="0063381E">
      <w:pPr>
        <w:spacing w:after="0" w:line="240" w:lineRule="auto"/>
        <w:contextualSpacing/>
        <w:rPr>
          <w:rFonts w:ascii="Times New Roman" w:hAnsi="Times New Roman" w:cs="Times New Roman"/>
          <w:color w:val="454545"/>
          <w:sz w:val="18"/>
          <w:szCs w:val="18"/>
        </w:rPr>
      </w:pPr>
      <w:r w:rsidRPr="00882210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Responsibilities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:</w:t>
      </w:r>
      <w:r w:rsidRPr="00BA5A28">
        <w:rPr>
          <w:rFonts w:ascii="Times New Roman" w:hAnsi="Times New Roman" w:cs="Times New Roman"/>
          <w:color w:val="454545"/>
          <w:sz w:val="18"/>
          <w:szCs w:val="18"/>
        </w:rPr>
        <w:t xml:space="preserve"> </w:t>
      </w:r>
      <w:r w:rsidR="00397AF0">
        <w:rPr>
          <w:rFonts w:ascii="Times New Roman" w:hAnsi="Times New Roman" w:cs="Times New Roman"/>
          <w:color w:val="454545"/>
          <w:sz w:val="18"/>
          <w:szCs w:val="18"/>
        </w:rPr>
        <w:t xml:space="preserve"> </w:t>
      </w:r>
    </w:p>
    <w:p w14:paraId="437BF575" w14:textId="7184EEF9" w:rsidR="0063381E" w:rsidRDefault="0063381E" w:rsidP="00397AF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97AF0">
        <w:rPr>
          <w:rFonts w:ascii="Times New Roman" w:eastAsia="Times New Roman" w:hAnsi="Times New Roman" w:cs="Times New Roman"/>
          <w:sz w:val="20"/>
          <w:szCs w:val="20"/>
          <w:lang w:eastAsia="en-AU"/>
        </w:rPr>
        <w:t>Oversaw operations on a day-to-day basis, ensured that work is done safely, on time and within budget and to the right quality standards.</w:t>
      </w:r>
      <w:r w:rsidR="00482602" w:rsidRPr="00397AF0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Engaged and managed sub-trades. </w:t>
      </w:r>
      <w:r w:rsidRPr="00397AF0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Liaised with architect, engineer, surveyors and the client</w:t>
      </w:r>
      <w:r w:rsidR="00482602" w:rsidRPr="00397AF0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. </w:t>
      </w:r>
    </w:p>
    <w:p w14:paraId="265BC539" w14:textId="6CA5DF3E" w:rsidR="00C403F6" w:rsidRPr="00DD51CC" w:rsidRDefault="00DD51CC" w:rsidP="00DD51C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P</w:t>
      </w:r>
      <w:r w:rsidR="00C403F6"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repare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C403F6"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and manage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d progress claims, coordinated meetings with the foreman</w:t>
      </w:r>
      <w:r w:rsidR="00C403F6" w:rsidRPr="00DD51CC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to revie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w recent progress and </w:t>
      </w:r>
      <w:r w:rsidR="00C403F6" w:rsidRPr="00DD51CC">
        <w:rPr>
          <w:rFonts w:ascii="Times New Roman" w:eastAsia="Times New Roman" w:hAnsi="Times New Roman" w:cs="Times New Roman"/>
          <w:sz w:val="20"/>
          <w:szCs w:val="20"/>
          <w:lang w:eastAsia="en-AU"/>
        </w:rPr>
        <w:t>schedules.</w:t>
      </w:r>
    </w:p>
    <w:p w14:paraId="29A9E61D" w14:textId="7DE90D3A" w:rsidR="00C403F6" w:rsidRPr="00C403F6" w:rsidRDefault="00DD51CC" w:rsidP="00C403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Traced </w:t>
      </w:r>
      <w:r w:rsidR="00C403F6"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project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budget and costs on a monthly basis.</w:t>
      </w:r>
    </w:p>
    <w:p w14:paraId="75EDA82B" w14:textId="1D205C1C" w:rsidR="00C403F6" w:rsidRPr="00C403F6" w:rsidRDefault="00DD51CC" w:rsidP="00C403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Planned the </w:t>
      </w:r>
      <w:r w:rsidR="00C403F6"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project by definin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g deliverables, goals and scope of works</w:t>
      </w:r>
    </w:p>
    <w:p w14:paraId="5D2BAAC7" w14:textId="7E670AD8" w:rsidR="00C403F6" w:rsidRPr="00DD51CC" w:rsidRDefault="00C403F6" w:rsidP="00DD51C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Mobilize</w:t>
      </w:r>
      <w:r w:rsidR="00DD51CC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</w:t>
      </w:r>
      <w:r w:rsidR="00DD51CC">
        <w:rPr>
          <w:rFonts w:ascii="Times New Roman" w:eastAsia="Times New Roman" w:hAnsi="Times New Roman" w:cs="Times New Roman"/>
          <w:sz w:val="20"/>
          <w:szCs w:val="20"/>
          <w:lang w:eastAsia="en-AU"/>
        </w:rPr>
        <w:t>ppropriate manpower and oversaw job site</w:t>
      </w:r>
      <w:r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to keep site running efficiently.</w:t>
      </w:r>
    </w:p>
    <w:p w14:paraId="09AB371B" w14:textId="10462752" w:rsidR="00C403F6" w:rsidRPr="00DD51CC" w:rsidRDefault="00C403F6" w:rsidP="00DD51C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Create</w:t>
      </w:r>
      <w:r w:rsidR="00DD51CC">
        <w:rPr>
          <w:rFonts w:ascii="Times New Roman" w:eastAsia="Times New Roman" w:hAnsi="Times New Roman" w:cs="Times New Roman"/>
          <w:sz w:val="20"/>
          <w:szCs w:val="20"/>
          <w:lang w:eastAsia="en-AU"/>
        </w:rPr>
        <w:t>d &amp; maintained a good relationship with client</w:t>
      </w:r>
      <w:r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, consultants, and sub-contractors.</w:t>
      </w:r>
    </w:p>
    <w:p w14:paraId="13D0C550" w14:textId="3D67897A" w:rsidR="00C403F6" w:rsidRPr="00DD51CC" w:rsidRDefault="00C403F6" w:rsidP="00DD51C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C403F6">
        <w:rPr>
          <w:rFonts w:ascii="Times New Roman" w:eastAsia="Times New Roman" w:hAnsi="Times New Roman" w:cs="Times New Roman"/>
          <w:sz w:val="20"/>
          <w:szCs w:val="20"/>
          <w:lang w:eastAsia="en-AU"/>
        </w:rPr>
        <w:t>Responsible for preparing orders, managing materials and purchasing process.</w:t>
      </w:r>
    </w:p>
    <w:p w14:paraId="0CA859EA" w14:textId="4EE2BA60" w:rsidR="0013589D" w:rsidRPr="00BA5A28" w:rsidRDefault="00482602" w:rsidP="0013589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color w:val="FF0000"/>
          <w:sz w:val="20"/>
          <w:szCs w:val="20"/>
          <w:lang w:eastAsia="en-AU"/>
        </w:rPr>
        <w:t xml:space="preserve"> </w:t>
      </w:r>
    </w:p>
    <w:p w14:paraId="2DAABC99" w14:textId="104126AF" w:rsidR="0013589D" w:rsidRPr="00BA5A28" w:rsidRDefault="00CE4417" w:rsidP="00204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BA5A2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13589D" w:rsidRPr="00BA5A2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Feb 17-Mar 18</w:t>
      </w:r>
    </w:p>
    <w:p w14:paraId="52DF1DAC" w14:textId="75E82DBB" w:rsidR="002042A2" w:rsidRPr="00BA5A28" w:rsidRDefault="001223B5" w:rsidP="00204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AJA Projects</w:t>
      </w:r>
      <w:r w:rsidR="003176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r w:rsidR="002042A2" w:rsidRPr="00BA5A2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Foreman</w:t>
      </w:r>
      <w:r w:rsidR="003176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, Sydney Australia</w:t>
      </w:r>
    </w:p>
    <w:p w14:paraId="79FA841F" w14:textId="77777777" w:rsidR="00BA5A28" w:rsidRPr="00BA5A28" w:rsidRDefault="00CE5390" w:rsidP="002042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="00A145EC" w:rsidRPr="00BA5A28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</w:p>
    <w:p w14:paraId="35F13643" w14:textId="1CC984DB" w:rsidR="002042A2" w:rsidRPr="00BA5A28" w:rsidRDefault="002042A2" w:rsidP="002042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Project:</w:t>
      </w:r>
    </w:p>
    <w:p w14:paraId="17F2824C" w14:textId="77777777" w:rsidR="0095652B" w:rsidRPr="00BA5A28" w:rsidRDefault="0095652B" w:rsidP="002042A2">
      <w:pPr>
        <w:spacing w:after="0" w:line="240" w:lineRule="auto"/>
        <w:rPr>
          <w:rFonts w:ascii="Times New Roman" w:eastAsia="Times New Roman" w:hAnsi="Times New Roman" w:cs="Times New Roman"/>
          <w:b/>
          <w:color w:val="40454A"/>
          <w:sz w:val="20"/>
          <w:szCs w:val="20"/>
          <w:lang w:eastAsia="en-AU"/>
        </w:rPr>
      </w:pPr>
    </w:p>
    <w:p w14:paraId="33626602" w14:textId="4AAAA9BC" w:rsidR="00482602" w:rsidRPr="00BA5A28" w:rsidRDefault="00CE5390" w:rsidP="0048260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MHNDU project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,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Bondi Junction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– </w:t>
      </w:r>
      <w:r w:rsidR="00482602" w:rsidRPr="00BA5A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  <w:t xml:space="preserve">$ 4 m </w:t>
      </w:r>
      <w:r w:rsidR="0048260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Two new 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terrace houses, </w:t>
      </w:r>
      <w:r w:rsidR="0048260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One 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heritage, major renovation</w:t>
      </w:r>
      <w:r w:rsidR="0048260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/extension. </w:t>
      </w:r>
      <w:r w:rsidR="00482602" w:rsidRPr="00BA5A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  <w:t>$1.7 m</w:t>
      </w:r>
      <w:r w:rsidR="002042A2" w:rsidRPr="00BA5A2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  <w:t xml:space="preserve"> </w:t>
      </w:r>
      <w:r w:rsidR="0048260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at 12 Paul Street Bondi Junction</w:t>
      </w:r>
    </w:p>
    <w:p w14:paraId="785464E8" w14:textId="77777777" w:rsidR="00482602" w:rsidRPr="00BA5A28" w:rsidRDefault="00482602" w:rsidP="004826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AF8D355" w14:textId="60F028A6" w:rsidR="00DD48D9" w:rsidRPr="00BA5A28" w:rsidRDefault="00DD48D9" w:rsidP="0048260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Responsibilities</w:t>
      </w:r>
    </w:p>
    <w:p w14:paraId="6A9D3D5C" w14:textId="77777777" w:rsidR="007D2C8B" w:rsidRDefault="007D2C8B" w:rsidP="007D2C8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bookmarkStart w:id="0" w:name="_Hlk522023540"/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Monitor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compliance of the constru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ction works with the project WH&amp;S</w:t>
      </w: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man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agement plan.</w:t>
      </w:r>
    </w:p>
    <w:p w14:paraId="36DBA6CD" w14:textId="411C5B71" w:rsidR="007D2C8B" w:rsidRPr="005C70E0" w:rsidRDefault="007D2C8B" w:rsidP="005C70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Ensured all work is adequately planned in advance of the actual work commencing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  <w:bookmarkEnd w:id="0"/>
    </w:p>
    <w:p w14:paraId="239AE88E" w14:textId="70966DBF" w:rsidR="007D2C8B" w:rsidRPr="007D2C8B" w:rsidRDefault="007D2C8B" w:rsidP="007D2C8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Oversaw</w:t>
      </w: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quality of work on site to ensure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specifications, designs and company </w:t>
      </w: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standards are met. </w:t>
      </w:r>
    </w:p>
    <w:p w14:paraId="24BE6030" w14:textId="77777777" w:rsidR="007D2C8B" w:rsidRDefault="00774B46" w:rsidP="007D2C8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M</w:t>
      </w:r>
      <w:r w:rsidR="00706B1F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anage</w:t>
      </w:r>
      <w:r w:rsidR="00C734A8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706B1F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the construction site on a day-to-day basis, including supervising the labour force, monitoring sub</w:t>
      </w:r>
      <w:r w:rsidR="003519E3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-contractors,</w:t>
      </w:r>
      <w:r w:rsidR="00706B1F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inspe</w:t>
      </w:r>
      <w:r w:rsidR="003519E3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cted work and oversaw</w:t>
      </w:r>
      <w:r w:rsidR="00706B1F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quality control</w:t>
      </w:r>
      <w:r w:rsidR="00C734A8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77DE5245" w14:textId="6743A324" w:rsidR="00DD48D9" w:rsidRPr="005C70E0" w:rsidRDefault="00774B46" w:rsidP="005C70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M</w:t>
      </w:r>
      <w:r w:rsidR="00706B1F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aintain</w:t>
      </w: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="00706B1F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regular communication and attend</w:t>
      </w:r>
      <w:r w:rsidR="00FA7426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="00706B1F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meetings with clients and their representatives to inform them of progress on the proj</w:t>
      </w:r>
      <w:r w:rsidR="00C734A8"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ect.</w:t>
      </w:r>
    </w:p>
    <w:p w14:paraId="13585F73" w14:textId="77777777" w:rsidR="007D2C8B" w:rsidRPr="007D2C8B" w:rsidRDefault="00FA7426" w:rsidP="007D2C8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Coordinated</w:t>
      </w:r>
      <w:r w:rsidR="00CE5390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with sub-contractors, the client,</w:t>
      </w:r>
      <w:r w:rsidR="00DD48D9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designers</w:t>
      </w:r>
      <w:r w:rsidR="00490A67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and engineer</w:t>
      </w:r>
      <w:r w:rsidR="007D2C8B">
        <w:t>.</w:t>
      </w:r>
    </w:p>
    <w:p w14:paraId="498CE606" w14:textId="7FDFC5CC" w:rsidR="005C70E0" w:rsidRDefault="007D2C8B" w:rsidP="005C70E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>Ensure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Pr="007D2C8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that any defects</w:t>
      </w:r>
      <w:r w:rsidR="005C70E0" w:rsidRPr="005C70E0">
        <w:t xml:space="preserve"> </w:t>
      </w:r>
      <w:r w:rsidR="005C70E0" w:rsidRPr="005C70E0">
        <w:rPr>
          <w:rFonts w:ascii="Times New Roman" w:eastAsia="Times New Roman" w:hAnsi="Times New Roman" w:cs="Times New Roman"/>
          <w:sz w:val="20"/>
          <w:szCs w:val="20"/>
          <w:lang w:eastAsia="en-AU"/>
        </w:rPr>
        <w:t>and inciden</w:t>
      </w:r>
      <w:r w:rsidR="005C70E0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ts </w:t>
      </w:r>
      <w:r w:rsidRPr="005C70E0">
        <w:rPr>
          <w:rFonts w:ascii="Times New Roman" w:eastAsia="Times New Roman" w:hAnsi="Times New Roman" w:cs="Times New Roman"/>
          <w:sz w:val="20"/>
          <w:szCs w:val="20"/>
          <w:lang w:eastAsia="en-AU"/>
        </w:rPr>
        <w:t>raised by formal or informal inspection reports are actioned and closed out within the specified time period.</w:t>
      </w:r>
      <w:r w:rsidR="005C70E0" w:rsidRPr="005C70E0">
        <w:t xml:space="preserve"> </w:t>
      </w:r>
    </w:p>
    <w:p w14:paraId="351549BC" w14:textId="3612A55D" w:rsidR="005C70E0" w:rsidRPr="00756AF3" w:rsidRDefault="005C70E0" w:rsidP="00756AF3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61A17EE3" w14:textId="6A469662" w:rsidR="002042A2" w:rsidRDefault="002042A2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Foreman</w:t>
      </w:r>
    </w:p>
    <w:p w14:paraId="114150FD" w14:textId="0B7C4680" w:rsidR="005C70E0" w:rsidRPr="005C70E0" w:rsidRDefault="005C70E0" w:rsidP="005C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Feb 16- Feb.</w:t>
      </w:r>
      <w:r w:rsidRPr="005C70E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18</w:t>
      </w:r>
    </w:p>
    <w:p w14:paraId="31041707" w14:textId="543AAF56" w:rsidR="005C70E0" w:rsidRPr="00BA5A28" w:rsidRDefault="005C70E0" w:rsidP="005C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Ballast Point</w:t>
      </w:r>
      <w:r w:rsidR="00492BB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, Site Manager</w:t>
      </w:r>
      <w:r w:rsidR="003176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Sydney Australia</w:t>
      </w:r>
    </w:p>
    <w:p w14:paraId="10FD64C6" w14:textId="77777777" w:rsidR="0095652B" w:rsidRPr="00BA5A28" w:rsidRDefault="0095652B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</w:p>
    <w:p w14:paraId="56159CCA" w14:textId="391E8507" w:rsidR="002042A2" w:rsidRPr="00BA5A28" w:rsidRDefault="002042A2" w:rsidP="00DD48D9">
      <w:p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Project:</w:t>
      </w:r>
    </w:p>
    <w:p w14:paraId="1F0D6956" w14:textId="3A1BE2DE" w:rsidR="00DD48D9" w:rsidRPr="00BA5A28" w:rsidRDefault="00492BBE" w:rsidP="002042A2">
      <w:pPr>
        <w:pStyle w:val="ListParagraph"/>
        <w:numPr>
          <w:ilvl w:val="0"/>
          <w:numId w:val="21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$5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.3m - </w:t>
      </w:r>
      <w:r w:rsidR="00AC5AA7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4 Residential Terrace Houses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,</w:t>
      </w:r>
      <w:r w:rsidR="00AC5AA7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Zetland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712754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Sydney, Australia</w:t>
      </w:r>
      <w:r w:rsidR="002042A2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– prefabricated walls, took over project from first pour</w:t>
      </w:r>
    </w:p>
    <w:p w14:paraId="4DF0B313" w14:textId="2AD8D720" w:rsidR="002042A2" w:rsidRPr="00BA5A28" w:rsidRDefault="002042A2" w:rsidP="002042A2">
      <w:pPr>
        <w:pStyle w:val="ListParagraph"/>
        <w:numPr>
          <w:ilvl w:val="0"/>
          <w:numId w:val="21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Also managed a project for one month as a stand in on a commercial storage unit</w:t>
      </w:r>
    </w:p>
    <w:p w14:paraId="608EB858" w14:textId="77777777" w:rsidR="00F01038" w:rsidRPr="00BA5A28" w:rsidRDefault="00DD48D9" w:rsidP="00F01038">
      <w:p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Responsibilities</w:t>
      </w:r>
    </w:p>
    <w:p w14:paraId="0BC5C4E4" w14:textId="2377069B" w:rsidR="00195473" w:rsidRPr="00756AF3" w:rsidRDefault="007929C0" w:rsidP="00756AF3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S</w:t>
      </w:r>
      <w:r w:rsidR="00703236" w:rsidRPr="00703236">
        <w:rPr>
          <w:rFonts w:ascii="Times New Roman" w:eastAsia="Times New Roman" w:hAnsi="Times New Roman" w:cs="Times New Roman"/>
          <w:sz w:val="20"/>
          <w:szCs w:val="20"/>
          <w:lang w:eastAsia="en-AU"/>
        </w:rPr>
        <w:t>upervise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703236" w:rsidRPr="00703236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the site construction act</w:t>
      </w:r>
      <w:r w:rsidR="00052B3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ivities &amp; </w:t>
      </w:r>
      <w:r w:rsidR="00703236" w:rsidRPr="00703236">
        <w:rPr>
          <w:rFonts w:ascii="Times New Roman" w:eastAsia="Times New Roman" w:hAnsi="Times New Roman" w:cs="Times New Roman"/>
          <w:sz w:val="20"/>
          <w:szCs w:val="20"/>
          <w:lang w:eastAsia="en-AU"/>
        </w:rPr>
        <w:t>ensure</w:t>
      </w:r>
      <w:r w:rsidR="00052B37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703236" w:rsidRPr="00703236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756AF3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compliance with design specifications. </w:t>
      </w:r>
      <w:r w:rsidR="00195473" w:rsidRPr="00756AF3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the NCC, </w:t>
      </w:r>
      <w:r w:rsidR="00756AF3">
        <w:rPr>
          <w:rFonts w:ascii="Times New Roman" w:eastAsia="Times New Roman" w:hAnsi="Times New Roman" w:cs="Times New Roman"/>
          <w:sz w:val="20"/>
          <w:szCs w:val="20"/>
          <w:lang w:eastAsia="en-AU"/>
        </w:rPr>
        <w:t>&amp; relevant standar</w:t>
      </w:r>
      <w:r w:rsidR="00703236" w:rsidRPr="00756AF3">
        <w:rPr>
          <w:rFonts w:ascii="Times New Roman" w:eastAsia="Times New Roman" w:hAnsi="Times New Roman" w:cs="Times New Roman"/>
          <w:sz w:val="20"/>
          <w:szCs w:val="20"/>
          <w:lang w:eastAsia="en-AU"/>
        </w:rPr>
        <w:t>ds</w:t>
      </w:r>
      <w:r w:rsidR="00195473" w:rsidRPr="00756AF3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5E42F955" w14:textId="413A4586" w:rsidR="00F01038" w:rsidRPr="00195473" w:rsidRDefault="00195473" w:rsidP="00195473">
      <w:pPr>
        <w:pStyle w:val="ListParagraph"/>
        <w:numPr>
          <w:ilvl w:val="0"/>
          <w:numId w:val="15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S</w:t>
      </w:r>
      <w:r w:rsidR="00F01038" w:rsidRPr="00195473">
        <w:rPr>
          <w:rFonts w:ascii="Times New Roman" w:eastAsia="Times New Roman" w:hAnsi="Times New Roman" w:cs="Times New Roman"/>
          <w:sz w:val="20"/>
          <w:szCs w:val="20"/>
          <w:lang w:eastAsia="en-AU"/>
        </w:rPr>
        <w:t>upervised staff and maintained an effective work environment.</w:t>
      </w:r>
    </w:p>
    <w:p w14:paraId="4A642B43" w14:textId="28451C9C" w:rsidR="00F01038" w:rsidRPr="00195473" w:rsidRDefault="00195473" w:rsidP="00195473">
      <w:pPr>
        <w:pStyle w:val="ListParagraph"/>
        <w:numPr>
          <w:ilvl w:val="0"/>
          <w:numId w:val="15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Produced </w:t>
      </w:r>
      <w:r w:rsidRPr="00195473">
        <w:rPr>
          <w:rFonts w:ascii="Times New Roman" w:eastAsia="Times New Roman" w:hAnsi="Times New Roman" w:cs="Times New Roman"/>
          <w:sz w:val="20"/>
          <w:szCs w:val="20"/>
          <w:lang w:eastAsia="en-AU"/>
        </w:rPr>
        <w:t>cost estimates and quotations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195473">
        <w:rPr>
          <w:rFonts w:ascii="Times New Roman" w:eastAsia="Times New Roman" w:hAnsi="Times New Roman" w:cs="Times New Roman"/>
          <w:sz w:val="20"/>
          <w:szCs w:val="20"/>
          <w:lang w:eastAsia="en-AU"/>
        </w:rPr>
        <w:t>for the proposed work</w:t>
      </w:r>
      <w:r w:rsidR="00DA49C6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</w:p>
    <w:p w14:paraId="2688E7B6" w14:textId="327707A9" w:rsidR="00DA49C6" w:rsidRPr="00DA49C6" w:rsidRDefault="00F01038" w:rsidP="00706B1F">
      <w:pPr>
        <w:pStyle w:val="ListParagraph"/>
        <w:numPr>
          <w:ilvl w:val="0"/>
          <w:numId w:val="15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lastRenderedPageBreak/>
        <w:t xml:space="preserve">Prepared tender documentation. </w:t>
      </w:r>
    </w:p>
    <w:p w14:paraId="1B6D9CF6" w14:textId="3CC0F359" w:rsidR="00DA49C6" w:rsidRPr="00DA49C6" w:rsidRDefault="00DA49C6" w:rsidP="00DA49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DA49C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Monitored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and reported </w:t>
      </w:r>
      <w:r w:rsidRPr="00DA49C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 construction progress</w:t>
      </w:r>
    </w:p>
    <w:p w14:paraId="28711BB6" w14:textId="77777777" w:rsidR="00DD48D9" w:rsidRPr="00BA5A28" w:rsidRDefault="00AC5AA7" w:rsidP="00706B1F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Co-ordinated site activities of all sub-trades, prepared the schedule of works using Microsoft project</w:t>
      </w:r>
      <w:r w:rsidR="00F01038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55814AF1" w14:textId="77777777" w:rsidR="00195473" w:rsidRPr="00195473" w:rsidRDefault="00F01038" w:rsidP="00195473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Reviewed all design and drawings beforehand to identify any problems.</w:t>
      </w:r>
      <w:r w:rsidR="00195473" w:rsidRPr="00195473">
        <w:t xml:space="preserve"> </w:t>
      </w:r>
    </w:p>
    <w:p w14:paraId="20611E64" w14:textId="77777777" w:rsidR="00BA5A28" w:rsidRPr="00BA5A28" w:rsidRDefault="00BA5A28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151029AE" w14:textId="77777777" w:rsidR="00BA5A28" w:rsidRPr="00BA5A28" w:rsidRDefault="00BA5A28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48069713" w14:textId="77777777" w:rsidR="00BA5A28" w:rsidRPr="00BA5A28" w:rsidRDefault="00BA5A28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4DFB08DD" w14:textId="6522E027" w:rsidR="002042A2" w:rsidRPr="00BA5A28" w:rsidRDefault="002042A2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May 14- Feb 16</w:t>
      </w:r>
    </w:p>
    <w:p w14:paraId="2302C01F" w14:textId="0B98CC3C" w:rsidR="002042A2" w:rsidRPr="00BA5A28" w:rsidRDefault="00712754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Andrew &amp; Martin Project Manager</w:t>
      </w:r>
      <w:r w:rsidR="003176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Sydney, Australia</w:t>
      </w:r>
    </w:p>
    <w:p w14:paraId="5CAC1A3B" w14:textId="77777777" w:rsidR="0095652B" w:rsidRPr="00BA5A28" w:rsidRDefault="0095652B" w:rsidP="0095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</w:p>
    <w:p w14:paraId="602A4D27" w14:textId="18FA986B" w:rsidR="002042A2" w:rsidRPr="00BA5A28" w:rsidRDefault="002042A2" w:rsidP="00764195">
      <w:p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Project:</w:t>
      </w:r>
    </w:p>
    <w:p w14:paraId="69A163BF" w14:textId="7FDFC481" w:rsidR="002042A2" w:rsidRPr="00BA5A28" w:rsidRDefault="00712754" w:rsidP="00764195">
      <w:pPr>
        <w:pStyle w:val="ListParagraph"/>
        <w:numPr>
          <w:ilvl w:val="0"/>
          <w:numId w:val="22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$5</w:t>
      </w:r>
      <w:r w:rsidR="00BA5A28"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.2</w:t>
      </w:r>
      <w:r w:rsidR="002042A2"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m </w:t>
      </w:r>
      <w:r w:rsidR="00F9040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31762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F9040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4</w:t>
      </w:r>
      <w:r w:rsidR="002042A2" w:rsidRPr="00BA5A2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storey demo and extension in Randwick</w:t>
      </w:r>
      <w:r w:rsidR="00F9040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, Sydney - Australia</w:t>
      </w:r>
    </w:p>
    <w:p w14:paraId="5F6E4EA5" w14:textId="574D9E00" w:rsidR="00DD48D9" w:rsidRPr="00BA5A28" w:rsidRDefault="00DD48D9" w:rsidP="00764195">
      <w:p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br/>
        <w:t>Responsibilities</w:t>
      </w:r>
    </w:p>
    <w:p w14:paraId="7FBB9228" w14:textId="0ADF8320" w:rsidR="00580C3B" w:rsidRPr="00580C3B" w:rsidRDefault="00580C3B" w:rsidP="00580C3B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Ensure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all relevant information is distributed to required people in a timely manner.</w:t>
      </w:r>
    </w:p>
    <w:p w14:paraId="76264237" w14:textId="66C95D5F" w:rsidR="00580C3B" w:rsidRPr="00580C3B" w:rsidRDefault="00580C3B" w:rsidP="00580C3B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Develop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ed</w:t>
      </w: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short range programme on co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nsultation with Project Manager.</w:t>
      </w:r>
    </w:p>
    <w:p w14:paraId="34C73350" w14:textId="4F0800BA" w:rsidR="00580C3B" w:rsidRPr="00580C3B" w:rsidRDefault="00580C3B" w:rsidP="00580C3B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Monitor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ed</w:t>
      </w: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and report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ed</w:t>
      </w: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on construction progress.</w:t>
      </w:r>
    </w:p>
    <w:p w14:paraId="59085D4D" w14:textId="254E5653" w:rsidR="00580C3B" w:rsidRPr="00580C3B" w:rsidRDefault="00580C3B" w:rsidP="00580C3B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Ensure</w:t>
      </w:r>
      <w:r w:rsidR="007553F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construction work is</w:t>
      </w: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completed on time as per construction program.</w:t>
      </w:r>
    </w:p>
    <w:p w14:paraId="7406A35F" w14:textId="2E917490" w:rsidR="00580C3B" w:rsidRDefault="00580C3B" w:rsidP="00580C3B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Complete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daily diary on p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roject. </w:t>
      </w:r>
    </w:p>
    <w:p w14:paraId="4B1D731C" w14:textId="72258AE5" w:rsidR="009F190A" w:rsidRPr="00580C3B" w:rsidRDefault="00580C3B" w:rsidP="00580C3B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Ensure</w:t>
      </w:r>
      <w:r w:rsidR="007553F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Pr="00580C3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all defects and incidents are identified and closed out.</w:t>
      </w:r>
    </w:p>
    <w:p w14:paraId="43D5D9D4" w14:textId="77777777" w:rsidR="009F190A" w:rsidRPr="00BA5A28" w:rsidRDefault="009F190A" w:rsidP="009F190A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M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anage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the construction site on a day-to-day basis, including supervising the labour force, monitoring subcontractors, checking materials, inspecting work and overseeing quality control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7E127FFD" w14:textId="49526D9E" w:rsidR="009F190A" w:rsidRPr="00BA5A28" w:rsidRDefault="009F190A" w:rsidP="009F190A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E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nsure</w:t>
      </w:r>
      <w:r w:rsidR="007553F4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the project is delivered on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time and on budget.</w:t>
      </w:r>
    </w:p>
    <w:p w14:paraId="26C51548" w14:textId="26CA59B5" w:rsidR="009F190A" w:rsidRPr="00BA5A28" w:rsidRDefault="00BA5A28" w:rsidP="009F190A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P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romote</w:t>
      </w:r>
      <w:r w:rsidR="009F190A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and maintain</w:t>
      </w:r>
      <w:r w:rsidR="009F190A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health and safety, including site inspections to ensure safety rules are being followed</w:t>
      </w:r>
      <w:r w:rsidR="009F190A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71CE351C" w14:textId="5C593E65" w:rsidR="009F190A" w:rsidRPr="00BA5A28" w:rsidRDefault="009F190A" w:rsidP="009F190A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M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aintain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regular communication and attend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meetings with </w:t>
      </w:r>
      <w:r w:rsidR="00BA5A28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the arch</w:t>
      </w:r>
      <w:r w:rsidR="00580C3B">
        <w:rPr>
          <w:rFonts w:ascii="Times New Roman" w:eastAsia="Times New Roman" w:hAnsi="Times New Roman" w:cs="Times New Roman"/>
          <w:sz w:val="20"/>
          <w:szCs w:val="20"/>
          <w:lang w:eastAsia="en-AU"/>
        </w:rPr>
        <w:t>itect, engineer, and the client.</w:t>
      </w:r>
    </w:p>
    <w:p w14:paraId="1CAA4B6C" w14:textId="7A441A77" w:rsidR="009F190A" w:rsidRPr="007553F4" w:rsidRDefault="009F190A" w:rsidP="003B4201">
      <w:pPr>
        <w:pStyle w:val="ListParagraph"/>
        <w:numPr>
          <w:ilvl w:val="0"/>
          <w:numId w:val="18"/>
        </w:numPr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eal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t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with any unex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pected problems that 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occur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red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during the project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21B83FCB" w14:textId="6307450C" w:rsidR="007553F4" w:rsidRPr="00BA5A28" w:rsidRDefault="007553F4" w:rsidP="007553F4">
      <w:pPr>
        <w:pStyle w:val="ListParagraph"/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</w:p>
    <w:p w14:paraId="78714A52" w14:textId="6BE83E32" w:rsidR="0095652B" w:rsidRPr="00BA5A28" w:rsidRDefault="0095652B" w:rsidP="009565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2007 – 2014</w:t>
      </w:r>
    </w:p>
    <w:p w14:paraId="47A7056A" w14:textId="216BABF1" w:rsidR="0095652B" w:rsidRPr="00BA5A28" w:rsidRDefault="0095652B" w:rsidP="009565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Bellevarde Construction</w:t>
      </w:r>
    </w:p>
    <w:p w14:paraId="3AAFFB6B" w14:textId="46B4F58E" w:rsidR="0095652B" w:rsidRPr="00BA5A28" w:rsidRDefault="0095652B" w:rsidP="009565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Carpenter / Leading Hand</w:t>
      </w:r>
      <w:r w:rsidR="00B81E6A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Sydney -Australia</w:t>
      </w:r>
    </w:p>
    <w:p w14:paraId="1804E3AE" w14:textId="77777777" w:rsidR="0095652B" w:rsidRPr="00BA5A28" w:rsidRDefault="0095652B" w:rsidP="009565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6983DED" w14:textId="182785BB" w:rsidR="0095652B" w:rsidRPr="007E450C" w:rsidRDefault="0095652B" w:rsidP="0095652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7E450C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Projects:</w:t>
      </w:r>
    </w:p>
    <w:p w14:paraId="3F420970" w14:textId="77777777" w:rsidR="003B4201" w:rsidRPr="00BA5A28" w:rsidRDefault="003B4201" w:rsidP="00956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0A96BAB2" w14:textId="7096A94E" w:rsidR="0095652B" w:rsidRPr="00850C13" w:rsidRDefault="0095652B" w:rsidP="00850C1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$8.5m new build in Vaucluse</w:t>
      </w:r>
      <w:r w:rsidR="00850C13">
        <w:rPr>
          <w:rFonts w:ascii="Times New Roman" w:eastAsia="Times New Roman" w:hAnsi="Times New Roman" w:cs="Times New Roman"/>
          <w:sz w:val="20"/>
          <w:szCs w:val="20"/>
          <w:lang w:eastAsia="en-AU"/>
        </w:rPr>
        <w:t>, $9</w:t>
      </w:r>
      <w:r w:rsidRPr="00850C13">
        <w:rPr>
          <w:rFonts w:ascii="Times New Roman" w:eastAsia="Times New Roman" w:hAnsi="Times New Roman" w:cs="Times New Roman"/>
          <w:sz w:val="20"/>
          <w:szCs w:val="20"/>
          <w:lang w:eastAsia="en-AU"/>
        </w:rPr>
        <w:t>.5m new build Dover Heights</w:t>
      </w:r>
      <w:r w:rsidR="00850C13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</w:t>
      </w:r>
      <w:r w:rsidRPr="00850C13">
        <w:rPr>
          <w:rFonts w:ascii="Times New Roman" w:eastAsia="Times New Roman" w:hAnsi="Times New Roman" w:cs="Times New Roman"/>
          <w:sz w:val="20"/>
          <w:szCs w:val="20"/>
          <w:lang w:eastAsia="en-AU"/>
        </w:rPr>
        <w:t>$18m demo and new build mansion</w:t>
      </w:r>
      <w:r w:rsidR="00850C13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7E1EC93A" w14:textId="77777777" w:rsidR="003B4201" w:rsidRPr="00BA5A28" w:rsidRDefault="003B4201" w:rsidP="00956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2D306D6D" w14:textId="19FD0EA0" w:rsidR="0095652B" w:rsidRPr="007E450C" w:rsidRDefault="003B4201" w:rsidP="0095652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7E450C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Responsibilities</w:t>
      </w:r>
    </w:p>
    <w:p w14:paraId="1C26D0DE" w14:textId="77777777" w:rsidR="003B4201" w:rsidRPr="00BA5A28" w:rsidRDefault="003B4201" w:rsidP="009565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14:paraId="5F8A5E69" w14:textId="166B60A3" w:rsidR="0095652B" w:rsidRPr="00BA5A28" w:rsidRDefault="0095652B" w:rsidP="0095652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Hands on with </w:t>
      </w:r>
      <w:r w:rsidR="003B378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T.F. Walls, </w:t>
      </w:r>
      <w:r w:rsidR="005137C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Formwork, Steel F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ixing,</w:t>
      </w:r>
      <w:r w:rsidR="005137C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C</w:t>
      </w:r>
      <w:r w:rsidR="003B378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oncret</w:t>
      </w:r>
      <w:r w:rsidR="005137C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ing, Structural S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teel, </w:t>
      </w:r>
      <w:r w:rsidR="003B378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and </w:t>
      </w:r>
      <w:r w:rsidR="005137C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R</w:t>
      </w:r>
      <w:r w:rsidR="003B378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oofing</w:t>
      </w:r>
      <w:r w:rsidR="005137C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45954AAB" w14:textId="777D62C7" w:rsidR="0095652B" w:rsidRPr="00BA5A28" w:rsidRDefault="0095652B" w:rsidP="0095652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Site set out</w:t>
      </w:r>
    </w:p>
    <w:p w14:paraId="20435E1C" w14:textId="3C3A9DE6" w:rsidR="0095652B" w:rsidRPr="00BA5A28" w:rsidRDefault="0095652B" w:rsidP="0095652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Took charge of a team of carpenters</w:t>
      </w:r>
      <w:r w:rsidR="005137C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&amp; labour and ordering of materials.</w:t>
      </w:r>
    </w:p>
    <w:p w14:paraId="6AC2A8E9" w14:textId="12A21B28" w:rsidR="005137CC" w:rsidRPr="00BA5A28" w:rsidRDefault="0095652B" w:rsidP="005137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Allocated sections of the site to manag</w:t>
      </w:r>
      <w:r w:rsidR="00850C13">
        <w:rPr>
          <w:rFonts w:ascii="Times New Roman" w:eastAsia="Times New Roman" w:hAnsi="Times New Roman" w:cs="Times New Roman"/>
          <w:sz w:val="20"/>
          <w:szCs w:val="20"/>
          <w:lang w:eastAsia="en-AU"/>
        </w:rPr>
        <w:t>e and report back to the site manager</w:t>
      </w:r>
      <w:r w:rsidR="005137CC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746C7756" w14:textId="1CFCD179" w:rsidR="005137CC" w:rsidRPr="00850C13" w:rsidRDefault="005137CC" w:rsidP="00850C13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Assess</w:t>
      </w:r>
      <w:r w:rsidR="007E450C">
        <w:rPr>
          <w:rFonts w:ascii="Times New Roman" w:eastAsia="Times New Roman" w:hAnsi="Times New Roman" w:cs="Times New Roman"/>
          <w:sz w:val="20"/>
          <w:szCs w:val="20"/>
          <w:lang w:eastAsia="en-AU"/>
        </w:rPr>
        <w:t>ed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worker performance, provide</w:t>
      </w:r>
      <w:r w:rsidR="007E450C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tr</w:t>
      </w:r>
      <w:r w:rsidR="007E450C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aining, and occasionally mentored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apprentices.</w:t>
      </w:r>
    </w:p>
    <w:p w14:paraId="002B0C9E" w14:textId="622399C3" w:rsidR="005137CC" w:rsidRPr="00BA5A28" w:rsidRDefault="005137CC" w:rsidP="005137CC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Liaise</w:t>
      </w:r>
      <w:r w:rsidR="007E450C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between workers and foreman to develop and apply procedures, </w:t>
      </w:r>
      <w:r w:rsidR="007E450C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and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sta</w:t>
      </w:r>
      <w:r w:rsidR="007E450C">
        <w:rPr>
          <w:rFonts w:ascii="Times New Roman" w:eastAsia="Times New Roman" w:hAnsi="Times New Roman" w:cs="Times New Roman"/>
          <w:sz w:val="20"/>
          <w:szCs w:val="20"/>
          <w:lang w:eastAsia="en-AU"/>
        </w:rPr>
        <w:t>ndards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.</w:t>
      </w:r>
    </w:p>
    <w:p w14:paraId="0E8FABF2" w14:textId="0ACEA6DC" w:rsidR="005137CC" w:rsidRPr="00BA5A28" w:rsidRDefault="005137CC" w:rsidP="005137CC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Secure</w:t>
      </w:r>
      <w:r w:rsidR="007E450C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all necessary materials and tools, ensuring that the team meets production objectives.</w:t>
      </w:r>
    </w:p>
    <w:p w14:paraId="2588D991" w14:textId="4780BEB9" w:rsidR="0095652B" w:rsidRPr="00BA5A28" w:rsidRDefault="0095652B" w:rsidP="005137C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en-AU"/>
        </w:rPr>
      </w:pPr>
    </w:p>
    <w:p w14:paraId="4C1C2156" w14:textId="77777777" w:rsidR="00C0666E" w:rsidRPr="00BA5A28" w:rsidRDefault="00DD48D9" w:rsidP="00C0666E">
      <w:pPr>
        <w:spacing w:before="150" w:after="4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A5A28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en-AU"/>
        </w:rPr>
        <w:t>Education</w:t>
      </w:r>
    </w:p>
    <w:p w14:paraId="6E37B56F" w14:textId="406B6AE3" w:rsidR="00C0666E" w:rsidRPr="00BA5A28" w:rsidRDefault="00706B1F" w:rsidP="00C0666E">
      <w:pPr>
        <w:pStyle w:val="ListParagraph"/>
        <w:numPr>
          <w:ilvl w:val="0"/>
          <w:numId w:val="19"/>
        </w:numPr>
        <w:spacing w:before="150" w:after="45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Certificate III in Carpentry TAFE</w:t>
      </w:r>
      <w:r w:rsidR="00340CF5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NSW </w:t>
      </w:r>
      <w:r w:rsidR="00F676DA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AUSTRALIA </w:t>
      </w:r>
    </w:p>
    <w:p w14:paraId="6A385151" w14:textId="38291B53" w:rsidR="00706B1F" w:rsidRPr="00BA5A28" w:rsidRDefault="00706B1F" w:rsidP="00C0666E">
      <w:pPr>
        <w:pStyle w:val="ListParagraph"/>
        <w:numPr>
          <w:ilvl w:val="0"/>
          <w:numId w:val="19"/>
        </w:numPr>
        <w:spacing w:before="150" w:after="45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Certif</w:t>
      </w:r>
      <w:r w:rsidR="00340CF5">
        <w:rPr>
          <w:rFonts w:ascii="Times New Roman" w:eastAsia="Times New Roman" w:hAnsi="Times New Roman" w:cs="Times New Roman"/>
          <w:sz w:val="20"/>
          <w:szCs w:val="20"/>
          <w:lang w:eastAsia="en-AU"/>
        </w:rPr>
        <w:t>icate IV in Construction Management</w:t>
      </w:r>
      <w:r w:rsidR="00E00921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Residential Constructions</w:t>
      </w:r>
      <w:r w:rsidR="00340CF5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TAFE </w:t>
      </w:r>
      <w:r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NSW</w:t>
      </w:r>
      <w:r w:rsidR="00E00921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F676DA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AUSTRALIA </w:t>
      </w:r>
    </w:p>
    <w:p w14:paraId="16E121BE" w14:textId="698B6C68" w:rsidR="0095652B" w:rsidRPr="00F676DA" w:rsidRDefault="00F676DA" w:rsidP="00F676DA">
      <w:pPr>
        <w:pStyle w:val="ListParagraph"/>
        <w:shd w:val="clear" w:color="auto" w:fill="FFFFFF"/>
        <w:spacing w:after="143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Diploma in </w:t>
      </w:r>
      <w:r w:rsidR="00706B1F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>Build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i</w:t>
      </w:r>
      <w:r w:rsidR="00340CF5">
        <w:rPr>
          <w:rFonts w:ascii="Times New Roman" w:eastAsia="Times New Roman" w:hAnsi="Times New Roman" w:cs="Times New Roman"/>
          <w:sz w:val="20"/>
          <w:szCs w:val="20"/>
          <w:lang w:eastAsia="en-AU"/>
        </w:rPr>
        <w:t>ng and Construction Management,</w:t>
      </w:r>
      <w:r w:rsidR="00E00921" w:rsidRPr="00BA5A2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340CF5">
        <w:rPr>
          <w:rFonts w:ascii="Times New Roman" w:eastAsia="Times New Roman" w:hAnsi="Times New Roman" w:cs="Times New Roman"/>
          <w:sz w:val="20"/>
          <w:szCs w:val="20"/>
          <w:lang w:eastAsia="en-AU"/>
        </w:rPr>
        <w:t>TAFE</w:t>
      </w:r>
      <w:bookmarkStart w:id="1" w:name="_GoBack"/>
      <w:bookmarkEnd w:id="1"/>
      <w:r w:rsidR="00340CF5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NSW AUSTRALIA</w:t>
      </w:r>
    </w:p>
    <w:p w14:paraId="5A58DAEA" w14:textId="5A10EE45" w:rsidR="000E41C6" w:rsidRPr="00BA5A28" w:rsidRDefault="000E41C6" w:rsidP="00195473">
      <w:pPr>
        <w:rPr>
          <w:rFonts w:ascii="Times New Roman" w:hAnsi="Times New Roman" w:cs="Times New Roman"/>
        </w:rPr>
      </w:pPr>
    </w:p>
    <w:sectPr w:rsidR="000E41C6" w:rsidRPr="00BA5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A8EC4" w14:textId="77777777" w:rsidR="00446EF6" w:rsidRDefault="00446EF6" w:rsidP="00195473">
      <w:pPr>
        <w:spacing w:after="0" w:line="240" w:lineRule="auto"/>
      </w:pPr>
      <w:r>
        <w:separator/>
      </w:r>
    </w:p>
  </w:endnote>
  <w:endnote w:type="continuationSeparator" w:id="0">
    <w:p w14:paraId="741FC394" w14:textId="77777777" w:rsidR="00446EF6" w:rsidRDefault="00446EF6" w:rsidP="0019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AA99" w14:textId="77777777" w:rsidR="00446EF6" w:rsidRDefault="00446EF6" w:rsidP="00195473">
      <w:pPr>
        <w:spacing w:after="0" w:line="240" w:lineRule="auto"/>
      </w:pPr>
      <w:r>
        <w:separator/>
      </w:r>
    </w:p>
  </w:footnote>
  <w:footnote w:type="continuationSeparator" w:id="0">
    <w:p w14:paraId="37924352" w14:textId="77777777" w:rsidR="00446EF6" w:rsidRDefault="00446EF6" w:rsidP="0019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106" style="width:0;height:0" o:hralign="center" o:bullet="t" o:hrstd="t" o:hrnoshade="t" o:hr="t" fillcolor="#40454a" stroked="f"/>
    </w:pict>
  </w:numPicBullet>
  <w:numPicBullet w:numPicBulletId="1">
    <w:pict>
      <v:rect id="_x0000_i1107" style="width:0;height:0" o:hralign="center" o:bullet="t" o:hrstd="t" o:hrnoshade="t" o:hr="t" fillcolor="#40454a" stroked="f"/>
    </w:pict>
  </w:numPicBullet>
  <w:numPicBullet w:numPicBulletId="2">
    <w:pict>
      <v:rect id="_x0000_i1108" style="width:0;height:0" o:hralign="center" o:bullet="t" o:hrstd="t" o:hrnoshade="t" o:hr="t" fillcolor="#40454a" stroked="f"/>
    </w:pict>
  </w:numPicBullet>
  <w:numPicBullet w:numPicBulletId="3">
    <w:pict>
      <v:rect id="_x0000_i1109" style="width:0;height:0" o:hralign="center" o:bullet="t" o:hrstd="t" o:hrnoshade="t" o:hr="t" fillcolor="#40454a" stroked="f"/>
    </w:pict>
  </w:numPicBullet>
  <w:abstractNum w:abstractNumId="0" w15:restartNumberingAfterBreak="0">
    <w:nsid w:val="05FE7F86"/>
    <w:multiLevelType w:val="hybridMultilevel"/>
    <w:tmpl w:val="F2F2E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D01"/>
    <w:multiLevelType w:val="hybridMultilevel"/>
    <w:tmpl w:val="0FBAA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E86"/>
    <w:multiLevelType w:val="hybridMultilevel"/>
    <w:tmpl w:val="949EE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D4D"/>
    <w:multiLevelType w:val="hybridMultilevel"/>
    <w:tmpl w:val="0BAE6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57096"/>
    <w:multiLevelType w:val="multilevel"/>
    <w:tmpl w:val="F1C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67F28"/>
    <w:multiLevelType w:val="multilevel"/>
    <w:tmpl w:val="0D9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E21A4"/>
    <w:multiLevelType w:val="multilevel"/>
    <w:tmpl w:val="6D9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C0C87"/>
    <w:multiLevelType w:val="multilevel"/>
    <w:tmpl w:val="882E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37BFA"/>
    <w:multiLevelType w:val="hybridMultilevel"/>
    <w:tmpl w:val="520E6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5F646A"/>
    <w:multiLevelType w:val="multilevel"/>
    <w:tmpl w:val="1A2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8A65F4"/>
    <w:multiLevelType w:val="hybridMultilevel"/>
    <w:tmpl w:val="61F449BE"/>
    <w:lvl w:ilvl="0" w:tplc="69FC4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7652"/>
    <w:multiLevelType w:val="hybridMultilevel"/>
    <w:tmpl w:val="DA688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66244"/>
    <w:multiLevelType w:val="hybridMultilevel"/>
    <w:tmpl w:val="41EA0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F05DE"/>
    <w:multiLevelType w:val="multilevel"/>
    <w:tmpl w:val="7A22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42C0A"/>
    <w:multiLevelType w:val="hybridMultilevel"/>
    <w:tmpl w:val="719CC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D6F8C"/>
    <w:multiLevelType w:val="multilevel"/>
    <w:tmpl w:val="AF5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C3731"/>
    <w:multiLevelType w:val="multilevel"/>
    <w:tmpl w:val="484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0849D8"/>
    <w:multiLevelType w:val="multilevel"/>
    <w:tmpl w:val="AF5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F6077"/>
    <w:multiLevelType w:val="hybridMultilevel"/>
    <w:tmpl w:val="F8047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10163"/>
    <w:multiLevelType w:val="multilevel"/>
    <w:tmpl w:val="B962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84EB7"/>
    <w:multiLevelType w:val="multilevel"/>
    <w:tmpl w:val="AF5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40A49"/>
    <w:multiLevelType w:val="hybridMultilevel"/>
    <w:tmpl w:val="83387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03D0D"/>
    <w:multiLevelType w:val="hybridMultilevel"/>
    <w:tmpl w:val="D9C6F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5422A"/>
    <w:multiLevelType w:val="multilevel"/>
    <w:tmpl w:val="AF5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2205F"/>
    <w:multiLevelType w:val="hybridMultilevel"/>
    <w:tmpl w:val="11A43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F75C7"/>
    <w:multiLevelType w:val="multilevel"/>
    <w:tmpl w:val="589A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A465B"/>
    <w:multiLevelType w:val="multilevel"/>
    <w:tmpl w:val="AF5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25"/>
  </w:num>
  <w:num w:numId="5">
    <w:abstractNumId w:val="6"/>
  </w:num>
  <w:num w:numId="6">
    <w:abstractNumId w:val="13"/>
  </w:num>
  <w:num w:numId="7">
    <w:abstractNumId w:val="8"/>
  </w:num>
  <w:num w:numId="8">
    <w:abstractNumId w:val="14"/>
  </w:num>
  <w:num w:numId="9">
    <w:abstractNumId w:val="3"/>
  </w:num>
  <w:num w:numId="10">
    <w:abstractNumId w:val="18"/>
  </w:num>
  <w:num w:numId="11">
    <w:abstractNumId w:val="11"/>
  </w:num>
  <w:num w:numId="12">
    <w:abstractNumId w:val="24"/>
  </w:num>
  <w:num w:numId="13">
    <w:abstractNumId w:val="7"/>
  </w:num>
  <w:num w:numId="14">
    <w:abstractNumId w:val="16"/>
  </w:num>
  <w:num w:numId="15">
    <w:abstractNumId w:val="23"/>
  </w:num>
  <w:num w:numId="16">
    <w:abstractNumId w:val="15"/>
  </w:num>
  <w:num w:numId="17">
    <w:abstractNumId w:val="17"/>
  </w:num>
  <w:num w:numId="18">
    <w:abstractNumId w:val="20"/>
  </w:num>
  <w:num w:numId="19">
    <w:abstractNumId w:val="2"/>
  </w:num>
  <w:num w:numId="20">
    <w:abstractNumId w:val="12"/>
  </w:num>
  <w:num w:numId="21">
    <w:abstractNumId w:val="21"/>
  </w:num>
  <w:num w:numId="22">
    <w:abstractNumId w:val="10"/>
  </w:num>
  <w:num w:numId="23">
    <w:abstractNumId w:val="22"/>
  </w:num>
  <w:num w:numId="24">
    <w:abstractNumId w:val="1"/>
  </w:num>
  <w:num w:numId="25">
    <w:abstractNumId w:val="9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D9"/>
    <w:rsid w:val="0000235C"/>
    <w:rsid w:val="00023755"/>
    <w:rsid w:val="00052B37"/>
    <w:rsid w:val="00076B89"/>
    <w:rsid w:val="000C2C11"/>
    <w:rsid w:val="000E41C6"/>
    <w:rsid w:val="001223B5"/>
    <w:rsid w:val="0013589D"/>
    <w:rsid w:val="00140C26"/>
    <w:rsid w:val="001500CE"/>
    <w:rsid w:val="00175C28"/>
    <w:rsid w:val="00195473"/>
    <w:rsid w:val="002042A2"/>
    <w:rsid w:val="00247675"/>
    <w:rsid w:val="00291D3A"/>
    <w:rsid w:val="00300F2A"/>
    <w:rsid w:val="003033AD"/>
    <w:rsid w:val="00317625"/>
    <w:rsid w:val="00340CF5"/>
    <w:rsid w:val="003519E3"/>
    <w:rsid w:val="00364B37"/>
    <w:rsid w:val="00370ABC"/>
    <w:rsid w:val="00397AF0"/>
    <w:rsid w:val="003A39BE"/>
    <w:rsid w:val="003B378C"/>
    <w:rsid w:val="003B4201"/>
    <w:rsid w:val="003B6159"/>
    <w:rsid w:val="0041789D"/>
    <w:rsid w:val="00446EF6"/>
    <w:rsid w:val="00476F2D"/>
    <w:rsid w:val="00482602"/>
    <w:rsid w:val="00490A67"/>
    <w:rsid w:val="00492BBE"/>
    <w:rsid w:val="00496477"/>
    <w:rsid w:val="005137CC"/>
    <w:rsid w:val="005440A3"/>
    <w:rsid w:val="0054470F"/>
    <w:rsid w:val="00566F16"/>
    <w:rsid w:val="00580C3B"/>
    <w:rsid w:val="005878F7"/>
    <w:rsid w:val="005B2140"/>
    <w:rsid w:val="005C70E0"/>
    <w:rsid w:val="0063381E"/>
    <w:rsid w:val="0064412E"/>
    <w:rsid w:val="00646C0A"/>
    <w:rsid w:val="00650C6C"/>
    <w:rsid w:val="00687C6D"/>
    <w:rsid w:val="006A76E8"/>
    <w:rsid w:val="006D7D48"/>
    <w:rsid w:val="006E0E41"/>
    <w:rsid w:val="006F6FC7"/>
    <w:rsid w:val="00703236"/>
    <w:rsid w:val="00706B1F"/>
    <w:rsid w:val="00712155"/>
    <w:rsid w:val="00712754"/>
    <w:rsid w:val="007553F4"/>
    <w:rsid w:val="00755980"/>
    <w:rsid w:val="00756AF3"/>
    <w:rsid w:val="00764195"/>
    <w:rsid w:val="00774B46"/>
    <w:rsid w:val="007929C0"/>
    <w:rsid w:val="007A522E"/>
    <w:rsid w:val="007D2C8B"/>
    <w:rsid w:val="007E450C"/>
    <w:rsid w:val="00801466"/>
    <w:rsid w:val="0081137D"/>
    <w:rsid w:val="00833ED0"/>
    <w:rsid w:val="00850C13"/>
    <w:rsid w:val="00882210"/>
    <w:rsid w:val="00907376"/>
    <w:rsid w:val="00953747"/>
    <w:rsid w:val="0095652B"/>
    <w:rsid w:val="00970ACF"/>
    <w:rsid w:val="009B36D6"/>
    <w:rsid w:val="009D5E9C"/>
    <w:rsid w:val="009D7059"/>
    <w:rsid w:val="009E0D89"/>
    <w:rsid w:val="009F190A"/>
    <w:rsid w:val="00A07F64"/>
    <w:rsid w:val="00A145EC"/>
    <w:rsid w:val="00A51223"/>
    <w:rsid w:val="00AC5AA7"/>
    <w:rsid w:val="00B24323"/>
    <w:rsid w:val="00B25033"/>
    <w:rsid w:val="00B81E6A"/>
    <w:rsid w:val="00BA25F0"/>
    <w:rsid w:val="00BA5A28"/>
    <w:rsid w:val="00BF32D0"/>
    <w:rsid w:val="00BF76F3"/>
    <w:rsid w:val="00C0666E"/>
    <w:rsid w:val="00C403F6"/>
    <w:rsid w:val="00C734A8"/>
    <w:rsid w:val="00C87B3D"/>
    <w:rsid w:val="00C90B33"/>
    <w:rsid w:val="00C94781"/>
    <w:rsid w:val="00CB0F6C"/>
    <w:rsid w:val="00CE4417"/>
    <w:rsid w:val="00CE5390"/>
    <w:rsid w:val="00CE6134"/>
    <w:rsid w:val="00DA124D"/>
    <w:rsid w:val="00DA49C6"/>
    <w:rsid w:val="00DC6750"/>
    <w:rsid w:val="00DD48D9"/>
    <w:rsid w:val="00DD51CC"/>
    <w:rsid w:val="00E00921"/>
    <w:rsid w:val="00EA09B3"/>
    <w:rsid w:val="00EB72A3"/>
    <w:rsid w:val="00F01038"/>
    <w:rsid w:val="00F068AD"/>
    <w:rsid w:val="00F25097"/>
    <w:rsid w:val="00F2612F"/>
    <w:rsid w:val="00F44576"/>
    <w:rsid w:val="00F676DA"/>
    <w:rsid w:val="00F9040E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634B"/>
  <w15:chartTrackingRefBased/>
  <w15:docId w15:val="{84342500-4264-4AAD-BF02-B03219F9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6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473"/>
  </w:style>
  <w:style w:type="paragraph" w:styleId="Footer">
    <w:name w:val="footer"/>
    <w:basedOn w:val="Normal"/>
    <w:link w:val="FooterChar"/>
    <w:uiPriority w:val="99"/>
    <w:unhideWhenUsed/>
    <w:rsid w:val="0019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6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55CD-C918-4234-BBEC-C85585B9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Zanardi</dc:creator>
  <cp:keywords/>
  <dc:description/>
  <cp:lastModifiedBy>Robert Zanardi</cp:lastModifiedBy>
  <cp:revision>17</cp:revision>
  <cp:lastPrinted>2019-04-18T05:21:00Z</cp:lastPrinted>
  <dcterms:created xsi:type="dcterms:W3CDTF">2019-05-05T14:33:00Z</dcterms:created>
  <dcterms:modified xsi:type="dcterms:W3CDTF">2019-06-20T16:29:00Z</dcterms:modified>
</cp:coreProperties>
</file>