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80" w:rsidRPr="0011083F" w:rsidRDefault="00C13480" w:rsidP="00C13480">
      <w:pPr>
        <w:pStyle w:val="NormalWeb"/>
        <w:jc w:val="center"/>
        <w:rPr>
          <w:color w:val="548DD4" w:themeColor="text2" w:themeTint="99"/>
          <w:sz w:val="72"/>
          <w:szCs w:val="72"/>
          <w:u w:val="single"/>
        </w:rPr>
      </w:pPr>
      <w:bookmarkStart w:id="0" w:name="_GoBack"/>
      <w:bookmarkEnd w:id="0"/>
      <w:r w:rsidRPr="0011083F">
        <w:rPr>
          <w:rFonts w:ascii="Cambria" w:hAnsi="Cambria"/>
          <w:b/>
          <w:bCs/>
          <w:color w:val="548DD4" w:themeColor="text2" w:themeTint="99"/>
          <w:sz w:val="72"/>
          <w:szCs w:val="72"/>
          <w:u w:val="single"/>
        </w:rPr>
        <w:t>Curriculum vitae</w:t>
      </w:r>
    </w:p>
    <w:p w:rsidR="00C13480" w:rsidRPr="00C91B16" w:rsidRDefault="00C13480" w:rsidP="00C1348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D0D0D"/>
          <w:sz w:val="22"/>
          <w:szCs w:val="22"/>
        </w:rPr>
        <w:t>Name: MWABA Kampamba</w:t>
      </w:r>
    </w:p>
    <w:p w:rsidR="00C13480" w:rsidRPr="00C91B16" w:rsidRDefault="00C13480" w:rsidP="00C13480">
      <w:pPr>
        <w:pStyle w:val="NormalWeb"/>
        <w:jc w:val="both"/>
        <w:rPr>
          <w:rFonts w:ascii="Arial" w:hAnsi="Arial" w:cs="Arial"/>
          <w:color w:val="0D0D0D"/>
          <w:sz w:val="22"/>
          <w:szCs w:val="22"/>
        </w:rPr>
      </w:pPr>
      <w:r w:rsidRPr="00C91B16">
        <w:rPr>
          <w:rFonts w:ascii="Arial" w:hAnsi="Arial" w:cs="Arial"/>
          <w:color w:val="0D0D0D"/>
          <w:sz w:val="22"/>
          <w:szCs w:val="22"/>
        </w:rPr>
        <w:t>Date of Birth: 17 march 1987</w:t>
      </w:r>
    </w:p>
    <w:p w:rsidR="00C13480" w:rsidRPr="00C91B16" w:rsidRDefault="00C13480" w:rsidP="00C1348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D0D0D"/>
          <w:sz w:val="22"/>
          <w:szCs w:val="22"/>
        </w:rPr>
        <w:t>Passport number: Zn 170579</w:t>
      </w:r>
    </w:p>
    <w:p w:rsidR="00C13480" w:rsidRPr="00C91B16" w:rsidRDefault="00C13480" w:rsidP="00C1348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D0D0D"/>
          <w:sz w:val="22"/>
          <w:szCs w:val="22"/>
        </w:rPr>
        <w:t>Address: 92 Bouhinia Avenue, Kalulushi, Copperbelt province, Zambia</w:t>
      </w:r>
    </w:p>
    <w:p w:rsidR="00C13480" w:rsidRPr="00C91B16" w:rsidRDefault="00C13480" w:rsidP="00C13480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EDUCATION </w:t>
      </w:r>
    </w:p>
    <w:p w:rsidR="00C13480" w:rsidRPr="00C91B16" w:rsidRDefault="00C13480" w:rsidP="00C1348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Certified journeyman heavy equipment technician, Alberta Canada. Dec 2014</w:t>
      </w:r>
    </w:p>
    <w:p w:rsidR="00C13480" w:rsidRPr="00C91B16" w:rsidRDefault="00C13480" w:rsidP="00C1348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Certified journeyman transport trailer mechanic, Alberta Canada. Dec 2014</w:t>
      </w:r>
    </w:p>
    <w:p w:rsidR="00C13480" w:rsidRPr="00C91B16" w:rsidRDefault="00C13480" w:rsidP="00C13480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Certificate for hydraulic and electric</w:t>
      </w:r>
      <w:r w:rsidRPr="00C91B16">
        <w:rPr>
          <w:rFonts w:ascii="Arial" w:hAnsi="Arial" w:cs="Arial"/>
          <w:sz w:val="22"/>
          <w:szCs w:val="22"/>
        </w:rPr>
        <w:t xml:space="preserve"> </w:t>
      </w:r>
      <w:r w:rsidRPr="00C91B16">
        <w:rPr>
          <w:rFonts w:ascii="Arial" w:hAnsi="Arial" w:cs="Arial"/>
          <w:color w:val="000000"/>
          <w:sz w:val="22"/>
          <w:szCs w:val="22"/>
        </w:rPr>
        <w:t>Excavators 5500-5/6 and rigid dump trucks EH4500 from Hitachi Construction machinery, Zambia. Aug 2008</w:t>
      </w:r>
    </w:p>
    <w:p w:rsidR="00C13480" w:rsidRPr="00C91B16" w:rsidRDefault="00C13480" w:rsidP="00C1348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i/>
          <w:iCs/>
          <w:color w:val="000000"/>
          <w:sz w:val="22"/>
          <w:szCs w:val="22"/>
        </w:rPr>
        <w:t>Advanced technician’s certificate</w:t>
      </w:r>
      <w:r w:rsidRPr="00C91B16">
        <w:rPr>
          <w:rFonts w:ascii="Arial" w:hAnsi="Arial" w:cs="Arial"/>
          <w:color w:val="000000"/>
          <w:sz w:val="22"/>
          <w:szCs w:val="22"/>
        </w:rPr>
        <w:t xml:space="preserve"> in Heavy Equipment Repair  from the Northern Technical College in Ndola, Zambia. Aug 2009</w:t>
      </w:r>
    </w:p>
    <w:p w:rsidR="00C13480" w:rsidRPr="00C91B16" w:rsidRDefault="00C13480" w:rsidP="00C1348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High school certificate from Kalulushi High School, Zambia. Dec 2004</w:t>
      </w:r>
    </w:p>
    <w:p w:rsidR="00C13480" w:rsidRPr="00C91B16" w:rsidRDefault="00C13480" w:rsidP="00C13480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CAREER DEVELOPMENT</w:t>
      </w:r>
    </w:p>
    <w:p w:rsidR="00C13480" w:rsidRPr="00C91B16" w:rsidRDefault="00C13480" w:rsidP="00C13480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Heavy Equipment Technician- August 2015 to date,  First Quantum Minerals Limited</w:t>
      </w:r>
    </w:p>
    <w:p w:rsidR="00C13480" w:rsidRPr="00C91B16" w:rsidRDefault="00C13480" w:rsidP="00C13480">
      <w:pPr>
        <w:pStyle w:val="NormalWeb"/>
        <w:ind w:left="465"/>
        <w:rPr>
          <w:rFonts w:ascii="Arial" w:hAnsi="Arial" w:cs="Arial"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Perform repairs and maintenance on, Komatsu excavators  PC 5500, Lieberhh excavators  984, 9100, 9250, komatsu dump trucks 960e, 860e,1500, Komatsu track dozer D375, D475,</w:t>
      </w:r>
      <w:r w:rsidRPr="00C91B16">
        <w:rPr>
          <w:rFonts w:ascii="Arial" w:hAnsi="Arial" w:cs="Arial"/>
          <w:sz w:val="22"/>
          <w:szCs w:val="22"/>
        </w:rPr>
        <w:t xml:space="preserve"> 155AX</w:t>
      </w:r>
      <w:r w:rsidRPr="00C91B16">
        <w:rPr>
          <w:rFonts w:ascii="Arial" w:hAnsi="Arial" w:cs="Arial"/>
        </w:rPr>
        <w:t>, 185AX</w:t>
      </w:r>
      <w:r w:rsidRPr="00C91B16">
        <w:rPr>
          <w:rFonts w:ascii="Arial" w:hAnsi="Arial" w:cs="Arial"/>
          <w:bCs/>
          <w:color w:val="000000"/>
          <w:sz w:val="22"/>
          <w:szCs w:val="22"/>
        </w:rPr>
        <w:t xml:space="preserve"> Komatsu wheel loaders WA 500, WA600, Cat Rope shovels 7495HR2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Work according to specified procedures to repair electrical, pneumatic, hydraulic and mechanical faults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Tutor apprentice mechanics on system operation and preventive maintenance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Perform preventive maintenance on machinery on a scheduled basis.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Using manuals and schematics to sort out electrical, hydraulic and pneumatic faults on machinery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Inspect machines on a daily basis to identify problems so as to prevent  breakdowns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Attend to breakdowns so as to restore machinery availability</w:t>
      </w:r>
    </w:p>
    <w:p w:rsidR="00C13480" w:rsidRPr="00C91B16" w:rsidRDefault="00C13480" w:rsidP="00C1348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C13480" w:rsidRPr="00C91B16" w:rsidRDefault="00C13480" w:rsidP="00C13480">
      <w:pPr>
        <w:pStyle w:val="NormalWeb"/>
        <w:ind w:left="16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/>
          <w:color w:val="000000"/>
          <w:sz w:val="22"/>
          <w:szCs w:val="22"/>
        </w:rPr>
        <w:t>2.  Heavy duty mechanic-July 2014  to  jan 2015 Aecon mining – Alberta, Canada</w:t>
      </w:r>
    </w:p>
    <w:p w:rsidR="00C13480" w:rsidRPr="00C91B16" w:rsidRDefault="00C13480" w:rsidP="00C13480">
      <w:pPr>
        <w:pStyle w:val="NormalWeb"/>
        <w:rPr>
          <w:rFonts w:ascii="Arial" w:hAnsi="Arial" w:cs="Arial"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Repair and maintenance of Cat rigid trucks(777F&amp;D,785) and articulated dump trucks(740B), Cat track dozers(D8,D10,D11) , Cat excavators 320,330, wheel loaders, Cat graders(14M,16M,24M), compactors,  Hitachi ZX 470,ZX 870 </w:t>
      </w:r>
      <w:r w:rsidRPr="00C91B16">
        <w:rPr>
          <w:rFonts w:ascii="Arial" w:hAnsi="Arial" w:cs="Arial"/>
          <w:color w:val="000000"/>
          <w:sz w:val="22"/>
          <w:szCs w:val="22"/>
        </w:rPr>
        <w:lastRenderedPageBreak/>
        <w:t>EX1200,EX 1900,EX3600,EX5500 excavators and  john Deere excavators 225D,450C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Rebuild Hitachi excavators EX 2500,3600,5500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Perform downloads and diagnostics on units using  ET and analyze data in order to prevent and solve breakdowns 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Working according to specified procedures to repair electrical, hydraulic, pneumatic and mechanical breakdowns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Perform maintenance on heavy machinery on a scheduled basis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Completing all the job cards and work orders with all the required data captured correctly</w:t>
      </w:r>
    </w:p>
    <w:p w:rsidR="00C13480" w:rsidRPr="00C91B16" w:rsidRDefault="00C13480" w:rsidP="00C13480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Apply engineering principles to analyze hydraulic, pneumatic, electrical circuits and systems.</w:t>
      </w:r>
    </w:p>
    <w:p w:rsidR="00C13480" w:rsidRPr="00C91B16" w:rsidRDefault="00C13480" w:rsidP="00C13480">
      <w:pPr>
        <w:pStyle w:val="NormalWeb"/>
        <w:numPr>
          <w:ilvl w:val="0"/>
          <w:numId w:val="14"/>
        </w:numPr>
        <w:rPr>
          <w:rFonts w:ascii="Arial" w:hAnsi="Arial" w:cs="Arial"/>
          <w:b/>
          <w:sz w:val="22"/>
          <w:szCs w:val="22"/>
          <w:u w:val="single"/>
        </w:rPr>
      </w:pPr>
      <w:r w:rsidRPr="00C91B16">
        <w:rPr>
          <w:rFonts w:ascii="Arial" w:hAnsi="Arial" w:cs="Arial"/>
          <w:b/>
          <w:color w:val="000000"/>
          <w:sz w:val="22"/>
          <w:szCs w:val="22"/>
        </w:rPr>
        <w:t>Heavy Equipment Technician - Aug 2009 to Jan 2014,  Hitachi construction machinery-  Zambia/Democratic Republic of Congo</w:t>
      </w:r>
    </w:p>
    <w:p w:rsidR="00C13480" w:rsidRPr="00C91B16" w:rsidRDefault="00C13480" w:rsidP="00C13480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C91B1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Duties and responsibilities</w:t>
      </w:r>
      <w:r w:rsidRPr="00C91B1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Repair and maintenance of hydraulic and electric excavators EX870,EX1200,EX1900,2500, 5500-5/6 , rigid dump trucks EH1700, H3500 &amp; EH4500, Wheel Loaders ZW250,LX170,190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Overhauling of specific components such as Isuzu and Mitsubishi engines(S6R,S12R,6WG)  hydraulic motors and transmissions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Rebuild equipment (Hitachi 2500-5/6,5500-5/6 excavators and electric rigid dump trucks H3500 and EH4500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Perform downloads to pin point problems on breakdowns if necessary using special tools and software’s such as maintenance pro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Work according to specified procedures for maintaining all mechanical and electrical equipment and components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Provide accurate advice that is aligned with OEM and customers needs and resolve all queries quickly and effectively so as to maintain and enhance customer relations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I have experience working as hands on supervisor in charge of excavators reporting to the maintenance manager(U&amp;M mining) and Hitachi site manager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Attend to breakdowns immediately so as to restore availability.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Maintain machines on a scheduled basis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Inspect machines continuously to repair identified defects in time so as to prevent breakdowns, damage to machines, injuries and availability delays. </w:t>
      </w:r>
    </w:p>
    <w:p w:rsidR="00C13480" w:rsidRPr="00C91B16" w:rsidRDefault="00C13480" w:rsidP="00C13480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C13480" w:rsidRPr="00C91B16" w:rsidRDefault="00C13480" w:rsidP="00C13480">
      <w:pPr>
        <w:pStyle w:val="NormalWeb"/>
        <w:numPr>
          <w:ilvl w:val="0"/>
          <w:numId w:val="1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</w:rPr>
        <w:t>Mechanic -2005 March  to 2006 December at J&amp;B mining contractors- Zambia</w:t>
      </w:r>
    </w:p>
    <w:p w:rsidR="00C13480" w:rsidRPr="00C91B16" w:rsidRDefault="00C13480" w:rsidP="00C13480">
      <w:pPr>
        <w:pStyle w:val="NormalWeb"/>
        <w:ind w:left="72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Cs/>
          <w:color w:val="000000"/>
          <w:sz w:val="22"/>
          <w:szCs w:val="22"/>
          <w:u w:val="single"/>
        </w:rPr>
        <w:t>Duties and responsibilities</w:t>
      </w:r>
    </w:p>
    <w:p w:rsidR="00C13480" w:rsidRPr="00C91B16" w:rsidRDefault="00C13480" w:rsidP="00C13480">
      <w:pPr>
        <w:pStyle w:val="NormalWeb"/>
        <w:numPr>
          <w:ilvl w:val="0"/>
          <w:numId w:val="4"/>
        </w:num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 xml:space="preserve">Carry out scheduled services on cat 320,330 and liebherr  984 excavators  </w:t>
      </w:r>
    </w:p>
    <w:p w:rsidR="00C13480" w:rsidRPr="00C91B16" w:rsidRDefault="00C13480" w:rsidP="00C13480">
      <w:pPr>
        <w:pStyle w:val="NormalWeb"/>
        <w:numPr>
          <w:ilvl w:val="0"/>
          <w:numId w:val="4"/>
        </w:num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Change out faulty components such as motors, pumps, cylinders</w:t>
      </w:r>
    </w:p>
    <w:p w:rsidR="00C13480" w:rsidRPr="00C91B16" w:rsidRDefault="00C13480" w:rsidP="00C13480">
      <w:pPr>
        <w:pStyle w:val="NormalWeb"/>
        <w:numPr>
          <w:ilvl w:val="0"/>
          <w:numId w:val="4"/>
        </w:num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Carry out daily inspections on the machines</w:t>
      </w:r>
    </w:p>
    <w:p w:rsidR="00C13480" w:rsidRPr="00C91B16" w:rsidRDefault="00C13480" w:rsidP="00C13480">
      <w:pPr>
        <w:pStyle w:val="NormalWeb"/>
        <w:numPr>
          <w:ilvl w:val="0"/>
          <w:numId w:val="4"/>
        </w:num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Work according to specified procedures to repair and maintain machines</w:t>
      </w:r>
    </w:p>
    <w:p w:rsidR="00C13480" w:rsidRPr="00C91B16" w:rsidRDefault="00C13480" w:rsidP="00C13480">
      <w:pPr>
        <w:pStyle w:val="NormalWeb"/>
        <w:numPr>
          <w:ilvl w:val="0"/>
          <w:numId w:val="4"/>
        </w:num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Reporting on the overall condition of the machines and carry out general repairs</w:t>
      </w:r>
    </w:p>
    <w:p w:rsidR="00C13480" w:rsidRPr="00C91B16" w:rsidRDefault="00C13480" w:rsidP="00C13480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HOBBIES</w:t>
      </w:r>
    </w:p>
    <w:p w:rsidR="00C13480" w:rsidRPr="00C91B16" w:rsidRDefault="00C13480" w:rsidP="00C13480">
      <w:pPr>
        <w:pStyle w:val="NormalWeb"/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</w:t>
      </w:r>
      <w:r w:rsidRPr="00C91B16">
        <w:rPr>
          <w:rFonts w:ascii="Arial" w:hAnsi="Arial" w:cs="Arial"/>
          <w:bCs/>
          <w:color w:val="000000"/>
          <w:sz w:val="22"/>
          <w:szCs w:val="22"/>
        </w:rPr>
        <w:t>laying and watching soccer</w:t>
      </w:r>
    </w:p>
    <w:p w:rsidR="00C13480" w:rsidRPr="00C91B16" w:rsidRDefault="00C13480" w:rsidP="00C13480">
      <w:pPr>
        <w:pStyle w:val="NormalWeb"/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Playing chess</w:t>
      </w:r>
    </w:p>
    <w:p w:rsidR="00C13480" w:rsidRPr="00C91B16" w:rsidRDefault="00C13480" w:rsidP="00C13480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C91B16">
        <w:rPr>
          <w:rFonts w:ascii="Arial" w:hAnsi="Arial" w:cs="Arial"/>
          <w:bCs/>
          <w:color w:val="000000"/>
          <w:sz w:val="22"/>
          <w:szCs w:val="22"/>
        </w:rPr>
        <w:t>Reading</w:t>
      </w:r>
    </w:p>
    <w:p w:rsidR="00C13480" w:rsidRPr="00C91B16" w:rsidRDefault="00C13480" w:rsidP="00C13480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WORK EXPERIENCE</w:t>
      </w:r>
    </w:p>
    <w:p w:rsidR="00C13480" w:rsidRPr="00C91B16" w:rsidRDefault="00C13480" w:rsidP="00C1348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Eleven years hands on experience in the maintenance of mobile mining and construction equipment in Zambia, Congo and Canada. </w:t>
      </w:r>
    </w:p>
    <w:p w:rsidR="00C13480" w:rsidRPr="00C91B16" w:rsidRDefault="00C13480" w:rsidP="00C13480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C91B1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REFEREES</w:t>
      </w:r>
    </w:p>
    <w:p w:rsidR="00C13480" w:rsidRPr="00C91B16" w:rsidRDefault="00C13480" w:rsidP="00C1348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Daka Reuben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91B16">
        <w:rPr>
          <w:rFonts w:ascii="Arial" w:hAnsi="Arial" w:cs="Arial"/>
          <w:color w:val="000000"/>
          <w:sz w:val="22"/>
          <w:szCs w:val="22"/>
        </w:rPr>
        <w:t>Wally Herrit</w:t>
      </w:r>
    </w:p>
    <w:p w:rsidR="00C13480" w:rsidRPr="00C91B16" w:rsidRDefault="00C13480" w:rsidP="00C1348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 xml:space="preserve">Operations director,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91B16">
        <w:rPr>
          <w:rFonts w:ascii="Arial" w:hAnsi="Arial" w:cs="Arial"/>
          <w:color w:val="000000"/>
          <w:sz w:val="22"/>
          <w:szCs w:val="22"/>
        </w:rPr>
        <w:t>General Manager-Maintenance,</w:t>
      </w:r>
    </w:p>
    <w:p w:rsidR="00C13480" w:rsidRPr="00C91B16" w:rsidRDefault="00F009D4" w:rsidP="00C13480">
      <w:pPr>
        <w:pStyle w:val="NormalWeb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="00C13480" w:rsidRPr="00C91B16">
          <w:rPr>
            <w:rStyle w:val="Hyperlink"/>
            <w:rFonts w:ascii="Arial" w:hAnsi="Arial" w:cs="Arial"/>
            <w:sz w:val="22"/>
            <w:szCs w:val="22"/>
          </w:rPr>
          <w:t>dcequipment@outlook.com</w:t>
        </w:r>
      </w:hyperlink>
      <w:r w:rsidR="00C13480" w:rsidRPr="00C91B16">
        <w:rPr>
          <w:rFonts w:ascii="Arial" w:hAnsi="Arial" w:cs="Arial"/>
          <w:color w:val="000000"/>
          <w:sz w:val="22"/>
          <w:szCs w:val="22"/>
        </w:rPr>
        <w:t xml:space="preserve">   +260966217971</w:t>
      </w:r>
      <w:r w:rsidR="00C13480">
        <w:rPr>
          <w:rFonts w:ascii="Arial" w:hAnsi="Arial" w:cs="Arial"/>
          <w:color w:val="000000"/>
          <w:sz w:val="22"/>
          <w:szCs w:val="22"/>
        </w:rPr>
        <w:tab/>
      </w:r>
      <w:hyperlink r:id="rId6" w:history="1">
        <w:r w:rsidR="00C13480" w:rsidRPr="00C91B16">
          <w:rPr>
            <w:rStyle w:val="Hyperlink"/>
            <w:rFonts w:ascii="Arial" w:hAnsi="Arial" w:cs="Arial"/>
            <w:sz w:val="22"/>
            <w:szCs w:val="22"/>
          </w:rPr>
          <w:t>wherritt@aecon.com</w:t>
        </w:r>
      </w:hyperlink>
      <w:r w:rsidR="00C13480" w:rsidRPr="00C91B16">
        <w:rPr>
          <w:rFonts w:ascii="Arial" w:hAnsi="Arial" w:cs="Arial"/>
          <w:color w:val="000000"/>
          <w:sz w:val="22"/>
          <w:szCs w:val="22"/>
        </w:rPr>
        <w:t xml:space="preserve">  +1 780 531  2290</w:t>
      </w:r>
    </w:p>
    <w:p w:rsidR="00C13480" w:rsidRPr="00C91B16" w:rsidRDefault="00C13480" w:rsidP="00C13480">
      <w:pPr>
        <w:rPr>
          <w:rFonts w:ascii="Arial" w:hAnsi="Arial" w:cs="Arial"/>
          <w:b/>
          <w:u w:val="single"/>
        </w:rPr>
      </w:pPr>
      <w:r w:rsidRPr="00C91B16">
        <w:rPr>
          <w:rFonts w:ascii="Arial" w:hAnsi="Arial" w:cs="Arial"/>
          <w:b/>
          <w:u w:val="single"/>
        </w:rPr>
        <w:t>EQUIPMENT WORKED ON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/>
          <w:color w:val="000000"/>
        </w:rPr>
      </w:pPr>
      <w:r w:rsidRPr="00C91B16">
        <w:rPr>
          <w:rFonts w:ascii="Arial" w:hAnsi="Arial" w:cs="Arial"/>
          <w:b/>
        </w:rPr>
        <w:t>Excavators/shovels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color w:val="000000"/>
        </w:rPr>
      </w:pPr>
      <w:r w:rsidRPr="00C91B16">
        <w:rPr>
          <w:rFonts w:ascii="Arial" w:hAnsi="Arial" w:cs="Arial"/>
        </w:rPr>
        <w:t>Hitachi</w:t>
      </w:r>
      <w:r w:rsidRPr="00C91B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ZX470,</w:t>
      </w:r>
      <w:r w:rsidRPr="00C91B16">
        <w:rPr>
          <w:rFonts w:ascii="Arial" w:hAnsi="Arial" w:cs="Arial"/>
          <w:color w:val="000000"/>
        </w:rPr>
        <w:t>EX870,EX1200,EX1900,2500, 5500-5/6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  <w:r w:rsidRPr="00C91B16">
        <w:rPr>
          <w:rFonts w:ascii="Arial" w:hAnsi="Arial" w:cs="Arial"/>
        </w:rPr>
        <w:t>Komatsu PC5500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  <w:bCs/>
          <w:color w:val="000000"/>
        </w:rPr>
        <w:t>Lieberhh 984, 9100,</w:t>
      </w:r>
      <w:r>
        <w:rPr>
          <w:rFonts w:ascii="Arial" w:hAnsi="Arial" w:cs="Arial"/>
          <w:bCs/>
          <w:color w:val="000000"/>
        </w:rPr>
        <w:t xml:space="preserve"> </w:t>
      </w:r>
      <w:r w:rsidRPr="00C91B16">
        <w:rPr>
          <w:rFonts w:ascii="Arial" w:hAnsi="Arial" w:cs="Arial"/>
          <w:bCs/>
          <w:color w:val="000000"/>
        </w:rPr>
        <w:t>9250</w:t>
      </w:r>
    </w:p>
    <w:p w:rsidR="00C13480" w:rsidRPr="00C91B16" w:rsidRDefault="00C13480" w:rsidP="00C1348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91B16">
        <w:rPr>
          <w:rFonts w:ascii="Arial" w:hAnsi="Arial" w:cs="Arial"/>
          <w:color w:val="000000"/>
          <w:sz w:val="22"/>
          <w:szCs w:val="22"/>
        </w:rPr>
        <w:t>John Deere excavators 225D, 450C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  <w:bCs/>
          <w:color w:val="000000"/>
        </w:rPr>
        <w:t>Cat Rope shovels 7495HR2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  <w:bCs/>
          <w:color w:val="000000"/>
        </w:rPr>
        <w:t>Cat 320</w:t>
      </w:r>
      <w:r>
        <w:rPr>
          <w:rFonts w:ascii="Arial" w:hAnsi="Arial" w:cs="Arial"/>
          <w:bCs/>
          <w:color w:val="000000"/>
        </w:rPr>
        <w:t>,330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C91B16">
        <w:rPr>
          <w:rFonts w:ascii="Arial" w:hAnsi="Arial" w:cs="Arial"/>
          <w:b/>
          <w:bCs/>
          <w:color w:val="000000"/>
        </w:rPr>
        <w:t xml:space="preserve">Dump trucks 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color w:val="000000"/>
        </w:rPr>
      </w:pPr>
      <w:r w:rsidRPr="00C91B16">
        <w:rPr>
          <w:rFonts w:ascii="Arial" w:hAnsi="Arial" w:cs="Arial"/>
          <w:bCs/>
          <w:color w:val="000000"/>
        </w:rPr>
        <w:t xml:space="preserve">Cat </w:t>
      </w:r>
      <w:r w:rsidRPr="00C91B16">
        <w:rPr>
          <w:rFonts w:ascii="Arial" w:hAnsi="Arial" w:cs="Arial"/>
          <w:color w:val="000000"/>
        </w:rPr>
        <w:t>777F, 777D, 785,793,740B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color w:val="000000"/>
        </w:rPr>
      </w:pPr>
      <w:r w:rsidRPr="00C91B16">
        <w:rPr>
          <w:rFonts w:ascii="Arial" w:hAnsi="Arial" w:cs="Arial"/>
          <w:color w:val="000000"/>
        </w:rPr>
        <w:t>Hitachi 1700, 3500, 4500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  <w:color w:val="000000"/>
        </w:rPr>
        <w:t xml:space="preserve">Komatsu </w:t>
      </w:r>
      <w:r w:rsidRPr="00C91B16">
        <w:rPr>
          <w:rFonts w:ascii="Arial" w:hAnsi="Arial" w:cs="Arial"/>
          <w:bCs/>
          <w:color w:val="000000"/>
        </w:rPr>
        <w:t>960e, 860e, 785, 1500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C91B16">
        <w:rPr>
          <w:rFonts w:ascii="Arial" w:hAnsi="Arial" w:cs="Arial"/>
          <w:b/>
          <w:bCs/>
          <w:color w:val="000000"/>
        </w:rPr>
        <w:t>Wheel loaders/Dozer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  <w:r w:rsidRPr="00C91B16">
        <w:rPr>
          <w:rFonts w:ascii="Arial" w:hAnsi="Arial" w:cs="Arial"/>
        </w:rPr>
        <w:t>Hitachi LX 170, LX 190, ZW250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  <w:r w:rsidRPr="00C91B16">
        <w:rPr>
          <w:rFonts w:ascii="Arial" w:hAnsi="Arial" w:cs="Arial"/>
        </w:rPr>
        <w:t>Komatsu W500, W600,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  <w:r w:rsidRPr="00C91B16">
        <w:rPr>
          <w:rFonts w:ascii="Arial" w:hAnsi="Arial" w:cs="Arial"/>
        </w:rPr>
        <w:t xml:space="preserve">Cat dozer </w:t>
      </w:r>
      <w:r w:rsidRPr="00C91B16">
        <w:rPr>
          <w:rFonts w:ascii="Arial" w:hAnsi="Arial" w:cs="Arial"/>
          <w:color w:val="000000"/>
        </w:rPr>
        <w:t>D8, D10,D11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</w:rPr>
        <w:t xml:space="preserve">Komatsu dozer </w:t>
      </w:r>
      <w:r w:rsidRPr="00C91B16">
        <w:rPr>
          <w:rFonts w:ascii="Arial" w:hAnsi="Arial" w:cs="Arial"/>
          <w:bCs/>
          <w:color w:val="000000"/>
        </w:rPr>
        <w:t>D375, D475,</w:t>
      </w:r>
      <w:r w:rsidRPr="00C91B16">
        <w:rPr>
          <w:rFonts w:ascii="Arial" w:hAnsi="Arial" w:cs="Arial"/>
        </w:rPr>
        <w:t xml:space="preserve"> 155AX, 185AX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C91B16">
        <w:rPr>
          <w:rFonts w:ascii="Arial" w:hAnsi="Arial" w:cs="Arial"/>
          <w:b/>
          <w:bCs/>
          <w:color w:val="000000"/>
        </w:rPr>
        <w:t xml:space="preserve">Motor grade 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  <w:bCs/>
          <w:color w:val="000000"/>
        </w:rPr>
      </w:pPr>
      <w:r w:rsidRPr="00C91B16">
        <w:rPr>
          <w:rFonts w:ascii="Arial" w:hAnsi="Arial" w:cs="Arial"/>
          <w:bCs/>
          <w:color w:val="000000"/>
        </w:rPr>
        <w:t>Cat 14M, 16M, 24M, 140H, 16H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  <w:r w:rsidRPr="00C91B16">
        <w:rPr>
          <w:rFonts w:ascii="Arial" w:hAnsi="Arial" w:cs="Arial"/>
          <w:bCs/>
          <w:color w:val="000000"/>
        </w:rPr>
        <w:t>Komatsu G825A</w:t>
      </w:r>
    </w:p>
    <w:p w:rsidR="00C13480" w:rsidRPr="00C91B16" w:rsidRDefault="00C13480" w:rsidP="00C13480">
      <w:pPr>
        <w:spacing w:line="240" w:lineRule="auto"/>
        <w:rPr>
          <w:rFonts w:ascii="Arial" w:hAnsi="Arial" w:cs="Arial"/>
        </w:rPr>
      </w:pPr>
    </w:p>
    <w:p w:rsidR="009E23F1" w:rsidRPr="00821B5A" w:rsidRDefault="009E23F1" w:rsidP="00055BCE">
      <w:pPr>
        <w:spacing w:line="240" w:lineRule="auto"/>
        <w:rPr>
          <w:b/>
        </w:rPr>
      </w:pPr>
    </w:p>
    <w:sectPr w:rsidR="009E23F1" w:rsidRPr="00821B5A" w:rsidSect="005544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E17"/>
    <w:multiLevelType w:val="hybridMultilevel"/>
    <w:tmpl w:val="B6E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28F6"/>
    <w:multiLevelType w:val="hybridMultilevel"/>
    <w:tmpl w:val="39409AA2"/>
    <w:lvl w:ilvl="0" w:tplc="69626F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2CC2269"/>
    <w:multiLevelType w:val="hybridMultilevel"/>
    <w:tmpl w:val="D82A5742"/>
    <w:lvl w:ilvl="0" w:tplc="CF7A307A">
      <w:start w:val="1"/>
      <w:numFmt w:val="decimal"/>
      <w:lvlText w:val="%1."/>
      <w:lvlJc w:val="left"/>
      <w:pPr>
        <w:ind w:left="525" w:hanging="360"/>
      </w:pPr>
      <w:rPr>
        <w:rFonts w:ascii="Arial" w:hAnsi="Arial" w:cs="Arial"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5AD1ED5"/>
    <w:multiLevelType w:val="hybridMultilevel"/>
    <w:tmpl w:val="2C80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4240"/>
    <w:multiLevelType w:val="hybridMultilevel"/>
    <w:tmpl w:val="9DE0297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26C808B5"/>
    <w:multiLevelType w:val="hybridMultilevel"/>
    <w:tmpl w:val="6218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6777"/>
    <w:multiLevelType w:val="multilevel"/>
    <w:tmpl w:val="FF200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C43074"/>
    <w:multiLevelType w:val="hybridMultilevel"/>
    <w:tmpl w:val="E89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34B9"/>
    <w:multiLevelType w:val="hybridMultilevel"/>
    <w:tmpl w:val="629C5060"/>
    <w:lvl w:ilvl="0" w:tplc="D488F9A2">
      <w:start w:val="3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6D90D09"/>
    <w:multiLevelType w:val="hybridMultilevel"/>
    <w:tmpl w:val="97EC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E4F6C"/>
    <w:multiLevelType w:val="hybridMultilevel"/>
    <w:tmpl w:val="5F98AE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906B1"/>
    <w:multiLevelType w:val="hybridMultilevel"/>
    <w:tmpl w:val="13980576"/>
    <w:lvl w:ilvl="0" w:tplc="113435F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4"/>
    <w:rsid w:val="00055BCE"/>
    <w:rsid w:val="00062322"/>
    <w:rsid w:val="0007643B"/>
    <w:rsid w:val="00095876"/>
    <w:rsid w:val="000C36EA"/>
    <w:rsid w:val="001474A9"/>
    <w:rsid w:val="00170AEC"/>
    <w:rsid w:val="001A1A02"/>
    <w:rsid w:val="002626CC"/>
    <w:rsid w:val="00280BF6"/>
    <w:rsid w:val="002B5D46"/>
    <w:rsid w:val="002D5CD7"/>
    <w:rsid w:val="003A303F"/>
    <w:rsid w:val="003B6A9C"/>
    <w:rsid w:val="00425AEF"/>
    <w:rsid w:val="005351D0"/>
    <w:rsid w:val="0055295F"/>
    <w:rsid w:val="005660B5"/>
    <w:rsid w:val="00583FD4"/>
    <w:rsid w:val="00621738"/>
    <w:rsid w:val="006B0EB0"/>
    <w:rsid w:val="006E31D7"/>
    <w:rsid w:val="007077D9"/>
    <w:rsid w:val="007168BD"/>
    <w:rsid w:val="007A02B2"/>
    <w:rsid w:val="007A39B9"/>
    <w:rsid w:val="00821B5A"/>
    <w:rsid w:val="008C5A24"/>
    <w:rsid w:val="008E5B08"/>
    <w:rsid w:val="009A33A1"/>
    <w:rsid w:val="009E23F1"/>
    <w:rsid w:val="00A35FDC"/>
    <w:rsid w:val="00A66E09"/>
    <w:rsid w:val="00A76D92"/>
    <w:rsid w:val="00B561EE"/>
    <w:rsid w:val="00BF5566"/>
    <w:rsid w:val="00C043EC"/>
    <w:rsid w:val="00C0508A"/>
    <w:rsid w:val="00C10931"/>
    <w:rsid w:val="00C13480"/>
    <w:rsid w:val="00CF66D0"/>
    <w:rsid w:val="00D42EE8"/>
    <w:rsid w:val="00D85C95"/>
    <w:rsid w:val="00E60E5B"/>
    <w:rsid w:val="00E953B2"/>
    <w:rsid w:val="00E96B47"/>
    <w:rsid w:val="00F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93909-86BB-8D40-9B79-F63F26DF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wherritt@aecon.com" TargetMode="External" /><Relationship Id="rId5" Type="http://schemas.openxmlformats.org/officeDocument/2006/relationships/hyperlink" Target="mailto:dcequipment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wana kajimo</cp:lastModifiedBy>
  <cp:revision>2</cp:revision>
  <dcterms:created xsi:type="dcterms:W3CDTF">2019-06-09T03:49:00Z</dcterms:created>
  <dcterms:modified xsi:type="dcterms:W3CDTF">2019-06-09T03:49:00Z</dcterms:modified>
</cp:coreProperties>
</file>