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F0A" w:rsidRDefault="002A5F6C">
      <w:pPr>
        <w:pStyle w:val="Heading"/>
      </w:pPr>
      <w:bookmarkStart w:id="0" w:name="_GoBack"/>
      <w:bookmarkEnd w:id="0"/>
      <w:r>
        <w:t>Profile</w:t>
      </w:r>
    </w:p>
    <w:p w:rsidR="00285F0A" w:rsidRDefault="002A5F6C">
      <w:pPr>
        <w:pStyle w:val="Body"/>
      </w:pPr>
      <w:r>
        <w:rPr>
          <w:lang w:val="en-US"/>
        </w:rPr>
        <w:t>I am a Red Seal Journeyman Electrician with commercial experience. I take pride in the aesthetics and am able to run a crew or work on my own. As an intellectually curious individual, I strive to learn and better myself and those around me.</w:t>
      </w:r>
    </w:p>
    <w:p w:rsidR="00285F0A" w:rsidRDefault="002A5F6C">
      <w:pPr>
        <w:pStyle w:val="Heading"/>
      </w:pPr>
      <w:r>
        <w:t>Experience</w:t>
      </w:r>
    </w:p>
    <w:p w:rsidR="00292A19" w:rsidRPr="00107239" w:rsidRDefault="00292A19" w:rsidP="00292A19">
      <w:pPr>
        <w:pStyle w:val="Body"/>
        <w:rPr>
          <w:rFonts w:asciiTheme="minorHAnsi" w:hAnsiTheme="minorHAnsi"/>
          <w:b/>
          <w:color w:val="8E8E8E" w:themeColor="text2" w:themeTint="99"/>
          <w:sz w:val="16"/>
          <w:szCs w:val="16"/>
          <w:lang w:val="en-US"/>
        </w:rPr>
      </w:pPr>
      <w:r w:rsidRPr="00107239">
        <w:rPr>
          <w:rFonts w:asciiTheme="minorHAnsi" w:hAnsiTheme="minorHAnsi"/>
          <w:b/>
          <w:color w:val="8E8E8E" w:themeColor="text2" w:themeTint="99"/>
          <w:sz w:val="16"/>
          <w:szCs w:val="16"/>
          <w:lang w:val="en-US"/>
        </w:rPr>
        <w:t xml:space="preserve">Weekend </w:t>
      </w:r>
      <w:r w:rsidR="00167576" w:rsidRPr="00107239">
        <w:rPr>
          <w:rFonts w:asciiTheme="minorHAnsi" w:hAnsiTheme="minorHAnsi"/>
          <w:b/>
          <w:color w:val="8E8E8E" w:themeColor="text2" w:themeTint="99"/>
          <w:sz w:val="16"/>
          <w:szCs w:val="16"/>
          <w:lang w:val="en-US"/>
        </w:rPr>
        <w:t>Maintenance</w:t>
      </w:r>
      <w:r w:rsidRPr="00107239">
        <w:rPr>
          <w:rFonts w:asciiTheme="minorHAnsi" w:hAnsiTheme="minorHAnsi"/>
          <w:b/>
          <w:color w:val="8E8E8E" w:themeColor="text2" w:themeTint="99"/>
          <w:sz w:val="16"/>
          <w:szCs w:val="16"/>
          <w:lang w:val="en-US"/>
        </w:rPr>
        <w:t xml:space="preserve"> Lead</w:t>
      </w:r>
      <w:r w:rsidR="003429B9" w:rsidRPr="00107239">
        <w:rPr>
          <w:rFonts w:asciiTheme="minorHAnsi" w:hAnsiTheme="minorHAnsi"/>
          <w:b/>
          <w:color w:val="8E8E8E" w:themeColor="text2" w:themeTint="99"/>
          <w:sz w:val="16"/>
          <w:szCs w:val="16"/>
          <w:lang w:val="en-US"/>
        </w:rPr>
        <w:t>, N</w:t>
      </w:r>
      <w:r w:rsidRPr="00107239">
        <w:rPr>
          <w:rFonts w:asciiTheme="minorHAnsi" w:hAnsiTheme="minorHAnsi"/>
          <w:b/>
          <w:color w:val="8E8E8E" w:themeColor="text2" w:themeTint="99"/>
          <w:sz w:val="16"/>
          <w:szCs w:val="16"/>
          <w:lang w:val="en-US"/>
        </w:rPr>
        <w:t>ew Brighton Residents Association</w:t>
      </w:r>
      <w:r w:rsidR="003429B9" w:rsidRPr="00107239">
        <w:rPr>
          <w:rFonts w:asciiTheme="minorHAnsi" w:hAnsiTheme="minorHAnsi"/>
          <w:b/>
          <w:color w:val="8E8E8E" w:themeColor="text2" w:themeTint="99"/>
          <w:sz w:val="16"/>
          <w:szCs w:val="16"/>
          <w:lang w:val="en-US"/>
        </w:rPr>
        <w:t xml:space="preserve">; Calgary, AB </w:t>
      </w:r>
      <w:r w:rsidR="003429B9" w:rsidRPr="00107239">
        <w:rPr>
          <w:rFonts w:asciiTheme="minorHAnsi" w:hAnsiTheme="minorHAnsi" w:cs="Times New Roman"/>
          <w:b/>
          <w:color w:val="8E8E8E" w:themeColor="text2" w:themeTint="99"/>
          <w:sz w:val="16"/>
          <w:szCs w:val="16"/>
          <w:lang w:val="en-US"/>
        </w:rPr>
        <w:t>–</w:t>
      </w:r>
      <w:r w:rsidR="003429B9" w:rsidRPr="00107239">
        <w:rPr>
          <w:rFonts w:asciiTheme="minorHAnsi" w:hAnsiTheme="minorHAnsi"/>
          <w:b/>
          <w:color w:val="8E8E8E" w:themeColor="text2" w:themeTint="99"/>
          <w:sz w:val="16"/>
          <w:szCs w:val="16"/>
          <w:lang w:val="en-US"/>
        </w:rPr>
        <w:t xml:space="preserve"> April 2019</w:t>
      </w:r>
      <w:r w:rsidR="00810FDF" w:rsidRPr="00107239">
        <w:rPr>
          <w:rFonts w:asciiTheme="minorHAnsi" w:hAnsiTheme="minorHAnsi"/>
          <w:b/>
          <w:color w:val="8E8E8E" w:themeColor="text2" w:themeTint="99"/>
          <w:sz w:val="16"/>
          <w:szCs w:val="16"/>
          <w:lang w:val="en-US"/>
        </w:rPr>
        <w:t xml:space="preserve"> </w:t>
      </w:r>
      <w:r w:rsidR="00810FDF" w:rsidRPr="00107239">
        <w:rPr>
          <w:rFonts w:asciiTheme="minorHAnsi" w:hAnsiTheme="minorHAnsi" w:cs="Times New Roman"/>
          <w:b/>
          <w:color w:val="8E8E8E" w:themeColor="text2" w:themeTint="99"/>
          <w:sz w:val="16"/>
          <w:szCs w:val="16"/>
          <w:lang w:val="en-US"/>
        </w:rPr>
        <w:t>–</w:t>
      </w:r>
      <w:r w:rsidR="00810FDF" w:rsidRPr="00107239">
        <w:rPr>
          <w:rFonts w:asciiTheme="minorHAnsi" w:hAnsiTheme="minorHAnsi"/>
          <w:b/>
          <w:color w:val="8E8E8E" w:themeColor="text2" w:themeTint="99"/>
          <w:sz w:val="16"/>
          <w:szCs w:val="16"/>
          <w:lang w:val="en-US"/>
        </w:rPr>
        <w:t xml:space="preserve"> Present</w:t>
      </w:r>
    </w:p>
    <w:p w:rsidR="00810FDF" w:rsidRPr="00292A19" w:rsidRDefault="00107239" w:rsidP="00292A19">
      <w:pPr>
        <w:pStyle w:val="Body"/>
        <w:rPr>
          <w:lang w:val="en-US"/>
        </w:rPr>
      </w:pPr>
      <w:r>
        <w:rPr>
          <w:lang w:val="en-US"/>
        </w:rPr>
        <w:t>As the weekend maintenance lead</w:t>
      </w:r>
      <w:r w:rsidR="002B6F40">
        <w:rPr>
          <w:lang w:val="en-US"/>
        </w:rPr>
        <w:t xml:space="preserve"> I am responsible for opening and closing procedures for the park and well as daily checks around the community</w:t>
      </w:r>
      <w:r w:rsidR="001F51EC">
        <w:rPr>
          <w:lang w:val="en-US"/>
        </w:rPr>
        <w:t xml:space="preserve">. </w:t>
      </w:r>
      <w:r w:rsidR="006047D7">
        <w:rPr>
          <w:lang w:val="en-US"/>
        </w:rPr>
        <w:t xml:space="preserve">Working under John </w:t>
      </w:r>
      <w:proofErr w:type="spellStart"/>
      <w:r w:rsidR="006047D7">
        <w:rPr>
          <w:lang w:val="en-US"/>
        </w:rPr>
        <w:t>Riess</w:t>
      </w:r>
      <w:proofErr w:type="spellEnd"/>
      <w:r w:rsidR="006047D7">
        <w:rPr>
          <w:lang w:val="en-US"/>
        </w:rPr>
        <w:t xml:space="preserve">, </w:t>
      </w:r>
      <w:r w:rsidR="001F51EC">
        <w:rPr>
          <w:lang w:val="en-US"/>
        </w:rPr>
        <w:t xml:space="preserve">I take on any repair or renovation jobs that need to be done, as well as preventive </w:t>
      </w:r>
      <w:r w:rsidR="00AC5C3E">
        <w:rPr>
          <w:lang w:val="en-US"/>
        </w:rPr>
        <w:t>maintenance on all equipment and tools. Daily interactions with residents and children</w:t>
      </w:r>
      <w:r w:rsidR="006047D7">
        <w:rPr>
          <w:lang w:val="en-US"/>
        </w:rPr>
        <w:t>, along with setup and take down for scheduled events.</w:t>
      </w:r>
    </w:p>
    <w:p w:rsidR="00285F0A" w:rsidRDefault="002A5F6C" w:rsidP="00810FDF">
      <w:pPr>
        <w:pStyle w:val="Subheading"/>
      </w:pPr>
      <w:r>
        <w:t>Journeyman Electrician, Custom Electric; Calgary, AB - July 2018 - March 2019</w:t>
      </w:r>
    </w:p>
    <w:p w:rsidR="00285F0A" w:rsidRDefault="002A5F6C">
      <w:pPr>
        <w:pStyle w:val="Body"/>
      </w:pPr>
      <w:r>
        <w:rPr>
          <w:lang w:val="en-US"/>
        </w:rPr>
        <w:t>I worked as a journeyman at the YYC BHS Renovations under Ryan Peterson with Custom Electric. My daily tasks included, but were not limited to: Mechanical Power Rough In/Renovations, Data Drops, Electrical Investigations, Testing/Troubleshooting Electrical Systems, Quality Control, Coordinating with Airport Authority.</w:t>
      </w:r>
    </w:p>
    <w:p w:rsidR="00285F0A" w:rsidRDefault="002A5F6C">
      <w:pPr>
        <w:pStyle w:val="Subheading"/>
      </w:pPr>
      <w:r>
        <w:t>Apprentice Electrician, Custom Electric; Calgary, AB — August 2013 - July 2018</w:t>
      </w:r>
    </w:p>
    <w:p w:rsidR="00285F0A" w:rsidRDefault="002A5F6C">
      <w:pPr>
        <w:pStyle w:val="Body"/>
      </w:pPr>
      <w:r>
        <w:rPr>
          <w:lang w:val="en-US"/>
        </w:rPr>
        <w:t>As an apprentice I worked on sites including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1397000</wp:posOffset>
                </wp:positionH>
                <wp:positionV relativeFrom="page">
                  <wp:posOffset>1270000</wp:posOffset>
                </wp:positionV>
                <wp:extent cx="5232400" cy="31750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2400" cy="3175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85F0A" w:rsidRDefault="002A5F6C">
                            <w:pPr>
                              <w:pStyle w:val="Heading"/>
                            </w:pPr>
                            <w:r>
                              <w:t>James Olson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style="position:absolute;margin-left:110pt;margin-top:100pt;width:412pt;height:25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" filled="f" stroked="f" strokeweight="1pt">
                <v:stroke miterlimit="4"/>
                <v:textbox inset="0,0,0,0">
                  <w:txbxContent>
                    <w:p w:rsidR="00285F0A" w:rsidRDefault="002A5F6C">
                      <w:pPr>
                        <w:pStyle w:val="Heading"/>
                      </w:pPr>
                      <w:r>
                        <w:t>James Olson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1397000</wp:posOffset>
                </wp:positionH>
                <wp:positionV relativeFrom="page">
                  <wp:posOffset>1701800</wp:posOffset>
                </wp:positionV>
                <wp:extent cx="5232400" cy="16510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2400" cy="1651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85F0A" w:rsidRDefault="002A5F6C">
                            <w:pPr>
                              <w:pStyle w:val="ContactInformation"/>
                            </w:pPr>
                            <w:r>
                              <w:t>587-229-7101</w:t>
                            </w:r>
                            <w:r>
                              <w:rPr>
                                <w:lang w:val="de-DE"/>
                              </w:rPr>
                              <w:t xml:space="preserve">      </w:t>
                            </w:r>
                            <w:r>
                              <w:t>jamie.olson1@gmail.com</w:t>
                            </w:r>
                            <w:r>
                              <w:rPr>
                                <w:lang w:val="de-DE"/>
                              </w:rPr>
                              <w:t xml:space="preserve">       </w:t>
                            </w:r>
                            <w:r>
                              <w:t xml:space="preserve">257 Walden Parade SE </w:t>
                            </w:r>
                            <w:r>
                              <w:tab/>
                              <w:t>Calgary, AB</w:t>
                            </w:r>
                            <w:r>
                              <w:tab/>
                              <w:t>T2X2A6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position:absolute;margin-left:110pt;margin-top:134pt;width:412pt;height:13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" filled="f" stroked="f" strokeweight="1pt">
                <v:stroke miterlimit="4"/>
                <v:textbox inset="0,0,0,0">
                  <w:txbxContent>
                    <w:p w:rsidR="00285F0A" w:rsidRDefault="002A5F6C">
                      <w:pPr>
                        <w:pStyle w:val="ContactInformation"/>
                      </w:pPr>
                      <w:r>
                        <w:t>587-229-7101</w:t>
                      </w:r>
                      <w:r>
                        <w:rPr>
                          <w:lang w:val="de-DE"/>
                        </w:rPr>
                        <w:t xml:space="preserve">      </w:t>
                      </w:r>
                      <w:r>
                        <w:t>jamie.olson1@gmail.com</w:t>
                      </w:r>
                      <w:r>
                        <w:rPr>
                          <w:lang w:val="de-DE"/>
                        </w:rPr>
                        <w:t xml:space="preserve">       </w:t>
                      </w:r>
                      <w:r>
                        <w:t xml:space="preserve">257 Walden Parade SE </w:t>
                      </w:r>
                      <w:r>
                        <w:tab/>
                        <w:t>Calgary, AB</w:t>
                      </w:r>
                      <w:r>
                        <w:tab/>
                        <w:t>T2X2A6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1308100</wp:posOffset>
                </wp:positionV>
                <wp:extent cx="444500" cy="1397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139700"/>
                          <a:chOff x="0" y="0"/>
                          <a:chExt cx="444500" cy="139700"/>
                        </a:xfrm>
                      </wpg:grpSpPr>
                      <wps:wsp>
                        <wps:cNvPr id="1073741827" name="Shape 1073741827"/>
                        <wps:cNvSpPr/>
                        <wps:spPr>
                          <a:xfrm>
                            <a:off x="3048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Off val="4712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8" name="Shape 1073741828"/>
                        <wps:cNvSpPr/>
                        <wps:spPr>
                          <a:xfrm>
                            <a:off x="1524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satOff val="14110"/>
                              <a:lumOff val="5289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9" name="Shape 1073741829"/>
                        <wps:cNvSpPr/>
                        <wps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Off val="4781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8" style="visibility:visible;position:absolute;margin-left:60.0pt;margin-top:103.0pt;width:35.0pt;height:11.0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444500,139700">
                <w10:wrap type="through" side="bothSides" anchorx="page" anchory="page"/>
                <v:rect id="_x0000_s1029" style="position:absolute;left:304800;top:0;width:139700;height:139700;">
                  <v:fill color="#00A3DA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30" style="position:absolute;left:152400;top:0;width:139700;height:139700;">
                  <v:fill color="#FF4013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31" style="position:absolute;left:0;top:0;width:139700;height:139700;">
                  <v:fill color="#FEC7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rPr>
          <w:lang w:val="en-US"/>
        </w:rPr>
        <w:t xml:space="preserve">: YYC BHS Renovations, The </w:t>
      </w:r>
      <w:proofErr w:type="spellStart"/>
      <w:r>
        <w:rPr>
          <w:lang w:val="en-US"/>
        </w:rPr>
        <w:t>Saddledome</w:t>
      </w:r>
      <w:proofErr w:type="spellEnd"/>
      <w:r>
        <w:rPr>
          <w:lang w:val="en-US"/>
        </w:rPr>
        <w:t xml:space="preserve"> Flood Repair, The River, Centre 10, Harvest Hills Office Park</w:t>
      </w:r>
    </w:p>
    <w:p w:rsidR="00285F0A" w:rsidRDefault="002A5F6C">
      <w:pPr>
        <w:pStyle w:val="Subheading"/>
      </w:pPr>
      <w:r>
        <w:t>Back shop, Willow Park Golf &amp; Country Club; Calgary, AB — September 2009 - May 2013</w:t>
      </w:r>
    </w:p>
    <w:p w:rsidR="00285F0A" w:rsidRDefault="002A5F6C">
      <w:pPr>
        <w:pStyle w:val="Body"/>
      </w:pPr>
      <w:r>
        <w:rPr>
          <w:lang w:val="en-US"/>
        </w:rPr>
        <w:t>Work in the Back Shop had typical tasks such as club cleaning/storage, Daily Setup and Takedown, Driving Members, Practice Green Maintenance, Club and Shoe Repair</w:t>
      </w:r>
    </w:p>
    <w:p w:rsidR="00285F0A" w:rsidRDefault="00285F0A">
      <w:pPr>
        <w:pStyle w:val="Subheading"/>
      </w:pPr>
    </w:p>
    <w:p w:rsidR="00285F0A" w:rsidRDefault="002A5F6C">
      <w:pPr>
        <w:pStyle w:val="Heading"/>
      </w:pPr>
      <w:r>
        <w:t>Education</w:t>
      </w:r>
    </w:p>
    <w:p w:rsidR="00285F0A" w:rsidRDefault="002A5F6C">
      <w:pPr>
        <w:pStyle w:val="Body"/>
      </w:pPr>
      <w:r>
        <w:rPr>
          <w:lang w:val="en-US"/>
        </w:rPr>
        <w:t>Red Seal Journeyman Electrician</w:t>
      </w:r>
      <w:r>
        <w:t xml:space="preserve"> — </w:t>
      </w:r>
      <w:r>
        <w:rPr>
          <w:lang w:val="en-US"/>
        </w:rPr>
        <w:t>SAIT - July 2018</w:t>
      </w:r>
    </w:p>
    <w:p w:rsidR="00285F0A" w:rsidRDefault="002A5F6C">
      <w:pPr>
        <w:pStyle w:val="Body"/>
      </w:pPr>
      <w:r>
        <w:rPr>
          <w:lang w:val="en-US"/>
        </w:rPr>
        <w:t>Emergency First AID - St Johns Ambulance, Scissor Lift/Fall Protection - Custom Electric, WHMIS - Custom Electric</w:t>
      </w:r>
    </w:p>
    <w:p w:rsidR="00285F0A" w:rsidRDefault="002A5F6C">
      <w:pPr>
        <w:pStyle w:val="Heading"/>
      </w:pPr>
      <w:r>
        <w:lastRenderedPageBreak/>
        <w:t>Skills</w:t>
      </w:r>
    </w:p>
    <w:p w:rsidR="00285F0A" w:rsidRDefault="002A5F6C">
      <w:pPr>
        <w:pStyle w:val="Body"/>
      </w:pPr>
      <w:r>
        <w:rPr>
          <w:lang w:val="en-US"/>
        </w:rPr>
        <w:t>Mathematics, Problem Solving, Critical Thinking, Customer Service, Efficiency with an eye for detail, Organization.</w:t>
      </w:r>
    </w:p>
    <w:p w:rsidR="00285F0A" w:rsidRDefault="002A5F6C">
      <w:pPr>
        <w:pStyle w:val="Heading"/>
      </w:pPr>
      <w:r>
        <w:rPr>
          <w:lang w:val="fr-FR"/>
        </w:rPr>
        <w:t>References</w:t>
      </w:r>
    </w:p>
    <w:p w:rsidR="00285F0A" w:rsidRDefault="002A5F6C">
      <w:pPr>
        <w:pStyle w:val="Body"/>
      </w:pPr>
      <w:r>
        <w:rPr>
          <w:lang w:val="en-US"/>
        </w:rPr>
        <w:t>Ryan Peterson - Project Manager at Custom Electric - 403-615-7632</w:t>
      </w:r>
    </w:p>
    <w:p w:rsidR="00285F0A" w:rsidRDefault="002A5F6C">
      <w:pPr>
        <w:pStyle w:val="Body"/>
      </w:pPr>
      <w:r>
        <w:rPr>
          <w:lang w:val="en-US"/>
        </w:rPr>
        <w:t xml:space="preserve">Shawn </w:t>
      </w:r>
      <w:proofErr w:type="spellStart"/>
      <w:r>
        <w:rPr>
          <w:lang w:val="en-US"/>
        </w:rPr>
        <w:t>Blehm</w:t>
      </w:r>
      <w:proofErr w:type="spellEnd"/>
      <w:r>
        <w:rPr>
          <w:lang w:val="en-US"/>
        </w:rPr>
        <w:t xml:space="preserve"> - Journeyman at Custom Electric - 403-710-7530</w:t>
      </w:r>
    </w:p>
    <w:sectPr w:rsidR="00285F0A">
      <w:headerReference w:type="default" r:id="rId7"/>
      <w:footerReference w:type="default" r:id="rId8"/>
      <w:pgSz w:w="12240" w:h="15840"/>
      <w:pgMar w:top="3800" w:right="1800" w:bottom="1800" w:left="2200" w:header="1080" w:footer="10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F6C" w:rsidRDefault="002A5F6C">
      <w:r>
        <w:separator/>
      </w:r>
    </w:p>
  </w:endnote>
  <w:endnote w:type="continuationSeparator" w:id="0">
    <w:p w:rsidR="002A5F6C" w:rsidRDefault="002A5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venir Next Medium">
    <w:altName w:val="Noto Sans Syriac Western"/>
    <w:charset w:val="00"/>
    <w:family w:val="roman"/>
    <w:pitch w:val="default"/>
  </w:font>
  <w:font w:name="Avenir Next">
    <w:altName w:val="Noto Sans Syriac Western"/>
    <w:charset w:val="00"/>
    <w:family w:val="roman"/>
    <w:pitch w:val="default"/>
  </w:font>
  <w:font w:name="Avenir Next Demi Bold">
    <w:altName w:val="Cambria"/>
    <w:charset w:val="00"/>
    <w:family w:val="roman"/>
    <w:notTrueType/>
    <w:pitch w:val="default"/>
  </w:font>
  <w:font w:name="Baskerville"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F0A" w:rsidRDefault="00285F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F6C" w:rsidRDefault="002A5F6C">
      <w:r>
        <w:separator/>
      </w:r>
    </w:p>
  </w:footnote>
  <w:footnote w:type="continuationSeparator" w:id="0">
    <w:p w:rsidR="002A5F6C" w:rsidRDefault="002A5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F0A" w:rsidRDefault="00285F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BB3B14"/>
    <w:multiLevelType w:val="hybridMultilevel"/>
    <w:tmpl w:val="76A88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F0A"/>
    <w:rsid w:val="00107239"/>
    <w:rsid w:val="00167576"/>
    <w:rsid w:val="001F51EC"/>
    <w:rsid w:val="00285F0A"/>
    <w:rsid w:val="00292A19"/>
    <w:rsid w:val="002A5F6C"/>
    <w:rsid w:val="002B6F40"/>
    <w:rsid w:val="002E3052"/>
    <w:rsid w:val="003429B9"/>
    <w:rsid w:val="006047D7"/>
    <w:rsid w:val="006D0D39"/>
    <w:rsid w:val="00763EB6"/>
    <w:rsid w:val="00810FDF"/>
    <w:rsid w:val="00AC5C3E"/>
    <w:rsid w:val="00E3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E7A7FD5C-B399-154F-95AA-EBC7FFED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C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ing">
    <w:name w:val="Heading"/>
    <w:next w:val="Body"/>
    <w:pPr>
      <w:tabs>
        <w:tab w:val="left" w:pos="1000"/>
      </w:tabs>
      <w:spacing w:line="288" w:lineRule="auto"/>
      <w:outlineLvl w:val="0"/>
    </w:pPr>
    <w:rPr>
      <w:rFonts w:ascii="Avenir Next Medium" w:hAnsi="Avenir Next Medium" w:cs="Arial Unicode MS"/>
      <w:color w:val="5F5F5F"/>
      <w:sz w:val="28"/>
      <w:szCs w:val="28"/>
      <w:lang w:val="en-US"/>
    </w:rPr>
  </w:style>
  <w:style w:type="paragraph" w:customStyle="1" w:styleId="Body">
    <w:name w:val="Body"/>
    <w:pPr>
      <w:spacing w:after="200"/>
    </w:pPr>
    <w:rPr>
      <w:rFonts w:ascii="Avenir Next" w:hAnsi="Avenir Next" w:cs="Arial Unicode MS"/>
      <w:color w:val="000000"/>
    </w:rPr>
  </w:style>
  <w:style w:type="paragraph" w:customStyle="1" w:styleId="Subheading">
    <w:name w:val="Subheading"/>
    <w:next w:val="Body"/>
    <w:pPr>
      <w:spacing w:line="288" w:lineRule="auto"/>
      <w:outlineLvl w:val="1"/>
    </w:pPr>
    <w:rPr>
      <w:rFonts w:ascii="Avenir Next" w:hAnsi="Avenir Next" w:cs="Arial Unicode MS"/>
      <w:b/>
      <w:bCs/>
      <w:caps/>
      <w:color w:val="7A7A7A"/>
      <w:sz w:val="16"/>
      <w:szCs w:val="16"/>
      <w:lang w:val="en-US"/>
    </w:rPr>
  </w:style>
  <w:style w:type="paragraph" w:customStyle="1" w:styleId="ContactInformation">
    <w:name w:val="Contact Information"/>
    <w:pPr>
      <w:tabs>
        <w:tab w:val="left" w:pos="400"/>
      </w:tabs>
    </w:pPr>
    <w:rPr>
      <w:rFonts w:ascii="Avenir Next" w:hAnsi="Avenir Next" w:cs="Arial Unicode MS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03_Theme_Resume">
  <a:themeElements>
    <a:clrScheme name="03_Theme_Resume">
      <a:dk1>
        <a:srgbClr val="000000"/>
      </a:dk1>
      <a:lt1>
        <a:srgbClr val="FFFFFF"/>
      </a:lt1>
      <a:dk2>
        <a:srgbClr val="444444"/>
      </a:dk2>
      <a:lt2>
        <a:srgbClr val="AAAAAA"/>
      </a:lt2>
      <a:accent1>
        <a:srgbClr val="0091C2"/>
      </a:accent1>
      <a:accent2>
        <a:srgbClr val="5EA03C"/>
      </a:accent2>
      <a:accent3>
        <a:srgbClr val="E5B400"/>
      </a:accent3>
      <a:accent4>
        <a:srgbClr val="E55F00"/>
      </a:accent4>
      <a:accent5>
        <a:srgbClr val="E63A11"/>
      </a:accent5>
      <a:accent6>
        <a:srgbClr val="6822AA"/>
      </a:accent6>
      <a:hlink>
        <a:srgbClr val="0000FF"/>
      </a:hlink>
      <a:folHlink>
        <a:srgbClr val="FF00FF"/>
      </a:folHlink>
    </a:clrScheme>
    <a:fontScheme name="03_Theme_Resume">
      <a:majorFont>
        <a:latin typeface="Baskerville"/>
        <a:ea typeface="Baskerville"/>
        <a:cs typeface="Baskerville"/>
      </a:majorFont>
      <a:minorFont>
        <a:latin typeface="Avenir Next Demi Bold"/>
        <a:ea typeface="Avenir Next Demi Bold"/>
        <a:cs typeface="Avenir Next Demi Bold"/>
      </a:minorFont>
    </a:fontScheme>
    <a:fmtScheme name="03_Theme_Resu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3">
            <a:lumOff val="4781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1" u="none" strike="noStrike" cap="none" spc="0" normalizeH="0" baseline="0">
            <a:ln>
              <a:noFill/>
            </a:ln>
            <a:solidFill>
              <a:srgbClr val="222222"/>
            </a:solidFill>
            <a:effectLst/>
            <a:uFillTx/>
            <a:latin typeface="Avenir Next"/>
            <a:ea typeface="Avenir Next"/>
            <a:cs typeface="Avenir Next"/>
            <a:sym typeface="Avenir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venir Next"/>
            <a:ea typeface="Avenir Next"/>
            <a:cs typeface="Avenir Next"/>
            <a:sym typeface="Avenir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jamie.olson1@gmail.com</cp:lastModifiedBy>
  <cp:revision>2</cp:revision>
  <dcterms:created xsi:type="dcterms:W3CDTF">2019-05-13T12:52:00Z</dcterms:created>
  <dcterms:modified xsi:type="dcterms:W3CDTF">2019-05-13T12:52:00Z</dcterms:modified>
</cp:coreProperties>
</file>