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7D3" w:rsidRPr="00986DF1" w:rsidRDefault="00D87409" w:rsidP="00B959DB">
      <w:pPr>
        <w:pStyle w:val="Citationintense"/>
        <w:rPr>
          <w:i w:val="0"/>
          <w:iCs w:val="0"/>
          <w:color w:val="2F14F8"/>
          <w:sz w:val="40"/>
          <w:szCs w:val="40"/>
          <w:lang w:val="fr-FR"/>
        </w:rPr>
      </w:pPr>
      <w:r>
        <w:rPr>
          <w:i w:val="0"/>
          <w:iCs w:val="0"/>
          <w:noProof/>
          <w:color w:val="2F14F8"/>
          <w:sz w:val="40"/>
          <w:szCs w:val="40"/>
          <w:lang w:val="fr-FR" w:eastAsia="fr-FR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5194899</wp:posOffset>
            </wp:positionH>
            <wp:positionV relativeFrom="paragraph">
              <wp:posOffset>-83820</wp:posOffset>
            </wp:positionV>
            <wp:extent cx="955735" cy="1414732"/>
            <wp:effectExtent l="19050" t="0" r="0" b="0"/>
            <wp:wrapNone/>
            <wp:docPr id="1" name="Image 1" descr="C:\Users\Ahmed\AppData\Local\Microsoft\Windows\Temporary Internet Files\Content.Word\DSC_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hmed\AppData\Local\Microsoft\Windows\Temporary Internet Files\Content.Word\DSC_002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735" cy="1414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6601" w:rsidRPr="00986DF1">
        <w:rPr>
          <w:i w:val="0"/>
          <w:iCs w:val="0"/>
          <w:color w:val="2F14F8"/>
          <w:sz w:val="40"/>
          <w:szCs w:val="40"/>
          <w:lang w:val="fr-FR"/>
        </w:rPr>
        <w:t>Curriculum Vitae</w:t>
      </w:r>
    </w:p>
    <w:p w:rsidR="00BD64C6" w:rsidRPr="00986DF1" w:rsidRDefault="00293B82" w:rsidP="00D87409">
      <w:pPr>
        <w:tabs>
          <w:tab w:val="left" w:pos="2070"/>
        </w:tabs>
        <w:rPr>
          <w:rFonts w:ascii="Albertus ExtraBold" w:hAnsi="Albertus ExtraBold" w:cs="Al-Hadith2"/>
          <w:b/>
          <w:color w:val="002060"/>
          <w:sz w:val="20"/>
          <w:szCs w:val="16"/>
          <w:lang w:val="fr-FR"/>
        </w:rPr>
      </w:pPr>
      <w:r w:rsidRPr="00986DF1">
        <w:rPr>
          <w:rFonts w:ascii="Albertus ExtraBold" w:hAnsi="Albertus ExtraBold" w:cs="Al-Hadith2"/>
          <w:b/>
          <w:color w:val="002060"/>
          <w:sz w:val="22"/>
          <w:szCs w:val="18"/>
          <w:lang w:val="fr-FR"/>
        </w:rPr>
        <w:t>Name</w:t>
      </w:r>
      <w:r w:rsidR="0031256B" w:rsidRPr="00986DF1">
        <w:rPr>
          <w:rFonts w:ascii="Albertus ExtraBold" w:hAnsi="Albertus ExtraBold" w:cs="Al-Hadith2"/>
          <w:b/>
          <w:color w:val="002060"/>
          <w:sz w:val="22"/>
          <w:szCs w:val="18"/>
          <w:lang w:val="fr-FR"/>
        </w:rPr>
        <w:t>:</w:t>
      </w:r>
      <w:r w:rsidRPr="00986DF1">
        <w:rPr>
          <w:rFonts w:ascii="Albertus ExtraBold" w:hAnsi="Albertus ExtraBold" w:cs="Al-Hadith2"/>
          <w:b/>
          <w:color w:val="002060"/>
          <w:sz w:val="22"/>
          <w:szCs w:val="18"/>
          <w:lang w:val="fr-FR"/>
        </w:rPr>
        <w:t xml:space="preserve"> </w:t>
      </w:r>
      <w:r w:rsidR="00B959DB" w:rsidRPr="00986DF1">
        <w:rPr>
          <w:rFonts w:ascii="Albertus ExtraBold" w:hAnsi="Albertus ExtraBold" w:cs="Al-Hadith2"/>
          <w:b/>
          <w:color w:val="002060"/>
          <w:sz w:val="22"/>
          <w:szCs w:val="18"/>
          <w:lang w:val="fr-FR"/>
        </w:rPr>
        <w:t>HOUCINE BEN ALI METOUI</w:t>
      </w:r>
      <w:r w:rsidR="00BD64C6" w:rsidRPr="00986DF1">
        <w:rPr>
          <w:rFonts w:ascii="Albertus ExtraBold" w:hAnsi="Albertus ExtraBold" w:cs="Al-Hadith2"/>
          <w:b/>
          <w:color w:val="002060"/>
          <w:sz w:val="22"/>
          <w:szCs w:val="18"/>
          <w:lang w:val="fr-FR"/>
        </w:rPr>
        <w:br/>
      </w:r>
      <w:r w:rsidR="00DF3834" w:rsidRPr="00986DF1">
        <w:rPr>
          <w:rFonts w:ascii="Albertus ExtraBold" w:hAnsi="Albertus ExtraBold" w:cs="Al-Hadith2"/>
          <w:b/>
          <w:color w:val="002060"/>
          <w:sz w:val="20"/>
          <w:szCs w:val="16"/>
          <w:lang w:val="fr-FR"/>
        </w:rPr>
        <w:t>Tunisie</w:t>
      </w:r>
      <w:r w:rsidR="00D87409" w:rsidRPr="00986DF1">
        <w:rPr>
          <w:rFonts w:ascii="Albertus ExtraBold" w:hAnsi="Albertus ExtraBold" w:cs="Al-Hadith2"/>
          <w:b/>
          <w:color w:val="002060"/>
          <w:sz w:val="20"/>
          <w:szCs w:val="16"/>
          <w:lang w:val="fr-FR"/>
        </w:rPr>
        <w:t xml:space="preserve"> </w:t>
      </w:r>
    </w:p>
    <w:p w:rsidR="00B959DB" w:rsidRPr="009D4CB6" w:rsidRDefault="00B959DB" w:rsidP="00D87409">
      <w:pPr>
        <w:tabs>
          <w:tab w:val="left" w:pos="2070"/>
        </w:tabs>
        <w:rPr>
          <w:rFonts w:ascii="Albertus ExtraBold" w:hAnsi="Albertus ExtraBold" w:cs="Al-Hadith2"/>
          <w:b/>
          <w:color w:val="002060"/>
          <w:sz w:val="20"/>
          <w:szCs w:val="16"/>
          <w:lang w:val="fr-FR"/>
        </w:rPr>
      </w:pPr>
      <w:r w:rsidRPr="009D4CB6">
        <w:rPr>
          <w:rFonts w:ascii="Albertus ExtraBold" w:hAnsi="Albertus ExtraBold" w:cs="Al-Hadith2"/>
          <w:b/>
          <w:color w:val="002060"/>
          <w:sz w:val="20"/>
          <w:szCs w:val="16"/>
          <w:lang w:val="fr-FR"/>
        </w:rPr>
        <w:t>Mobile - +</w:t>
      </w:r>
      <w:r w:rsidR="00D87409">
        <w:rPr>
          <w:rFonts w:ascii="Albertus ExtraBold" w:hAnsi="Albertus ExtraBold" w:cs="Al-Hadith2"/>
          <w:b/>
          <w:color w:val="002060"/>
          <w:sz w:val="20"/>
          <w:szCs w:val="16"/>
          <w:lang w:val="fr-FR"/>
        </w:rPr>
        <w:t>216 51969635</w:t>
      </w:r>
    </w:p>
    <w:p w:rsidR="00B959DB" w:rsidRPr="009D4CB6" w:rsidRDefault="00B959DB" w:rsidP="00B959DB">
      <w:pPr>
        <w:tabs>
          <w:tab w:val="left" w:pos="2070"/>
        </w:tabs>
        <w:rPr>
          <w:rFonts w:ascii="Albertus ExtraBold" w:hAnsi="Albertus ExtraBold" w:cs="Al-Hadith2"/>
          <w:b/>
          <w:color w:val="000000"/>
          <w:sz w:val="20"/>
          <w:szCs w:val="16"/>
          <w:lang w:val="fr-FR"/>
        </w:rPr>
      </w:pPr>
      <w:r w:rsidRPr="009D4CB6">
        <w:rPr>
          <w:rFonts w:ascii="Albertus ExtraBold" w:hAnsi="Albertus ExtraBold" w:cs="Al-Hadith2"/>
          <w:b/>
          <w:color w:val="002060"/>
          <w:sz w:val="20"/>
          <w:szCs w:val="16"/>
          <w:lang w:val="fr-FR"/>
        </w:rPr>
        <w:t>Email –</w:t>
      </w:r>
      <w:r w:rsidRPr="009D4CB6">
        <w:rPr>
          <w:rFonts w:ascii="Albertus ExtraBold" w:hAnsi="Albertus ExtraBold" w:cs="Al-Hadith2"/>
          <w:b/>
          <w:color w:val="000000"/>
          <w:sz w:val="20"/>
          <w:szCs w:val="16"/>
          <w:lang w:val="fr-FR"/>
        </w:rPr>
        <w:t xml:space="preserve"> </w:t>
      </w:r>
      <w:hyperlink r:id="rId10" w:history="1">
        <w:r w:rsidRPr="009D4CB6">
          <w:rPr>
            <w:rStyle w:val="Lienhypertexte"/>
            <w:rFonts w:ascii="Albertus ExtraBold" w:hAnsi="Albertus ExtraBold" w:cs="Al-Hadith2"/>
            <w:b/>
            <w:sz w:val="20"/>
            <w:szCs w:val="16"/>
            <w:lang w:val="fr-FR"/>
          </w:rPr>
          <w:t>houssinn69@hotmail.com</w:t>
        </w:r>
      </w:hyperlink>
    </w:p>
    <w:p w:rsidR="00B959DB" w:rsidRPr="009D4CB6" w:rsidRDefault="00B959DB" w:rsidP="00D87409">
      <w:pPr>
        <w:pBdr>
          <w:bottom w:val="single" w:sz="6" w:space="1" w:color="auto"/>
        </w:pBdr>
        <w:tabs>
          <w:tab w:val="left" w:pos="2070"/>
        </w:tabs>
        <w:rPr>
          <w:rFonts w:ascii="Albertus ExtraBold" w:hAnsi="Albertus ExtraBold" w:cs="Al-Hadith2"/>
          <w:b/>
          <w:color w:val="000000"/>
          <w:sz w:val="20"/>
          <w:szCs w:val="16"/>
          <w:lang w:val="fr-FR"/>
        </w:rPr>
      </w:pPr>
      <w:r w:rsidRPr="009D4CB6">
        <w:rPr>
          <w:rFonts w:ascii="Albertus ExtraBold" w:hAnsi="Albertus ExtraBold" w:cs="Al-Hadith2"/>
          <w:b/>
          <w:color w:val="000000"/>
          <w:sz w:val="20"/>
          <w:szCs w:val="16"/>
          <w:lang w:val="fr-FR"/>
        </w:rPr>
        <w:t xml:space="preserve">              </w:t>
      </w:r>
    </w:p>
    <w:p w:rsidR="00BD64C6" w:rsidRPr="009D4CB6" w:rsidRDefault="00C22C1A" w:rsidP="00B959DB">
      <w:pPr>
        <w:tabs>
          <w:tab w:val="left" w:pos="2070"/>
        </w:tabs>
        <w:jc w:val="both"/>
        <w:rPr>
          <w:rFonts w:ascii="Albertus ExtraBold" w:hAnsi="Albertus ExtraBold"/>
          <w:b/>
          <w:color w:val="000000"/>
          <w:sz w:val="30"/>
          <w:szCs w:val="26"/>
          <w:u w:val="single"/>
          <w:lang w:val="fr-FR"/>
        </w:rPr>
      </w:pPr>
      <w:r w:rsidRPr="009D4CB6">
        <w:rPr>
          <w:rFonts w:ascii="Albertus ExtraBold" w:hAnsi="Albertus ExtraBold"/>
          <w:b/>
          <w:color w:val="000000"/>
          <w:sz w:val="30"/>
          <w:szCs w:val="26"/>
          <w:u w:val="single"/>
          <w:lang w:val="fr-FR"/>
        </w:rPr>
        <w:t xml:space="preserve"> </w:t>
      </w:r>
    </w:p>
    <w:p w:rsidR="00B959DB" w:rsidRPr="009D4CB6" w:rsidRDefault="00B959DB" w:rsidP="00B959DB">
      <w:pPr>
        <w:tabs>
          <w:tab w:val="left" w:pos="2070"/>
        </w:tabs>
        <w:jc w:val="both"/>
        <w:rPr>
          <w:rFonts w:ascii="Albertus ExtraBold" w:hAnsi="Albertus ExtraBold"/>
          <w:b/>
          <w:color w:val="000000"/>
          <w:sz w:val="10"/>
          <w:szCs w:val="6"/>
          <w:u w:val="single"/>
          <w:lang w:val="fr-FR"/>
        </w:rPr>
      </w:pPr>
    </w:p>
    <w:p w:rsidR="00DF5671" w:rsidRPr="00A007C8" w:rsidRDefault="002B6797" w:rsidP="006F060C">
      <w:pPr>
        <w:shd w:val="clear" w:color="auto" w:fill="D9D9D9"/>
        <w:spacing w:line="360" w:lineRule="auto"/>
        <w:rPr>
          <w:rFonts w:ascii="Cambria" w:hAnsi="Cambria"/>
          <w:b/>
          <w:bCs/>
          <w:iCs/>
          <w:noProof/>
          <w:color w:val="943634"/>
        </w:rPr>
      </w:pPr>
      <w:r w:rsidRPr="00A007C8">
        <w:rPr>
          <w:rFonts w:ascii="Cambria" w:hAnsi="Cambria"/>
          <w:b/>
          <w:bCs/>
          <w:iCs/>
          <w:noProof/>
          <w:color w:val="943634"/>
        </w:rPr>
        <w:t>Objectives</w:t>
      </w:r>
      <w:r w:rsidR="005E5CB1">
        <w:rPr>
          <w:rFonts w:ascii="Cambria" w:hAnsi="Cambria"/>
          <w:b/>
          <w:bCs/>
          <w:iCs/>
          <w:noProof/>
          <w:color w:val="943634"/>
        </w:rPr>
        <w:t>:</w:t>
      </w:r>
    </w:p>
    <w:p w:rsidR="00B959DB" w:rsidRPr="00B959DB" w:rsidRDefault="00B959DB" w:rsidP="00B959DB">
      <w:pPr>
        <w:spacing w:line="360" w:lineRule="auto"/>
        <w:ind w:left="720"/>
        <w:jc w:val="both"/>
        <w:rPr>
          <w:rFonts w:ascii="Arial" w:hAnsi="Arial" w:cs="Arial"/>
          <w:color w:val="000000"/>
          <w:sz w:val="12"/>
          <w:szCs w:val="12"/>
        </w:rPr>
      </w:pPr>
    </w:p>
    <w:p w:rsidR="00161285" w:rsidRDefault="00B959DB" w:rsidP="007D5143">
      <w:pPr>
        <w:numPr>
          <w:ilvl w:val="0"/>
          <w:numId w:val="1"/>
        </w:numPr>
        <w:spacing w:line="480" w:lineRule="auto"/>
        <w:ind w:hanging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To join a progressive growth oriented company which offers the right opportunity for the utilization of my educational and past work experience res</w:t>
      </w:r>
      <w:r w:rsidR="00CF11A7">
        <w:rPr>
          <w:rFonts w:ascii="Arial" w:hAnsi="Arial" w:cs="Arial"/>
          <w:iCs/>
          <w:color w:val="000000"/>
          <w:sz w:val="20"/>
          <w:szCs w:val="20"/>
        </w:rPr>
        <w:t>u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lting in the growth of the organization as well as my personal career. </w:t>
      </w:r>
    </w:p>
    <w:p w:rsidR="00B959DB" w:rsidRPr="007D5143" w:rsidRDefault="00B959DB" w:rsidP="00B959DB">
      <w:pPr>
        <w:spacing w:line="360" w:lineRule="auto"/>
        <w:ind w:left="720"/>
        <w:jc w:val="both"/>
        <w:rPr>
          <w:rFonts w:ascii="Arial" w:hAnsi="Arial" w:cs="Arial"/>
          <w:color w:val="000000"/>
          <w:sz w:val="10"/>
          <w:szCs w:val="10"/>
        </w:rPr>
      </w:pPr>
    </w:p>
    <w:p w:rsidR="007521D5" w:rsidRPr="007D5143" w:rsidRDefault="00F347C5" w:rsidP="005E5CB1">
      <w:pPr>
        <w:shd w:val="clear" w:color="auto" w:fill="D9D9D9"/>
        <w:tabs>
          <w:tab w:val="left" w:pos="7425"/>
        </w:tabs>
        <w:spacing w:line="360" w:lineRule="auto"/>
        <w:rPr>
          <w:rFonts w:ascii="Papyrus" w:hAnsi="Papyrus"/>
          <w:b/>
          <w:bCs/>
          <w:iCs/>
          <w:color w:val="943634"/>
        </w:rPr>
      </w:pPr>
      <w:r w:rsidRPr="007D5143">
        <w:rPr>
          <w:rFonts w:ascii="Cambria" w:hAnsi="Cambria"/>
          <w:b/>
          <w:bCs/>
          <w:iCs/>
          <w:noProof/>
          <w:color w:val="943634"/>
        </w:rPr>
        <w:t xml:space="preserve">Personal </w:t>
      </w:r>
      <w:r w:rsidR="005E5CB1" w:rsidRPr="007D5143">
        <w:rPr>
          <w:rFonts w:ascii="Cambria" w:hAnsi="Cambria"/>
          <w:b/>
          <w:bCs/>
          <w:iCs/>
          <w:noProof/>
          <w:color w:val="943634"/>
        </w:rPr>
        <w:t>Particulars:</w:t>
      </w:r>
      <w:r w:rsidRPr="007D5143">
        <w:rPr>
          <w:rFonts w:ascii="Papyrus" w:hAnsi="Papyrus"/>
          <w:b/>
          <w:bCs/>
          <w:iCs/>
          <w:color w:val="943634"/>
        </w:rPr>
        <w:t xml:space="preserve"> </w:t>
      </w:r>
      <w:r w:rsidR="00C974A0" w:rsidRPr="007D5143">
        <w:rPr>
          <w:rFonts w:ascii="Papyrus" w:hAnsi="Papyrus"/>
          <w:b/>
          <w:bCs/>
          <w:iCs/>
          <w:color w:val="943634"/>
        </w:rPr>
        <w:tab/>
      </w:r>
    </w:p>
    <w:p w:rsidR="00B959DB" w:rsidRPr="00B959DB" w:rsidRDefault="00B959DB" w:rsidP="00B959DB">
      <w:pPr>
        <w:spacing w:line="360" w:lineRule="auto"/>
        <w:ind w:left="1170"/>
        <w:rPr>
          <w:rFonts w:ascii="Arial" w:hAnsi="Arial" w:cs="Arial"/>
          <w:color w:val="000000"/>
          <w:sz w:val="12"/>
          <w:szCs w:val="12"/>
        </w:rPr>
      </w:pPr>
    </w:p>
    <w:p w:rsidR="007D193C" w:rsidRDefault="007D5143" w:rsidP="007D5143">
      <w:pPr>
        <w:numPr>
          <w:ilvl w:val="0"/>
          <w:numId w:val="3"/>
        </w:numPr>
        <w:spacing w:line="48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Full name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7D193C" w:rsidRPr="006F060C">
        <w:rPr>
          <w:rFonts w:ascii="Arial" w:hAnsi="Arial" w:cs="Arial"/>
          <w:color w:val="000000"/>
          <w:sz w:val="20"/>
          <w:szCs w:val="20"/>
        </w:rPr>
        <w:t xml:space="preserve">: </w:t>
      </w:r>
      <w:r w:rsidR="00B959DB">
        <w:rPr>
          <w:rFonts w:ascii="Arial" w:hAnsi="Arial" w:cs="Arial"/>
          <w:color w:val="000000"/>
          <w:sz w:val="20"/>
          <w:szCs w:val="20"/>
        </w:rPr>
        <w:t>Houcine Metoui</w:t>
      </w:r>
    </w:p>
    <w:p w:rsidR="00F45DEE" w:rsidRPr="006F060C" w:rsidRDefault="00A247B6" w:rsidP="007D5143">
      <w:pPr>
        <w:numPr>
          <w:ilvl w:val="0"/>
          <w:numId w:val="3"/>
        </w:numPr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6F060C">
        <w:rPr>
          <w:rFonts w:ascii="Arial" w:hAnsi="Arial" w:cs="Arial"/>
          <w:color w:val="000000"/>
          <w:sz w:val="20"/>
          <w:szCs w:val="20"/>
        </w:rPr>
        <w:t>Nationality</w:t>
      </w:r>
      <w:r w:rsidR="007D5143">
        <w:rPr>
          <w:rFonts w:ascii="Arial" w:hAnsi="Arial" w:cs="Arial"/>
          <w:color w:val="000000"/>
          <w:sz w:val="20"/>
          <w:szCs w:val="20"/>
        </w:rPr>
        <w:t xml:space="preserve"> </w:t>
      </w:r>
      <w:r w:rsidR="007D5143">
        <w:rPr>
          <w:rFonts w:ascii="Arial" w:hAnsi="Arial" w:cs="Arial"/>
          <w:color w:val="000000"/>
          <w:sz w:val="20"/>
          <w:szCs w:val="20"/>
        </w:rPr>
        <w:tab/>
      </w:r>
      <w:r w:rsidR="007D5143">
        <w:rPr>
          <w:rFonts w:ascii="Arial" w:hAnsi="Arial" w:cs="Arial"/>
          <w:color w:val="000000"/>
          <w:sz w:val="20"/>
          <w:szCs w:val="20"/>
        </w:rPr>
        <w:tab/>
      </w:r>
      <w:r w:rsidR="007D5143">
        <w:rPr>
          <w:rFonts w:ascii="Arial" w:hAnsi="Arial" w:cs="Arial"/>
          <w:color w:val="000000"/>
          <w:sz w:val="20"/>
          <w:szCs w:val="20"/>
        </w:rPr>
        <w:tab/>
      </w:r>
      <w:r w:rsidR="00C81CEB" w:rsidRPr="006F060C">
        <w:rPr>
          <w:rFonts w:ascii="Arial" w:hAnsi="Arial" w:cs="Arial"/>
          <w:color w:val="000000"/>
          <w:sz w:val="20"/>
          <w:szCs w:val="20"/>
        </w:rPr>
        <w:t>:</w:t>
      </w:r>
      <w:r w:rsidR="00D636B2">
        <w:rPr>
          <w:rFonts w:ascii="Arial" w:hAnsi="Arial" w:cs="Arial"/>
          <w:color w:val="000000"/>
          <w:sz w:val="20"/>
          <w:szCs w:val="20"/>
        </w:rPr>
        <w:t xml:space="preserve"> </w:t>
      </w:r>
      <w:r w:rsidR="00B959DB">
        <w:rPr>
          <w:rFonts w:ascii="Arial" w:hAnsi="Arial" w:cs="Arial"/>
          <w:color w:val="000000"/>
          <w:sz w:val="20"/>
          <w:szCs w:val="20"/>
        </w:rPr>
        <w:t>Tunisian</w:t>
      </w:r>
      <w:r w:rsidR="00BD64C6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45DEE" w:rsidRPr="006F060C" w:rsidRDefault="00A247B6" w:rsidP="007D5143">
      <w:pPr>
        <w:numPr>
          <w:ilvl w:val="0"/>
          <w:numId w:val="3"/>
        </w:numPr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6F060C">
        <w:rPr>
          <w:rFonts w:ascii="Arial" w:hAnsi="Arial" w:cs="Arial"/>
          <w:color w:val="000000"/>
          <w:sz w:val="20"/>
          <w:szCs w:val="20"/>
        </w:rPr>
        <w:t xml:space="preserve">Sex  </w:t>
      </w:r>
      <w:r w:rsidR="007D5143">
        <w:rPr>
          <w:rFonts w:ascii="Arial" w:hAnsi="Arial" w:cs="Arial"/>
          <w:color w:val="000000"/>
          <w:sz w:val="20"/>
          <w:szCs w:val="20"/>
        </w:rPr>
        <w:tab/>
      </w:r>
      <w:r w:rsidR="007D5143">
        <w:rPr>
          <w:rFonts w:ascii="Arial" w:hAnsi="Arial" w:cs="Arial"/>
          <w:color w:val="000000"/>
          <w:sz w:val="20"/>
          <w:szCs w:val="20"/>
        </w:rPr>
        <w:tab/>
      </w:r>
      <w:r w:rsidR="007D5143">
        <w:rPr>
          <w:rFonts w:ascii="Arial" w:hAnsi="Arial" w:cs="Arial"/>
          <w:color w:val="000000"/>
          <w:sz w:val="20"/>
          <w:szCs w:val="20"/>
        </w:rPr>
        <w:tab/>
      </w:r>
      <w:r w:rsidR="00C81CEB" w:rsidRPr="006F060C">
        <w:rPr>
          <w:rFonts w:ascii="Arial" w:hAnsi="Arial" w:cs="Arial"/>
          <w:color w:val="000000"/>
          <w:sz w:val="20"/>
          <w:szCs w:val="20"/>
        </w:rPr>
        <w:t>:</w:t>
      </w:r>
      <w:r w:rsidR="00D66054">
        <w:rPr>
          <w:rFonts w:ascii="Arial" w:hAnsi="Arial" w:cs="Arial"/>
          <w:color w:val="000000"/>
          <w:sz w:val="20"/>
          <w:szCs w:val="20"/>
        </w:rPr>
        <w:t xml:space="preserve"> </w:t>
      </w:r>
      <w:r w:rsidR="00BD64C6">
        <w:rPr>
          <w:rFonts w:ascii="Arial" w:hAnsi="Arial" w:cs="Arial"/>
          <w:color w:val="000000"/>
          <w:sz w:val="20"/>
          <w:szCs w:val="20"/>
        </w:rPr>
        <w:t xml:space="preserve">Male </w:t>
      </w:r>
      <w:r w:rsidR="00D636B2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C7504" w:rsidRPr="006F060C" w:rsidRDefault="007D5143" w:rsidP="007D5143">
      <w:pPr>
        <w:numPr>
          <w:ilvl w:val="0"/>
          <w:numId w:val="3"/>
        </w:numPr>
        <w:spacing w:line="48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Date of birth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E041FA" w:rsidRPr="006F060C">
        <w:rPr>
          <w:rFonts w:ascii="Arial" w:hAnsi="Arial" w:cs="Arial"/>
          <w:color w:val="000000"/>
          <w:sz w:val="20"/>
          <w:szCs w:val="20"/>
        </w:rPr>
        <w:t>:</w:t>
      </w:r>
      <w:r w:rsidR="00BD64C6">
        <w:rPr>
          <w:rFonts w:ascii="Arial" w:hAnsi="Arial" w:cs="Arial"/>
          <w:color w:val="000000"/>
          <w:sz w:val="20"/>
          <w:szCs w:val="20"/>
        </w:rPr>
        <w:t xml:space="preserve"> </w:t>
      </w:r>
      <w:r w:rsidR="00B959DB">
        <w:rPr>
          <w:rFonts w:ascii="Arial" w:hAnsi="Arial" w:cs="Arial"/>
          <w:color w:val="000000"/>
          <w:sz w:val="20"/>
          <w:szCs w:val="20"/>
        </w:rPr>
        <w:t>16 July 1969</w:t>
      </w:r>
      <w:r w:rsidR="00810E25" w:rsidRPr="006F060C">
        <w:rPr>
          <w:rFonts w:ascii="Arial" w:hAnsi="Arial" w:cs="Arial"/>
          <w:color w:val="000000"/>
          <w:sz w:val="20"/>
          <w:szCs w:val="20"/>
        </w:rPr>
        <w:tab/>
      </w:r>
      <w:r w:rsidR="00810E25" w:rsidRPr="006F060C">
        <w:rPr>
          <w:rFonts w:ascii="Arial" w:hAnsi="Arial" w:cs="Arial"/>
          <w:color w:val="000000"/>
          <w:sz w:val="20"/>
          <w:szCs w:val="20"/>
        </w:rPr>
        <w:tab/>
      </w:r>
    </w:p>
    <w:p w:rsidR="009325C6" w:rsidRDefault="003131B9" w:rsidP="007D5143">
      <w:pPr>
        <w:numPr>
          <w:ilvl w:val="0"/>
          <w:numId w:val="3"/>
        </w:numPr>
        <w:spacing w:line="48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Religion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7D5143">
        <w:rPr>
          <w:rFonts w:ascii="Arial" w:hAnsi="Arial" w:cs="Arial"/>
          <w:color w:val="000000"/>
          <w:sz w:val="20"/>
          <w:szCs w:val="20"/>
        </w:rPr>
        <w:tab/>
      </w:r>
      <w:r w:rsidR="00810E25" w:rsidRPr="006F060C">
        <w:rPr>
          <w:rFonts w:ascii="Arial" w:hAnsi="Arial" w:cs="Arial"/>
          <w:color w:val="000000"/>
          <w:sz w:val="20"/>
          <w:szCs w:val="20"/>
        </w:rPr>
        <w:t>:</w:t>
      </w:r>
      <w:r w:rsidR="00D6605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Muslim</w:t>
      </w:r>
    </w:p>
    <w:p w:rsidR="00B959DB" w:rsidRPr="00B959DB" w:rsidRDefault="00B959DB" w:rsidP="007D5143">
      <w:pPr>
        <w:numPr>
          <w:ilvl w:val="0"/>
          <w:numId w:val="3"/>
        </w:numPr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6F060C">
        <w:rPr>
          <w:rFonts w:ascii="Arial" w:hAnsi="Arial" w:cs="Arial"/>
          <w:color w:val="000000"/>
          <w:sz w:val="20"/>
          <w:szCs w:val="20"/>
        </w:rPr>
        <w:t>Marital S</w:t>
      </w:r>
      <w:r w:rsidR="007D5143">
        <w:rPr>
          <w:rFonts w:ascii="Arial" w:hAnsi="Arial" w:cs="Arial"/>
          <w:color w:val="000000"/>
          <w:sz w:val="20"/>
          <w:szCs w:val="20"/>
        </w:rPr>
        <w:t xml:space="preserve">tatus         </w:t>
      </w:r>
      <w:r w:rsidR="007D5143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6F060C"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 xml:space="preserve"> Married  </w:t>
      </w:r>
    </w:p>
    <w:p w:rsidR="00B959DB" w:rsidRPr="00B959DB" w:rsidRDefault="00B959DB" w:rsidP="007D5143">
      <w:pPr>
        <w:numPr>
          <w:ilvl w:val="0"/>
          <w:numId w:val="3"/>
        </w:numPr>
        <w:spacing w:line="48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Driving License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9325C6">
        <w:rPr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>Light vehicles etc Tunisia &amp; UAE</w:t>
      </w:r>
    </w:p>
    <w:p w:rsidR="00B959DB" w:rsidRPr="007D5143" w:rsidRDefault="00B959DB" w:rsidP="00B959DB">
      <w:pPr>
        <w:spacing w:line="360" w:lineRule="auto"/>
        <w:ind w:left="1170"/>
        <w:rPr>
          <w:rFonts w:ascii="Arial" w:hAnsi="Arial" w:cs="Arial"/>
          <w:color w:val="000000"/>
          <w:sz w:val="12"/>
          <w:szCs w:val="12"/>
        </w:rPr>
      </w:pPr>
    </w:p>
    <w:p w:rsidR="00164C0D" w:rsidRPr="00A007C8" w:rsidRDefault="005E5CB1" w:rsidP="00164C0D">
      <w:pPr>
        <w:pStyle w:val="En-tte"/>
        <w:shd w:val="clear" w:color="auto" w:fill="D9D9D9"/>
        <w:tabs>
          <w:tab w:val="clear" w:pos="4153"/>
          <w:tab w:val="clear" w:pos="8306"/>
        </w:tabs>
        <w:spacing w:line="360" w:lineRule="auto"/>
        <w:rPr>
          <w:rFonts w:ascii="Cambria" w:hAnsi="Cambria"/>
          <w:b/>
          <w:bCs/>
          <w:iCs/>
          <w:noProof/>
          <w:color w:val="943634"/>
        </w:rPr>
      </w:pPr>
      <w:r>
        <w:rPr>
          <w:rFonts w:ascii="Cambria" w:hAnsi="Cambria"/>
          <w:b/>
          <w:bCs/>
          <w:iCs/>
          <w:noProof/>
          <w:color w:val="943634"/>
        </w:rPr>
        <w:t>Qualifications:</w:t>
      </w:r>
      <w:r w:rsidR="00164C0D" w:rsidRPr="00A007C8">
        <w:rPr>
          <w:rFonts w:ascii="Cambria" w:hAnsi="Cambria"/>
          <w:b/>
          <w:bCs/>
          <w:iCs/>
          <w:noProof/>
          <w:color w:val="943634"/>
        </w:rPr>
        <w:t xml:space="preserve"> </w:t>
      </w:r>
    </w:p>
    <w:p w:rsidR="005E5CB1" w:rsidRPr="005E5CB1" w:rsidRDefault="005E5CB1" w:rsidP="005E5CB1">
      <w:pPr>
        <w:pStyle w:val="En-tte"/>
        <w:tabs>
          <w:tab w:val="clear" w:pos="4153"/>
          <w:tab w:val="clear" w:pos="8306"/>
        </w:tabs>
        <w:spacing w:line="276" w:lineRule="auto"/>
        <w:ind w:left="1209"/>
        <w:rPr>
          <w:rFonts w:ascii="Arial" w:hAnsi="Arial" w:cs="Arial"/>
          <w:color w:val="000000"/>
          <w:sz w:val="14"/>
          <w:szCs w:val="14"/>
        </w:rPr>
      </w:pPr>
    </w:p>
    <w:p w:rsidR="007D5143" w:rsidRPr="007D5143" w:rsidRDefault="007D5143" w:rsidP="007D5143">
      <w:pPr>
        <w:pStyle w:val="En-tte"/>
        <w:tabs>
          <w:tab w:val="clear" w:pos="4153"/>
          <w:tab w:val="clear" w:pos="8306"/>
        </w:tabs>
        <w:spacing w:line="480" w:lineRule="auto"/>
        <w:ind w:left="1209"/>
        <w:jc w:val="both"/>
        <w:rPr>
          <w:rFonts w:ascii="Arial" w:hAnsi="Arial" w:cs="Arial"/>
          <w:color w:val="000000"/>
          <w:sz w:val="10"/>
          <w:szCs w:val="10"/>
        </w:rPr>
      </w:pPr>
    </w:p>
    <w:p w:rsidR="00E77A8A" w:rsidRDefault="005E5CB1" w:rsidP="007D5143">
      <w:pPr>
        <w:pStyle w:val="En-tte"/>
        <w:numPr>
          <w:ilvl w:val="0"/>
          <w:numId w:val="14"/>
        </w:numPr>
        <w:tabs>
          <w:tab w:val="clear" w:pos="4153"/>
          <w:tab w:val="clear" w:pos="8306"/>
        </w:tabs>
        <w:spacing w:line="48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D5143">
        <w:rPr>
          <w:rFonts w:ascii="Arial" w:hAnsi="Arial" w:cs="Arial"/>
          <w:b/>
          <w:bCs/>
          <w:color w:val="000000"/>
          <w:sz w:val="20"/>
          <w:szCs w:val="20"/>
        </w:rPr>
        <w:t>Academic</w:t>
      </w:r>
      <w:r w:rsidR="007D5143"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: Secondary School</w:t>
      </w:r>
    </w:p>
    <w:p w:rsidR="00BD64C6" w:rsidRDefault="005E5CB1" w:rsidP="007D5143">
      <w:pPr>
        <w:pStyle w:val="En-tte"/>
        <w:numPr>
          <w:ilvl w:val="0"/>
          <w:numId w:val="14"/>
        </w:numPr>
        <w:tabs>
          <w:tab w:val="clear" w:pos="4153"/>
          <w:tab w:val="clear" w:pos="8306"/>
        </w:tabs>
        <w:spacing w:line="48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D5143">
        <w:rPr>
          <w:rFonts w:ascii="Arial" w:hAnsi="Arial" w:cs="Arial"/>
          <w:b/>
          <w:bCs/>
          <w:color w:val="000000"/>
          <w:sz w:val="20"/>
          <w:szCs w:val="20"/>
        </w:rPr>
        <w:t>Technical</w:t>
      </w:r>
      <w:r w:rsidR="007D5143"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: Diploma in Industrial Electrical &amp; Electronics Technician</w:t>
      </w:r>
    </w:p>
    <w:p w:rsidR="007D5143" w:rsidRPr="007D5143" w:rsidRDefault="007D5143" w:rsidP="007D5143">
      <w:pPr>
        <w:pStyle w:val="En-tte"/>
        <w:tabs>
          <w:tab w:val="clear" w:pos="4153"/>
          <w:tab w:val="clear" w:pos="8306"/>
        </w:tabs>
        <w:spacing w:line="480" w:lineRule="auto"/>
        <w:ind w:left="1209"/>
        <w:jc w:val="both"/>
        <w:rPr>
          <w:rFonts w:ascii="Arial" w:hAnsi="Arial" w:cs="Arial"/>
          <w:color w:val="000000"/>
          <w:sz w:val="10"/>
          <w:szCs w:val="10"/>
        </w:rPr>
      </w:pPr>
    </w:p>
    <w:p w:rsidR="004A4D6E" w:rsidRPr="007D5143" w:rsidRDefault="004A4D6E" w:rsidP="004A4D6E">
      <w:pPr>
        <w:pStyle w:val="En-tte"/>
        <w:tabs>
          <w:tab w:val="clear" w:pos="4153"/>
          <w:tab w:val="clear" w:pos="8306"/>
        </w:tabs>
        <w:spacing w:line="276" w:lineRule="auto"/>
        <w:ind w:left="1276"/>
        <w:rPr>
          <w:rFonts w:ascii="Arial" w:hAnsi="Arial" w:cs="Arial"/>
          <w:color w:val="000000"/>
          <w:sz w:val="6"/>
          <w:szCs w:val="6"/>
        </w:rPr>
      </w:pPr>
    </w:p>
    <w:p w:rsidR="004B4000" w:rsidRPr="00A007C8" w:rsidRDefault="005E5CB1" w:rsidP="004B4000">
      <w:pPr>
        <w:shd w:val="clear" w:color="auto" w:fill="D9D9D9"/>
        <w:spacing w:line="360" w:lineRule="auto"/>
        <w:rPr>
          <w:rFonts w:ascii="Papyrus" w:hAnsi="Papyrus"/>
          <w:b/>
          <w:bCs/>
          <w:iCs/>
          <w:color w:val="943634"/>
        </w:rPr>
      </w:pPr>
      <w:r>
        <w:rPr>
          <w:rFonts w:ascii="Cambria" w:hAnsi="Cambria"/>
          <w:b/>
          <w:bCs/>
          <w:iCs/>
          <w:noProof/>
          <w:color w:val="943634"/>
        </w:rPr>
        <w:t>Languages Known:</w:t>
      </w:r>
    </w:p>
    <w:p w:rsidR="005E5CB1" w:rsidRPr="005E5CB1" w:rsidRDefault="005E5CB1" w:rsidP="005E5CB1">
      <w:pPr>
        <w:pStyle w:val="En-tte"/>
        <w:tabs>
          <w:tab w:val="clear" w:pos="4153"/>
          <w:tab w:val="clear" w:pos="8306"/>
        </w:tabs>
        <w:spacing w:line="360" w:lineRule="auto"/>
        <w:ind w:left="1209"/>
        <w:rPr>
          <w:rFonts w:ascii="Arial" w:hAnsi="Arial" w:cs="Arial"/>
          <w:sz w:val="14"/>
          <w:szCs w:val="14"/>
        </w:rPr>
      </w:pPr>
    </w:p>
    <w:p w:rsidR="007D5143" w:rsidRPr="007D5143" w:rsidRDefault="007D5143" w:rsidP="007D5143">
      <w:pPr>
        <w:pStyle w:val="En-tte"/>
        <w:tabs>
          <w:tab w:val="clear" w:pos="4153"/>
          <w:tab w:val="clear" w:pos="8306"/>
        </w:tabs>
        <w:spacing w:line="480" w:lineRule="auto"/>
        <w:ind w:left="1209"/>
        <w:jc w:val="both"/>
        <w:rPr>
          <w:rFonts w:ascii="Arial" w:hAnsi="Arial" w:cs="Arial"/>
          <w:sz w:val="12"/>
          <w:szCs w:val="12"/>
        </w:rPr>
      </w:pPr>
    </w:p>
    <w:p w:rsidR="004B4000" w:rsidRDefault="005E5CB1" w:rsidP="007D5143">
      <w:pPr>
        <w:pStyle w:val="En-tte"/>
        <w:numPr>
          <w:ilvl w:val="0"/>
          <w:numId w:val="14"/>
        </w:numPr>
        <w:tabs>
          <w:tab w:val="clear" w:pos="4153"/>
          <w:tab w:val="clear" w:pos="8306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7D5143">
        <w:rPr>
          <w:rFonts w:ascii="Arial" w:hAnsi="Arial" w:cs="Arial"/>
          <w:b/>
          <w:bCs/>
          <w:sz w:val="20"/>
          <w:szCs w:val="20"/>
        </w:rPr>
        <w:t>Re</w:t>
      </w:r>
      <w:r w:rsidR="00986DF1">
        <w:rPr>
          <w:rFonts w:ascii="Arial" w:hAnsi="Arial" w:cs="Arial"/>
          <w:b/>
          <w:bCs/>
          <w:sz w:val="20"/>
          <w:szCs w:val="20"/>
        </w:rPr>
        <w:t>ad</w:t>
      </w:r>
      <w:r>
        <w:rPr>
          <w:rFonts w:ascii="Arial" w:hAnsi="Arial" w:cs="Arial"/>
          <w:sz w:val="20"/>
          <w:szCs w:val="20"/>
        </w:rPr>
        <w:tab/>
      </w:r>
      <w:r w:rsidR="007D5143">
        <w:rPr>
          <w:rFonts w:ascii="Arial" w:hAnsi="Arial" w:cs="Arial"/>
          <w:sz w:val="20"/>
          <w:szCs w:val="20"/>
        </w:rPr>
        <w:tab/>
      </w:r>
      <w:r w:rsidR="004B4000">
        <w:rPr>
          <w:rFonts w:ascii="Arial" w:hAnsi="Arial" w:cs="Arial"/>
          <w:sz w:val="20"/>
          <w:szCs w:val="20"/>
        </w:rPr>
        <w:t>:</w:t>
      </w:r>
      <w:r w:rsidR="003131B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Arabic, French, English, Italian </w:t>
      </w:r>
      <w:r w:rsidR="003131B9">
        <w:rPr>
          <w:rFonts w:ascii="Arial" w:hAnsi="Arial" w:cs="Arial"/>
          <w:sz w:val="20"/>
          <w:szCs w:val="20"/>
        </w:rPr>
        <w:t xml:space="preserve"> </w:t>
      </w:r>
      <w:r w:rsidR="004B4000">
        <w:rPr>
          <w:rFonts w:ascii="Arial" w:hAnsi="Arial" w:cs="Arial"/>
          <w:sz w:val="20"/>
          <w:szCs w:val="20"/>
        </w:rPr>
        <w:t xml:space="preserve">  </w:t>
      </w:r>
    </w:p>
    <w:p w:rsidR="004B4000" w:rsidRDefault="005E5CB1" w:rsidP="007D5143">
      <w:pPr>
        <w:pStyle w:val="En-tte"/>
        <w:numPr>
          <w:ilvl w:val="0"/>
          <w:numId w:val="14"/>
        </w:numPr>
        <w:tabs>
          <w:tab w:val="clear" w:pos="4153"/>
          <w:tab w:val="clear" w:pos="8306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7D5143">
        <w:rPr>
          <w:rFonts w:ascii="Arial" w:hAnsi="Arial" w:cs="Arial"/>
          <w:b/>
          <w:bCs/>
          <w:sz w:val="20"/>
          <w:szCs w:val="20"/>
        </w:rPr>
        <w:t>Write</w:t>
      </w:r>
      <w:r>
        <w:rPr>
          <w:rFonts w:ascii="Arial" w:hAnsi="Arial" w:cs="Arial"/>
          <w:sz w:val="20"/>
          <w:szCs w:val="20"/>
        </w:rPr>
        <w:tab/>
      </w:r>
      <w:r w:rsidR="007D514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:</w:t>
      </w:r>
      <w:r w:rsidR="004B400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Arabic, French, English, Italian    </w:t>
      </w:r>
      <w:r w:rsidR="004B4000">
        <w:rPr>
          <w:rFonts w:ascii="Arial" w:hAnsi="Arial" w:cs="Arial"/>
          <w:sz w:val="20"/>
          <w:szCs w:val="20"/>
        </w:rPr>
        <w:tab/>
      </w:r>
      <w:r w:rsidR="004B4000">
        <w:rPr>
          <w:rFonts w:ascii="Arial" w:hAnsi="Arial" w:cs="Arial"/>
          <w:sz w:val="20"/>
          <w:szCs w:val="20"/>
        </w:rPr>
        <w:tab/>
      </w:r>
      <w:r w:rsidR="004B4000">
        <w:rPr>
          <w:rFonts w:ascii="Arial" w:hAnsi="Arial" w:cs="Arial"/>
          <w:sz w:val="20"/>
          <w:szCs w:val="20"/>
        </w:rPr>
        <w:tab/>
      </w:r>
    </w:p>
    <w:p w:rsidR="004B4000" w:rsidRDefault="005E5CB1" w:rsidP="007D5143">
      <w:pPr>
        <w:pStyle w:val="En-tte"/>
        <w:numPr>
          <w:ilvl w:val="0"/>
          <w:numId w:val="14"/>
        </w:numPr>
        <w:tabs>
          <w:tab w:val="clear" w:pos="4153"/>
          <w:tab w:val="clear" w:pos="8306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7D5143">
        <w:rPr>
          <w:rFonts w:ascii="Arial" w:hAnsi="Arial" w:cs="Arial"/>
          <w:b/>
          <w:bCs/>
          <w:sz w:val="20"/>
          <w:szCs w:val="20"/>
        </w:rPr>
        <w:t>Speak</w:t>
      </w:r>
      <w:r>
        <w:rPr>
          <w:rFonts w:ascii="Arial" w:hAnsi="Arial" w:cs="Arial"/>
          <w:sz w:val="20"/>
          <w:szCs w:val="20"/>
        </w:rPr>
        <w:tab/>
      </w:r>
      <w:r w:rsidR="007D514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: Arabic, French, English, Italian    </w:t>
      </w:r>
    </w:p>
    <w:p w:rsidR="007D5143" w:rsidRDefault="007D5143" w:rsidP="007D5143">
      <w:pPr>
        <w:pStyle w:val="En-tte"/>
        <w:tabs>
          <w:tab w:val="clear" w:pos="4153"/>
          <w:tab w:val="clear" w:pos="8306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</w:p>
    <w:p w:rsidR="007D5143" w:rsidRDefault="007D5143" w:rsidP="007D5143">
      <w:pPr>
        <w:pStyle w:val="En-tte"/>
        <w:tabs>
          <w:tab w:val="clear" w:pos="4153"/>
          <w:tab w:val="clear" w:pos="8306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</w:p>
    <w:p w:rsidR="007D5143" w:rsidRDefault="007D5143" w:rsidP="007D5143">
      <w:pPr>
        <w:pStyle w:val="En-tte"/>
        <w:tabs>
          <w:tab w:val="clear" w:pos="4153"/>
          <w:tab w:val="clear" w:pos="8306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</w:p>
    <w:p w:rsidR="005E5CB1" w:rsidRPr="005E5CB1" w:rsidRDefault="005E5CB1" w:rsidP="005E5CB1">
      <w:pPr>
        <w:pStyle w:val="En-tte"/>
        <w:tabs>
          <w:tab w:val="clear" w:pos="4153"/>
          <w:tab w:val="clear" w:pos="8306"/>
        </w:tabs>
        <w:spacing w:line="360" w:lineRule="auto"/>
        <w:ind w:left="1209"/>
        <w:rPr>
          <w:rFonts w:ascii="Arial" w:hAnsi="Arial" w:cs="Arial"/>
          <w:sz w:val="12"/>
          <w:szCs w:val="12"/>
        </w:rPr>
      </w:pPr>
    </w:p>
    <w:p w:rsidR="00CA3517" w:rsidRPr="00A007C8" w:rsidRDefault="005E5CB1" w:rsidP="00CA3517">
      <w:pPr>
        <w:shd w:val="clear" w:color="auto" w:fill="D9D9D9"/>
        <w:spacing w:line="360" w:lineRule="auto"/>
        <w:rPr>
          <w:rFonts w:ascii="Cambria" w:hAnsi="Cambria"/>
          <w:b/>
          <w:bCs/>
          <w:iCs/>
          <w:noProof/>
          <w:color w:val="943634"/>
        </w:rPr>
      </w:pPr>
      <w:r>
        <w:rPr>
          <w:rFonts w:ascii="Cambria" w:hAnsi="Cambria"/>
          <w:b/>
          <w:bCs/>
          <w:iCs/>
          <w:noProof/>
          <w:color w:val="943634"/>
        </w:rPr>
        <w:t>Hobbies</w:t>
      </w:r>
      <w:r w:rsidR="003131B9" w:rsidRPr="00A007C8">
        <w:rPr>
          <w:rFonts w:ascii="Cambria" w:hAnsi="Cambria"/>
          <w:b/>
          <w:bCs/>
          <w:iCs/>
          <w:noProof/>
          <w:color w:val="943634"/>
        </w:rPr>
        <w:t>:</w:t>
      </w:r>
    </w:p>
    <w:p w:rsidR="005E5CB1" w:rsidRPr="005E5CB1" w:rsidRDefault="005E5CB1" w:rsidP="005E5CB1">
      <w:pPr>
        <w:pStyle w:val="En-tte"/>
        <w:tabs>
          <w:tab w:val="clear" w:pos="4153"/>
          <w:tab w:val="clear" w:pos="8306"/>
        </w:tabs>
        <w:spacing w:line="360" w:lineRule="auto"/>
        <w:rPr>
          <w:rFonts w:ascii="Arial" w:hAnsi="Arial" w:cs="Arial"/>
          <w:sz w:val="10"/>
          <w:szCs w:val="10"/>
        </w:rPr>
      </w:pPr>
    </w:p>
    <w:p w:rsidR="004A4D6E" w:rsidRPr="007D5143" w:rsidRDefault="005E5CB1" w:rsidP="005E5CB1">
      <w:pPr>
        <w:pStyle w:val="En-tte"/>
        <w:tabs>
          <w:tab w:val="clear" w:pos="4153"/>
          <w:tab w:val="clear" w:pos="8306"/>
        </w:tabs>
        <w:spacing w:line="360" w:lineRule="auto"/>
        <w:ind w:left="720"/>
        <w:rPr>
          <w:rFonts w:ascii="Arial" w:hAnsi="Arial" w:cs="Arial"/>
          <w:b/>
          <w:bCs/>
          <w:sz w:val="20"/>
          <w:szCs w:val="20"/>
        </w:rPr>
      </w:pPr>
      <w:r w:rsidRPr="007D5143">
        <w:rPr>
          <w:rFonts w:ascii="Arial" w:hAnsi="Arial" w:cs="Arial"/>
          <w:b/>
          <w:bCs/>
          <w:sz w:val="20"/>
          <w:szCs w:val="20"/>
        </w:rPr>
        <w:t xml:space="preserve">          Community Se</w:t>
      </w:r>
      <w:r w:rsidR="007D5143" w:rsidRPr="007D5143">
        <w:rPr>
          <w:rFonts w:ascii="Arial" w:hAnsi="Arial" w:cs="Arial"/>
          <w:b/>
          <w:bCs/>
          <w:sz w:val="20"/>
          <w:szCs w:val="20"/>
        </w:rPr>
        <w:t xml:space="preserve">rvice, Fishing, Chess &amp; Sports </w:t>
      </w:r>
    </w:p>
    <w:p w:rsidR="005E5CB1" w:rsidRPr="005E5CB1" w:rsidRDefault="005E5CB1" w:rsidP="005E5CB1">
      <w:pPr>
        <w:pStyle w:val="En-tte"/>
        <w:tabs>
          <w:tab w:val="clear" w:pos="4153"/>
          <w:tab w:val="clear" w:pos="8306"/>
        </w:tabs>
        <w:spacing w:line="360" w:lineRule="auto"/>
        <w:ind w:left="720"/>
        <w:rPr>
          <w:rFonts w:ascii="Arial" w:hAnsi="Arial" w:cs="Arial"/>
          <w:sz w:val="14"/>
          <w:szCs w:val="14"/>
        </w:rPr>
      </w:pPr>
    </w:p>
    <w:p w:rsidR="003D1C52" w:rsidRPr="00A007C8" w:rsidRDefault="005E5CB1" w:rsidP="006F060C">
      <w:pPr>
        <w:shd w:val="clear" w:color="auto" w:fill="D9D9D9"/>
        <w:spacing w:line="360" w:lineRule="auto"/>
        <w:rPr>
          <w:rFonts w:ascii="Papyrus" w:hAnsi="Papyrus"/>
          <w:b/>
          <w:bCs/>
          <w:iCs/>
          <w:color w:val="943634"/>
        </w:rPr>
      </w:pPr>
      <w:r>
        <w:rPr>
          <w:rFonts w:ascii="Cambria" w:hAnsi="Cambria"/>
          <w:b/>
          <w:bCs/>
          <w:iCs/>
          <w:noProof/>
          <w:color w:val="943634"/>
        </w:rPr>
        <w:t xml:space="preserve">Training: </w:t>
      </w:r>
    </w:p>
    <w:p w:rsidR="005E5CB1" w:rsidRPr="005E5CB1" w:rsidRDefault="005E5CB1" w:rsidP="005E5CB1">
      <w:pPr>
        <w:pStyle w:val="En-tte"/>
        <w:tabs>
          <w:tab w:val="clear" w:pos="4153"/>
          <w:tab w:val="clear" w:pos="8306"/>
        </w:tabs>
        <w:spacing w:line="360" w:lineRule="auto"/>
        <w:ind w:left="1209"/>
        <w:rPr>
          <w:rFonts w:ascii="Arial" w:hAnsi="Arial" w:cs="Arial"/>
          <w:color w:val="000000"/>
          <w:sz w:val="10"/>
          <w:szCs w:val="10"/>
        </w:rPr>
      </w:pPr>
    </w:p>
    <w:p w:rsidR="007D5143" w:rsidRPr="007D5143" w:rsidRDefault="007D5143" w:rsidP="007D5143">
      <w:pPr>
        <w:pStyle w:val="En-tte"/>
        <w:tabs>
          <w:tab w:val="clear" w:pos="4153"/>
          <w:tab w:val="clear" w:pos="8306"/>
        </w:tabs>
        <w:spacing w:line="480" w:lineRule="auto"/>
        <w:ind w:left="1209"/>
        <w:rPr>
          <w:rFonts w:ascii="Arial" w:hAnsi="Arial" w:cs="Arial"/>
          <w:color w:val="000000"/>
          <w:sz w:val="10"/>
          <w:szCs w:val="10"/>
        </w:rPr>
      </w:pPr>
    </w:p>
    <w:p w:rsidR="00CA3517" w:rsidRPr="00A007C8" w:rsidRDefault="00D636B2" w:rsidP="007D5143">
      <w:pPr>
        <w:pStyle w:val="En-tte"/>
        <w:numPr>
          <w:ilvl w:val="0"/>
          <w:numId w:val="5"/>
        </w:numPr>
        <w:tabs>
          <w:tab w:val="clear" w:pos="4153"/>
          <w:tab w:val="clear" w:pos="8306"/>
        </w:tabs>
        <w:spacing w:line="48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5E5CB1" w:rsidRPr="007D5143">
        <w:rPr>
          <w:rFonts w:ascii="Arial" w:hAnsi="Arial" w:cs="Arial"/>
          <w:b/>
          <w:bCs/>
          <w:color w:val="000000"/>
          <w:sz w:val="20"/>
          <w:szCs w:val="20"/>
        </w:rPr>
        <w:t>ICDL</w:t>
      </w:r>
      <w:r w:rsidR="005E5CB1">
        <w:rPr>
          <w:rFonts w:ascii="Arial" w:hAnsi="Arial" w:cs="Arial"/>
          <w:color w:val="000000"/>
          <w:sz w:val="20"/>
          <w:szCs w:val="20"/>
        </w:rPr>
        <w:t xml:space="preserve"> –</w:t>
      </w:r>
      <w:r w:rsidR="007D5143">
        <w:rPr>
          <w:rFonts w:ascii="Arial" w:hAnsi="Arial" w:cs="Arial"/>
          <w:color w:val="000000"/>
          <w:sz w:val="20"/>
          <w:szCs w:val="20"/>
        </w:rPr>
        <w:t xml:space="preserve"> I</w:t>
      </w:r>
      <w:r w:rsidR="005E5CB1">
        <w:rPr>
          <w:rFonts w:ascii="Arial" w:hAnsi="Arial" w:cs="Arial"/>
          <w:color w:val="000000"/>
          <w:sz w:val="20"/>
          <w:szCs w:val="20"/>
        </w:rPr>
        <w:t xml:space="preserve">nternational Computer Driving </w:t>
      </w:r>
      <w:r w:rsidR="00986DF1">
        <w:rPr>
          <w:rFonts w:ascii="Arial" w:hAnsi="Arial" w:cs="Arial"/>
          <w:color w:val="000000"/>
          <w:sz w:val="20"/>
          <w:szCs w:val="20"/>
        </w:rPr>
        <w:t>License</w:t>
      </w:r>
      <w:r w:rsidR="005E5CB1">
        <w:rPr>
          <w:rFonts w:ascii="Arial" w:hAnsi="Arial" w:cs="Arial"/>
          <w:color w:val="000000"/>
          <w:sz w:val="20"/>
          <w:szCs w:val="20"/>
        </w:rPr>
        <w:t xml:space="preserve">, in </w:t>
      </w:r>
      <w:r w:rsidR="00986DF1">
        <w:rPr>
          <w:rFonts w:ascii="Arial" w:hAnsi="Arial" w:cs="Arial"/>
          <w:color w:val="000000"/>
          <w:sz w:val="20"/>
          <w:szCs w:val="20"/>
        </w:rPr>
        <w:t>Khwarizmi</w:t>
      </w:r>
      <w:r w:rsidR="005E5CB1">
        <w:rPr>
          <w:rFonts w:ascii="Arial" w:hAnsi="Arial" w:cs="Arial"/>
          <w:color w:val="000000"/>
          <w:sz w:val="20"/>
          <w:szCs w:val="20"/>
        </w:rPr>
        <w:t xml:space="preserve"> International College in Abu Dhabi (since December 2007 until now)</w:t>
      </w:r>
      <w:r w:rsidR="00CA3517" w:rsidRPr="00A007C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164C0D" w:rsidRDefault="005E5CB1" w:rsidP="007D5143">
      <w:pPr>
        <w:pStyle w:val="En-tte"/>
        <w:numPr>
          <w:ilvl w:val="0"/>
          <w:numId w:val="5"/>
        </w:numPr>
        <w:tabs>
          <w:tab w:val="clear" w:pos="4153"/>
          <w:tab w:val="clear" w:pos="8306"/>
        </w:tabs>
        <w:spacing w:line="48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Safety D</w:t>
      </w:r>
      <w:r w:rsidRPr="005E5CB1">
        <w:rPr>
          <w:rFonts w:ascii="Arial" w:hAnsi="Arial" w:cs="Arial"/>
          <w:color w:val="000000"/>
          <w:sz w:val="20"/>
          <w:szCs w:val="20"/>
        </w:rPr>
        <w:t>iploma</w:t>
      </w:r>
    </w:p>
    <w:p w:rsidR="005E5CB1" w:rsidRPr="007D5143" w:rsidRDefault="005E5CB1" w:rsidP="007D5143">
      <w:pPr>
        <w:pStyle w:val="En-tte"/>
        <w:numPr>
          <w:ilvl w:val="0"/>
          <w:numId w:val="5"/>
        </w:numPr>
        <w:tabs>
          <w:tab w:val="clear" w:pos="4153"/>
          <w:tab w:val="clear" w:pos="8306"/>
        </w:tabs>
        <w:spacing w:line="480" w:lineRule="auto"/>
        <w:rPr>
          <w:rFonts w:ascii="Arial" w:hAnsi="Arial" w:cs="Arial"/>
          <w:iCs/>
          <w:color w:val="000000"/>
          <w:sz w:val="20"/>
          <w:szCs w:val="20"/>
        </w:rPr>
      </w:pPr>
      <w:r w:rsidRPr="007D5143">
        <w:rPr>
          <w:rFonts w:ascii="Arial" w:hAnsi="Arial" w:cs="Arial"/>
          <w:iCs/>
          <w:color w:val="000000"/>
          <w:sz w:val="20"/>
          <w:szCs w:val="20"/>
        </w:rPr>
        <w:t xml:space="preserve">Customer Service Diploma </w:t>
      </w:r>
    </w:p>
    <w:p w:rsidR="00C004BA" w:rsidRPr="007D5143" w:rsidRDefault="008703C6" w:rsidP="00AC60BE">
      <w:pPr>
        <w:ind w:left="1168"/>
        <w:rPr>
          <w:rFonts w:ascii="Arial" w:hAnsi="Arial" w:cs="Arial"/>
          <w:color w:val="000000"/>
          <w:sz w:val="16"/>
          <w:szCs w:val="16"/>
        </w:rPr>
      </w:pPr>
      <w:r w:rsidRPr="006F060C">
        <w:rPr>
          <w:rFonts w:ascii="Arial" w:hAnsi="Arial" w:cs="Arial"/>
          <w:color w:val="000000"/>
          <w:sz w:val="20"/>
          <w:szCs w:val="20"/>
        </w:rPr>
        <w:t xml:space="preserve"> </w:t>
      </w:r>
      <w:r w:rsidR="00E77A8A" w:rsidRPr="006F060C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E1220" w:rsidRPr="00A007C8" w:rsidRDefault="00A007C8" w:rsidP="006F060C">
      <w:pPr>
        <w:shd w:val="clear" w:color="auto" w:fill="D9D9D9"/>
        <w:spacing w:line="360" w:lineRule="auto"/>
        <w:rPr>
          <w:rFonts w:ascii="Papyrus" w:hAnsi="Papyrus"/>
          <w:b/>
          <w:bCs/>
          <w:iCs/>
          <w:color w:val="943634"/>
          <w:lang w:val="en-GB" w:bidi="ar-SA"/>
        </w:rPr>
      </w:pPr>
      <w:r>
        <w:rPr>
          <w:rFonts w:ascii="Cambria" w:hAnsi="Cambria"/>
          <w:b/>
          <w:bCs/>
          <w:iCs/>
          <w:noProof/>
          <w:color w:val="943634"/>
        </w:rPr>
        <w:t xml:space="preserve"> </w:t>
      </w:r>
      <w:r w:rsidR="005E5CB1">
        <w:rPr>
          <w:rFonts w:ascii="Cambria" w:hAnsi="Cambria"/>
          <w:b/>
          <w:bCs/>
          <w:iCs/>
          <w:noProof/>
          <w:color w:val="943634"/>
        </w:rPr>
        <w:t>Experience:</w:t>
      </w:r>
    </w:p>
    <w:p w:rsidR="003D6994" w:rsidRDefault="003D6994" w:rsidP="00FE1220">
      <w:pPr>
        <w:tabs>
          <w:tab w:val="left" w:pos="1060"/>
        </w:tabs>
        <w:rPr>
          <w:rFonts w:ascii="Century Gothic" w:hAnsi="Century Gothic"/>
          <w:sz w:val="20"/>
          <w:szCs w:val="20"/>
        </w:rPr>
      </w:pPr>
    </w:p>
    <w:p w:rsidR="005E5CB1" w:rsidRDefault="005E5CB1" w:rsidP="007D5143">
      <w:pPr>
        <w:pStyle w:val="En-tte"/>
        <w:numPr>
          <w:ilvl w:val="0"/>
          <w:numId w:val="5"/>
        </w:numPr>
        <w:tabs>
          <w:tab w:val="clear" w:pos="4153"/>
          <w:tab w:val="clear" w:pos="8306"/>
        </w:tabs>
        <w:spacing w:line="360" w:lineRule="auto"/>
        <w:rPr>
          <w:rFonts w:ascii="Arial" w:hAnsi="Arial" w:cs="Arial"/>
          <w:b/>
          <w:bCs/>
          <w:iCs/>
          <w:color w:val="000000"/>
          <w:sz w:val="20"/>
          <w:szCs w:val="20"/>
          <w:u w:val="single"/>
        </w:rPr>
      </w:pPr>
      <w:r w:rsidRPr="00653CD9">
        <w:rPr>
          <w:rFonts w:ascii="Arial" w:hAnsi="Arial" w:cs="Arial"/>
          <w:b/>
          <w:bCs/>
          <w:iCs/>
          <w:color w:val="000000"/>
          <w:sz w:val="20"/>
          <w:szCs w:val="20"/>
          <w:u w:val="single"/>
        </w:rPr>
        <w:t>Technician at Abu Dhabi Company of E</w:t>
      </w:r>
      <w:r w:rsidR="00CE729D">
        <w:rPr>
          <w:rFonts w:ascii="Arial" w:hAnsi="Arial" w:cs="Arial"/>
          <w:b/>
          <w:bCs/>
          <w:iCs/>
          <w:color w:val="000000"/>
          <w:sz w:val="20"/>
          <w:szCs w:val="20"/>
          <w:u w:val="single"/>
        </w:rPr>
        <w:t xml:space="preserve">lectricity &amp; Water since 2008 </w:t>
      </w:r>
      <w:r w:rsidR="00FB2440">
        <w:rPr>
          <w:rFonts w:ascii="Arial" w:hAnsi="Arial" w:cs="Arial"/>
          <w:b/>
          <w:bCs/>
          <w:iCs/>
          <w:color w:val="000000"/>
          <w:sz w:val="20"/>
          <w:szCs w:val="20"/>
          <w:u w:val="single"/>
        </w:rPr>
        <w:t xml:space="preserve"> </w:t>
      </w:r>
    </w:p>
    <w:p w:rsidR="00D87409" w:rsidRPr="00D87409" w:rsidRDefault="00D87409" w:rsidP="00D87409">
      <w:pPr>
        <w:pStyle w:val="En-tte"/>
        <w:tabs>
          <w:tab w:val="clear" w:pos="4153"/>
          <w:tab w:val="clear" w:pos="8306"/>
        </w:tabs>
        <w:spacing w:line="360" w:lineRule="auto"/>
        <w:ind w:left="1209"/>
        <w:rPr>
          <w:rFonts w:ascii="Arial" w:hAnsi="Arial" w:cs="Arial"/>
          <w:b/>
          <w:bCs/>
          <w:iCs/>
          <w:color w:val="000000"/>
          <w:sz w:val="20"/>
          <w:szCs w:val="20"/>
          <w:u w:val="single"/>
        </w:rPr>
      </w:pPr>
      <w:r w:rsidRPr="00D87409">
        <w:rPr>
          <w:rFonts w:ascii="Arial" w:hAnsi="Arial" w:cs="Arial"/>
          <w:color w:val="000000"/>
          <w:sz w:val="20"/>
          <w:szCs w:val="20"/>
          <w:shd w:val="clear" w:color="auto" w:fill="FFFFFF"/>
        </w:rPr>
        <w:t>Technician in ABUDHABI DISTRIBUTION COMPANY (ADDC), Abu Dhabi</w:t>
      </w:r>
      <w:r w:rsidR="00D012DC" w:rsidRPr="00D87409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 w:rsidR="00D012D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 w:rsidR="00D012DC" w:rsidRPr="00D87409">
        <w:rPr>
          <w:rFonts w:ascii="Arial" w:hAnsi="Arial" w:cs="Arial"/>
          <w:color w:val="000000"/>
          <w:sz w:val="20"/>
          <w:szCs w:val="20"/>
          <w:shd w:val="clear" w:color="auto" w:fill="FFFFFF"/>
        </w:rPr>
        <w:t>UAE</w:t>
      </w:r>
      <w:proofErr w:type="gramEnd"/>
      <w:r w:rsidR="00CE729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D87409">
        <w:rPr>
          <w:rFonts w:ascii="Arial" w:hAnsi="Arial" w:cs="Arial"/>
          <w:color w:val="000000"/>
          <w:sz w:val="20"/>
          <w:szCs w:val="20"/>
          <w:shd w:val="clear" w:color="auto" w:fill="FFFFFF"/>
        </w:rPr>
        <w:t>ADDC is one of the globally leading companies in the field of distribution. ADDC is committed to supporting the Government vision by becoming a leading water and electricity distribution company, comparable with the best in the world</w:t>
      </w:r>
      <w:r w:rsidRPr="00D87409">
        <w:rPr>
          <w:rFonts w:ascii="Arial" w:hAnsi="Arial" w:cs="Arial"/>
          <w:color w:val="000000"/>
          <w:sz w:val="20"/>
          <w:szCs w:val="20"/>
        </w:rPr>
        <w:br/>
      </w:r>
      <w:r w:rsidRPr="00D87409">
        <w:rPr>
          <w:rFonts w:ascii="Arial" w:hAnsi="Arial" w:cs="Arial"/>
          <w:color w:val="000000"/>
          <w:sz w:val="20"/>
          <w:szCs w:val="20"/>
          <w:shd w:val="clear" w:color="auto" w:fill="FFFFFF"/>
        </w:rPr>
        <w:t>Duties &amp; responsibilities:</w:t>
      </w:r>
      <w:r w:rsidRPr="00D87409">
        <w:rPr>
          <w:rFonts w:ascii="Arial" w:hAnsi="Arial" w:cs="Arial"/>
          <w:color w:val="000000"/>
          <w:sz w:val="20"/>
          <w:szCs w:val="20"/>
        </w:rPr>
        <w:br/>
      </w:r>
      <w:r w:rsidRPr="00D87409">
        <w:rPr>
          <w:rFonts w:ascii="Arial" w:hAnsi="Arial" w:cs="Arial"/>
          <w:color w:val="000000"/>
          <w:sz w:val="20"/>
          <w:szCs w:val="20"/>
          <w:shd w:val="clear" w:color="auto" w:fill="FFFFFF"/>
        </w:rPr>
        <w:t>•  Operation &amp; maintenance of LT panels</w:t>
      </w:r>
      <w:r w:rsidRPr="00D87409">
        <w:rPr>
          <w:rFonts w:ascii="Arial" w:hAnsi="Arial" w:cs="Arial"/>
          <w:color w:val="000000"/>
          <w:sz w:val="20"/>
          <w:szCs w:val="20"/>
        </w:rPr>
        <w:br/>
      </w:r>
      <w:r w:rsidRPr="00D87409">
        <w:rPr>
          <w:rFonts w:ascii="Arial" w:hAnsi="Arial" w:cs="Arial"/>
          <w:color w:val="000000"/>
          <w:sz w:val="20"/>
          <w:szCs w:val="20"/>
          <w:shd w:val="clear" w:color="auto" w:fill="FFFFFF"/>
        </w:rPr>
        <w:t>             Fault finding and fault analysis for LV protection scheme</w:t>
      </w:r>
      <w:r w:rsidRPr="00D87409">
        <w:rPr>
          <w:rFonts w:ascii="Arial" w:hAnsi="Arial" w:cs="Arial"/>
          <w:color w:val="000000"/>
          <w:sz w:val="20"/>
          <w:szCs w:val="20"/>
        </w:rPr>
        <w:br/>
      </w:r>
      <w:r w:rsidRPr="00D87409">
        <w:rPr>
          <w:rFonts w:ascii="Arial" w:hAnsi="Arial" w:cs="Arial"/>
          <w:color w:val="000000"/>
          <w:sz w:val="20"/>
          <w:szCs w:val="20"/>
          <w:shd w:val="clear" w:color="auto" w:fill="FFFFFF"/>
        </w:rPr>
        <w:t>• Planning and scheduling the various electrical activities like preventive maintenance, breakdown maintenance.</w:t>
      </w:r>
      <w:r w:rsidRPr="00D87409">
        <w:rPr>
          <w:rFonts w:ascii="Arial" w:hAnsi="Arial" w:cs="Arial"/>
          <w:color w:val="000000"/>
          <w:sz w:val="20"/>
          <w:szCs w:val="20"/>
        </w:rPr>
        <w:br/>
      </w:r>
      <w:r w:rsidRPr="00D87409">
        <w:rPr>
          <w:rFonts w:ascii="Arial" w:hAnsi="Arial" w:cs="Arial"/>
          <w:color w:val="000000"/>
          <w:sz w:val="20"/>
          <w:szCs w:val="20"/>
          <w:shd w:val="clear" w:color="auto" w:fill="FFFFFF"/>
        </w:rPr>
        <w:t>• Responsible for managing overall operations maintenance of switchgears.</w:t>
      </w:r>
      <w:r w:rsidRPr="00D87409">
        <w:rPr>
          <w:rFonts w:ascii="Arial" w:hAnsi="Arial" w:cs="Arial"/>
          <w:color w:val="000000"/>
          <w:sz w:val="20"/>
          <w:szCs w:val="20"/>
        </w:rPr>
        <w:br/>
      </w:r>
      <w:r w:rsidRPr="00D87409">
        <w:rPr>
          <w:rFonts w:ascii="Arial" w:hAnsi="Arial" w:cs="Arial"/>
          <w:color w:val="000000"/>
          <w:sz w:val="20"/>
          <w:szCs w:val="20"/>
          <w:shd w:val="clear" w:color="auto" w:fill="FFFFFF"/>
        </w:rPr>
        <w:t>• Jobs involved in checking and repairing electrical wiring of CT&amp;VT coils trouble shooting fault and rectifying before installation of Kwh meter and energizing the power</w:t>
      </w:r>
      <w:r w:rsidRPr="00D87409">
        <w:rPr>
          <w:rFonts w:ascii="Arial" w:hAnsi="Arial" w:cs="Arial"/>
          <w:color w:val="000000"/>
          <w:sz w:val="20"/>
          <w:szCs w:val="20"/>
        </w:rPr>
        <w:br/>
      </w:r>
      <w:r w:rsidRPr="00D87409">
        <w:rPr>
          <w:rFonts w:ascii="Arial" w:hAnsi="Arial" w:cs="Arial"/>
          <w:color w:val="000000"/>
          <w:sz w:val="20"/>
          <w:szCs w:val="20"/>
          <w:shd w:val="clear" w:color="auto" w:fill="FFFFFF"/>
        </w:rPr>
        <w:t>• Installation of Energy meter (Kwh,Mwh) in LV and HV electrical panels</w:t>
      </w:r>
      <w:r w:rsidRPr="00D87409">
        <w:rPr>
          <w:rFonts w:ascii="Arial" w:hAnsi="Arial" w:cs="Arial"/>
          <w:color w:val="000000"/>
          <w:sz w:val="20"/>
          <w:szCs w:val="20"/>
        </w:rPr>
        <w:br/>
      </w:r>
      <w:r w:rsidRPr="00D87409">
        <w:rPr>
          <w:rFonts w:ascii="Arial" w:hAnsi="Arial" w:cs="Arial"/>
          <w:color w:val="000000"/>
          <w:sz w:val="20"/>
          <w:szCs w:val="20"/>
          <w:shd w:val="clear" w:color="auto" w:fill="FFFFFF"/>
        </w:rPr>
        <w:t>• Preparation of SLD for LVAC system.</w:t>
      </w:r>
      <w:r w:rsidRPr="00D87409">
        <w:rPr>
          <w:rFonts w:ascii="Arial" w:hAnsi="Arial" w:cs="Arial"/>
          <w:color w:val="000000"/>
          <w:sz w:val="20"/>
          <w:szCs w:val="20"/>
        </w:rPr>
        <w:br/>
      </w:r>
      <w:r w:rsidRPr="00D87409">
        <w:rPr>
          <w:rFonts w:ascii="Arial" w:hAnsi="Arial" w:cs="Arial"/>
          <w:color w:val="000000"/>
          <w:sz w:val="20"/>
          <w:szCs w:val="20"/>
          <w:shd w:val="clear" w:color="auto" w:fill="FFFFFF"/>
        </w:rPr>
        <w:t>• Electrical Inspection and testing of commercial buildings below 50KW for temporary supply</w:t>
      </w:r>
      <w:r w:rsidRPr="00D87409">
        <w:rPr>
          <w:rFonts w:ascii="Arial" w:hAnsi="Arial" w:cs="Arial"/>
          <w:color w:val="000000"/>
          <w:sz w:val="20"/>
          <w:szCs w:val="20"/>
        </w:rPr>
        <w:br/>
      </w:r>
      <w:r w:rsidRPr="00D87409">
        <w:rPr>
          <w:rFonts w:ascii="Arial" w:hAnsi="Arial" w:cs="Arial"/>
          <w:color w:val="000000"/>
          <w:sz w:val="20"/>
          <w:szCs w:val="20"/>
          <w:shd w:val="clear" w:color="auto" w:fill="FFFFFF"/>
        </w:rPr>
        <w:t>• Calibration of energy meters</w:t>
      </w:r>
      <w:r w:rsidRPr="00D87409">
        <w:rPr>
          <w:rFonts w:ascii="Arial" w:hAnsi="Arial" w:cs="Arial"/>
          <w:color w:val="000000"/>
          <w:sz w:val="20"/>
          <w:szCs w:val="20"/>
        </w:rPr>
        <w:br/>
      </w:r>
      <w:r w:rsidRPr="00D87409">
        <w:rPr>
          <w:rFonts w:ascii="Arial" w:hAnsi="Arial" w:cs="Arial"/>
          <w:color w:val="000000"/>
          <w:sz w:val="20"/>
          <w:szCs w:val="20"/>
          <w:shd w:val="clear" w:color="auto" w:fill="FFFFFF"/>
        </w:rPr>
        <w:t>• Preparation AC/DC load calculation</w:t>
      </w:r>
      <w:r w:rsidRPr="00D87409">
        <w:rPr>
          <w:rFonts w:ascii="Arial" w:hAnsi="Arial" w:cs="Arial"/>
          <w:color w:val="000000"/>
          <w:sz w:val="20"/>
          <w:szCs w:val="20"/>
        </w:rPr>
        <w:br/>
      </w:r>
      <w:r w:rsidRPr="00D87409">
        <w:rPr>
          <w:rFonts w:ascii="Arial" w:hAnsi="Arial" w:cs="Arial"/>
          <w:color w:val="000000"/>
          <w:sz w:val="20"/>
          <w:szCs w:val="20"/>
          <w:shd w:val="clear" w:color="auto" w:fill="FFFFFF"/>
        </w:rPr>
        <w:t>• Preparation of schematic diagrams.</w:t>
      </w:r>
      <w:r w:rsidRPr="00D87409">
        <w:rPr>
          <w:rFonts w:ascii="Arial" w:hAnsi="Arial" w:cs="Arial"/>
          <w:color w:val="000000"/>
          <w:sz w:val="20"/>
          <w:szCs w:val="20"/>
        </w:rPr>
        <w:br/>
      </w:r>
      <w:r w:rsidRPr="00D8740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• </w:t>
      </w:r>
      <w:r w:rsidR="00A7212C" w:rsidRPr="00D87409">
        <w:rPr>
          <w:rFonts w:ascii="Arial" w:hAnsi="Arial" w:cs="Arial"/>
          <w:color w:val="000000"/>
          <w:sz w:val="20"/>
          <w:szCs w:val="20"/>
          <w:shd w:val="clear" w:color="auto" w:fill="FFFFFF"/>
        </w:rPr>
        <w:t>Maxim</w:t>
      </w:r>
      <w:r w:rsidRPr="00D8740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7.1 using for preparing work Oder and creating MR</w:t>
      </w:r>
      <w:r w:rsidRPr="00D87409">
        <w:rPr>
          <w:rFonts w:ascii="Arial" w:hAnsi="Arial" w:cs="Arial"/>
          <w:color w:val="000000"/>
          <w:sz w:val="20"/>
          <w:szCs w:val="20"/>
        </w:rPr>
        <w:br/>
      </w:r>
      <w:r w:rsidRPr="00D87409">
        <w:rPr>
          <w:rFonts w:ascii="Arial" w:hAnsi="Arial" w:cs="Arial"/>
          <w:color w:val="000000"/>
          <w:sz w:val="20"/>
          <w:szCs w:val="20"/>
          <w:shd w:val="clear" w:color="auto" w:fill="FFFFFF"/>
        </w:rPr>
        <w:t>• Derive wiring diagram from the schematic with the help of El automation software</w:t>
      </w:r>
      <w:r w:rsidRPr="00D87409">
        <w:rPr>
          <w:rFonts w:ascii="Arial" w:hAnsi="Arial" w:cs="Arial"/>
          <w:color w:val="000000"/>
          <w:sz w:val="20"/>
          <w:szCs w:val="20"/>
        </w:rPr>
        <w:br/>
      </w:r>
      <w:r w:rsidRPr="00D87409">
        <w:rPr>
          <w:rFonts w:ascii="Arial" w:hAnsi="Arial" w:cs="Arial"/>
          <w:color w:val="000000"/>
          <w:sz w:val="20"/>
          <w:szCs w:val="20"/>
          <w:shd w:val="clear" w:color="auto" w:fill="FFFFFF"/>
        </w:rPr>
        <w:t>Professional Profile</w:t>
      </w:r>
      <w:proofErr w:type="gramStart"/>
      <w:r w:rsidRPr="00D87409">
        <w:rPr>
          <w:rFonts w:ascii="Arial" w:hAnsi="Arial" w:cs="Arial"/>
          <w:color w:val="000000"/>
          <w:sz w:val="20"/>
          <w:szCs w:val="20"/>
          <w:shd w:val="clear" w:color="auto" w:fill="FFFFFF"/>
        </w:rPr>
        <w:t>:</w:t>
      </w:r>
      <w:proofErr w:type="gramEnd"/>
      <w:r w:rsidRPr="00D87409">
        <w:rPr>
          <w:rFonts w:ascii="Arial" w:hAnsi="Arial" w:cs="Arial"/>
          <w:color w:val="000000"/>
          <w:sz w:val="20"/>
          <w:szCs w:val="20"/>
        </w:rPr>
        <w:br/>
      </w:r>
      <w:r w:rsidRPr="00D87409">
        <w:rPr>
          <w:rFonts w:ascii="Arial" w:hAnsi="Arial" w:cs="Arial"/>
          <w:color w:val="000000"/>
          <w:sz w:val="20"/>
          <w:szCs w:val="20"/>
          <w:shd w:val="clear" w:color="auto" w:fill="FFFFFF"/>
        </w:rPr>
        <w:t>Extensive experience in control &amp; protection of electrical system</w:t>
      </w:r>
      <w:r w:rsidRPr="00D87409">
        <w:rPr>
          <w:rFonts w:ascii="Arial" w:hAnsi="Arial" w:cs="Arial"/>
          <w:color w:val="000000"/>
          <w:sz w:val="20"/>
          <w:szCs w:val="20"/>
        </w:rPr>
        <w:br/>
      </w:r>
      <w:r w:rsidRPr="00D87409">
        <w:rPr>
          <w:rFonts w:ascii="Arial" w:hAnsi="Arial" w:cs="Arial"/>
          <w:color w:val="000000"/>
          <w:sz w:val="20"/>
          <w:szCs w:val="20"/>
          <w:shd w:val="clear" w:color="auto" w:fill="FFFFFF"/>
        </w:rPr>
        <w:t>• L.V switch gear comprising MCCB’s, ACB’s, VCB’s etc.</w:t>
      </w:r>
      <w:r w:rsidRPr="00D87409">
        <w:rPr>
          <w:rFonts w:ascii="Arial" w:hAnsi="Arial" w:cs="Arial"/>
          <w:color w:val="000000"/>
          <w:sz w:val="20"/>
          <w:szCs w:val="20"/>
        </w:rPr>
        <w:br/>
      </w:r>
      <w:r w:rsidRPr="00D87409">
        <w:rPr>
          <w:rFonts w:ascii="Arial" w:hAnsi="Arial" w:cs="Arial"/>
          <w:color w:val="000000"/>
          <w:sz w:val="20"/>
          <w:szCs w:val="20"/>
          <w:shd w:val="clear" w:color="auto" w:fill="FFFFFF"/>
        </w:rPr>
        <w:t>• Knowledge and enthusiasm in basic protection schemes and control systems.</w:t>
      </w:r>
      <w:r w:rsidRPr="00D87409">
        <w:rPr>
          <w:rFonts w:ascii="Arial" w:hAnsi="Arial" w:cs="Arial"/>
          <w:color w:val="000000"/>
          <w:sz w:val="20"/>
          <w:szCs w:val="20"/>
        </w:rPr>
        <w:br/>
      </w:r>
      <w:r w:rsidRPr="00D87409">
        <w:rPr>
          <w:rFonts w:ascii="Arial" w:hAnsi="Arial" w:cs="Arial"/>
          <w:color w:val="000000"/>
          <w:sz w:val="20"/>
          <w:szCs w:val="20"/>
          <w:shd w:val="clear" w:color="auto" w:fill="FFFFFF"/>
        </w:rPr>
        <w:t>• Responsible for managing overall operations maintenance of switchgears.</w:t>
      </w:r>
      <w:r w:rsidRPr="00D87409">
        <w:rPr>
          <w:rFonts w:ascii="Arial" w:hAnsi="Arial" w:cs="Arial"/>
          <w:color w:val="000000"/>
          <w:sz w:val="20"/>
          <w:szCs w:val="20"/>
        </w:rPr>
        <w:br/>
      </w:r>
      <w:r w:rsidRPr="00D8740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• Resourceful, creative and articulate communicator who can fluently speak the </w:t>
      </w:r>
      <w:r w:rsidRPr="00D87409"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languages, blending technical expertise with exceptional interpersonal skills while interacting effectively with technical/engineering teams</w:t>
      </w:r>
    </w:p>
    <w:p w:rsidR="00653CD9" w:rsidRPr="00D87409" w:rsidRDefault="00653CD9" w:rsidP="00653CD9">
      <w:pPr>
        <w:pStyle w:val="En-tte"/>
        <w:tabs>
          <w:tab w:val="clear" w:pos="4153"/>
          <w:tab w:val="clear" w:pos="8306"/>
        </w:tabs>
        <w:spacing w:line="360" w:lineRule="auto"/>
        <w:ind w:left="1209"/>
        <w:rPr>
          <w:rFonts w:ascii="Arial" w:hAnsi="Arial" w:cs="Arial"/>
          <w:iCs/>
          <w:color w:val="000000"/>
          <w:sz w:val="20"/>
          <w:szCs w:val="20"/>
        </w:rPr>
      </w:pPr>
    </w:p>
    <w:p w:rsidR="007D5143" w:rsidRDefault="000400DC" w:rsidP="007D5143">
      <w:pPr>
        <w:pStyle w:val="En-tte"/>
        <w:numPr>
          <w:ilvl w:val="0"/>
          <w:numId w:val="5"/>
        </w:numPr>
        <w:tabs>
          <w:tab w:val="clear" w:pos="4153"/>
          <w:tab w:val="clear" w:pos="8306"/>
        </w:tabs>
        <w:spacing w:line="360" w:lineRule="auto"/>
        <w:rPr>
          <w:rFonts w:ascii="Arial" w:hAnsi="Arial" w:cs="Arial"/>
          <w:iCs/>
          <w:color w:val="000000"/>
          <w:sz w:val="20"/>
          <w:szCs w:val="20"/>
        </w:rPr>
      </w:pPr>
      <w:r w:rsidRPr="007D5143">
        <w:rPr>
          <w:rFonts w:ascii="Arial" w:hAnsi="Arial" w:cs="Arial"/>
          <w:b/>
          <w:bCs/>
          <w:iCs/>
          <w:color w:val="000000"/>
          <w:sz w:val="20"/>
          <w:szCs w:val="20"/>
          <w:u w:val="single"/>
        </w:rPr>
        <w:t>Store Keeper (Technical):</w:t>
      </w:r>
    </w:p>
    <w:p w:rsidR="000400DC" w:rsidRPr="007D5143" w:rsidRDefault="000400DC" w:rsidP="007D5143">
      <w:pPr>
        <w:pStyle w:val="En-tte"/>
        <w:tabs>
          <w:tab w:val="clear" w:pos="4153"/>
          <w:tab w:val="clear" w:pos="8306"/>
        </w:tabs>
        <w:spacing w:line="360" w:lineRule="auto"/>
        <w:ind w:left="1209"/>
        <w:rPr>
          <w:rFonts w:ascii="Arial" w:hAnsi="Arial" w:cs="Arial"/>
          <w:iCs/>
          <w:color w:val="000000"/>
          <w:sz w:val="20"/>
          <w:szCs w:val="20"/>
        </w:rPr>
      </w:pPr>
      <w:r w:rsidRPr="007D5143">
        <w:rPr>
          <w:rFonts w:ascii="Arial" w:hAnsi="Arial" w:cs="Arial"/>
          <w:iCs/>
          <w:color w:val="000000"/>
          <w:sz w:val="20"/>
          <w:szCs w:val="20"/>
        </w:rPr>
        <w:t xml:space="preserve"> Employed by M/S </w:t>
      </w:r>
      <w:r w:rsidR="00A7212C" w:rsidRPr="007D5143">
        <w:rPr>
          <w:rFonts w:ascii="Arial" w:hAnsi="Arial" w:cs="Arial"/>
          <w:iCs/>
          <w:color w:val="000000"/>
          <w:sz w:val="20"/>
          <w:szCs w:val="20"/>
        </w:rPr>
        <w:t>Khalid</w:t>
      </w:r>
      <w:r w:rsidRPr="007D5143">
        <w:rPr>
          <w:rFonts w:ascii="Arial" w:hAnsi="Arial" w:cs="Arial"/>
          <w:iCs/>
          <w:color w:val="000000"/>
          <w:sz w:val="20"/>
          <w:szCs w:val="20"/>
        </w:rPr>
        <w:t xml:space="preserve"> Faraj Shipping Company for U.A.E. Naval Force experienced in re-arranging the store, receipt &amp; issue of Marine spares </w:t>
      </w:r>
      <w:r w:rsidR="00A7212C" w:rsidRPr="007D5143">
        <w:rPr>
          <w:rFonts w:ascii="Arial" w:hAnsi="Arial" w:cs="Arial"/>
          <w:iCs/>
          <w:color w:val="000000"/>
          <w:sz w:val="20"/>
          <w:szCs w:val="20"/>
        </w:rPr>
        <w:t>(mechanical</w:t>
      </w:r>
      <w:r w:rsidRPr="007D5143">
        <w:rPr>
          <w:rFonts w:ascii="Arial" w:hAnsi="Arial" w:cs="Arial"/>
          <w:iCs/>
          <w:color w:val="000000"/>
          <w:sz w:val="20"/>
          <w:szCs w:val="20"/>
        </w:rPr>
        <w:t>, electrical, electronics &amp; other logistic stores) since 2005 till date</w:t>
      </w:r>
      <w:r w:rsidR="00FF24D3">
        <w:rPr>
          <w:rFonts w:ascii="Arial" w:hAnsi="Arial" w:cs="Arial"/>
          <w:iCs/>
          <w:color w:val="000000"/>
          <w:sz w:val="20"/>
          <w:szCs w:val="20"/>
        </w:rPr>
        <w:t xml:space="preserve"> 2008</w:t>
      </w:r>
    </w:p>
    <w:p w:rsidR="007D5143" w:rsidRPr="007D5143" w:rsidRDefault="000400DC" w:rsidP="007D5143">
      <w:pPr>
        <w:pStyle w:val="En-tte"/>
        <w:numPr>
          <w:ilvl w:val="0"/>
          <w:numId w:val="5"/>
        </w:numPr>
        <w:tabs>
          <w:tab w:val="clear" w:pos="4153"/>
          <w:tab w:val="clear" w:pos="8306"/>
        </w:tabs>
        <w:spacing w:line="360" w:lineRule="auto"/>
        <w:rPr>
          <w:rFonts w:ascii="Arial" w:hAnsi="Arial" w:cs="Arial"/>
          <w:iCs/>
          <w:color w:val="000000"/>
          <w:sz w:val="20"/>
          <w:szCs w:val="20"/>
          <w:u w:val="single"/>
        </w:rPr>
      </w:pPr>
      <w:r w:rsidRPr="007D5143">
        <w:rPr>
          <w:rFonts w:ascii="Arial" w:hAnsi="Arial" w:cs="Arial"/>
          <w:b/>
          <w:bCs/>
          <w:iCs/>
          <w:color w:val="000000"/>
          <w:sz w:val="20"/>
          <w:szCs w:val="20"/>
          <w:u w:val="single"/>
        </w:rPr>
        <w:t>Technician (electrical industry):</w:t>
      </w:r>
    </w:p>
    <w:p w:rsidR="00FE1220" w:rsidRPr="007D5143" w:rsidRDefault="000400DC" w:rsidP="007D5143">
      <w:pPr>
        <w:pStyle w:val="En-tte"/>
        <w:tabs>
          <w:tab w:val="clear" w:pos="4153"/>
          <w:tab w:val="clear" w:pos="8306"/>
        </w:tabs>
        <w:spacing w:line="360" w:lineRule="auto"/>
        <w:ind w:left="1209"/>
        <w:rPr>
          <w:rFonts w:ascii="Arial" w:hAnsi="Arial" w:cs="Arial"/>
          <w:iCs/>
          <w:color w:val="000000"/>
          <w:sz w:val="20"/>
          <w:szCs w:val="20"/>
        </w:rPr>
      </w:pPr>
      <w:r w:rsidRPr="007D5143">
        <w:rPr>
          <w:rFonts w:ascii="Arial" w:hAnsi="Arial" w:cs="Arial"/>
          <w:iCs/>
          <w:color w:val="000000"/>
          <w:sz w:val="20"/>
          <w:szCs w:val="20"/>
        </w:rPr>
        <w:t xml:space="preserve"> Employed by </w:t>
      </w:r>
      <w:r w:rsidR="00A7212C" w:rsidRPr="007D5143">
        <w:rPr>
          <w:rFonts w:ascii="Arial" w:hAnsi="Arial" w:cs="Arial"/>
          <w:iCs/>
          <w:color w:val="000000"/>
          <w:sz w:val="20"/>
          <w:szCs w:val="20"/>
        </w:rPr>
        <w:t>society</w:t>
      </w:r>
      <w:r w:rsidR="00A7212C">
        <w:rPr>
          <w:rFonts w:ascii="Arial" w:hAnsi="Arial" w:cs="Arial"/>
          <w:iCs/>
          <w:color w:val="000000"/>
          <w:sz w:val="20"/>
          <w:szCs w:val="20"/>
        </w:rPr>
        <w:t xml:space="preserve"> Enterprises Electric</w:t>
      </w:r>
      <w:r w:rsidR="00A7212C" w:rsidRPr="007D5143">
        <w:rPr>
          <w:rFonts w:ascii="Arial" w:hAnsi="Arial" w:cs="Arial"/>
          <w:iCs/>
          <w:color w:val="000000"/>
          <w:sz w:val="20"/>
          <w:szCs w:val="20"/>
        </w:rPr>
        <w:t>s</w:t>
      </w:r>
      <w:r w:rsidRPr="007D5143">
        <w:rPr>
          <w:rFonts w:ascii="Arial" w:hAnsi="Arial" w:cs="Arial"/>
          <w:iCs/>
          <w:color w:val="000000"/>
          <w:sz w:val="20"/>
          <w:szCs w:val="20"/>
        </w:rPr>
        <w:t xml:space="preserve">, 11 rue ksar helal, </w:t>
      </w:r>
      <w:r w:rsidR="00A7212C" w:rsidRPr="007D5143">
        <w:rPr>
          <w:rFonts w:ascii="Arial" w:hAnsi="Arial" w:cs="Arial"/>
          <w:iCs/>
          <w:color w:val="000000"/>
          <w:sz w:val="20"/>
          <w:szCs w:val="20"/>
        </w:rPr>
        <w:t>Tunisia</w:t>
      </w:r>
      <w:r w:rsidRPr="007D5143">
        <w:rPr>
          <w:rFonts w:ascii="Arial" w:hAnsi="Arial" w:cs="Arial"/>
          <w:iCs/>
          <w:color w:val="000000"/>
          <w:sz w:val="20"/>
          <w:szCs w:val="20"/>
        </w:rPr>
        <w:t>. C.P: 1002. Experienced in laying L.T &amp; H.T electrical lines (underground &amp; overhead), installation of heavy motors, control panels etc, form 2000 to 2004.</w:t>
      </w:r>
    </w:p>
    <w:p w:rsidR="007D5143" w:rsidRPr="007D5143" w:rsidRDefault="000400DC" w:rsidP="007D5143">
      <w:pPr>
        <w:pStyle w:val="En-tte"/>
        <w:numPr>
          <w:ilvl w:val="0"/>
          <w:numId w:val="5"/>
        </w:numPr>
        <w:tabs>
          <w:tab w:val="clear" w:pos="4153"/>
          <w:tab w:val="clear" w:pos="8306"/>
        </w:tabs>
        <w:spacing w:line="360" w:lineRule="auto"/>
        <w:rPr>
          <w:rFonts w:ascii="Arial" w:hAnsi="Arial" w:cs="Arial"/>
          <w:iCs/>
          <w:color w:val="000000"/>
          <w:sz w:val="20"/>
          <w:szCs w:val="20"/>
          <w:u w:val="single"/>
        </w:rPr>
      </w:pPr>
      <w:r w:rsidRPr="007D5143">
        <w:rPr>
          <w:rFonts w:ascii="Arial" w:hAnsi="Arial" w:cs="Arial"/>
          <w:b/>
          <w:bCs/>
          <w:iCs/>
          <w:color w:val="000000"/>
          <w:sz w:val="20"/>
          <w:szCs w:val="20"/>
          <w:u w:val="single"/>
        </w:rPr>
        <w:t>Trained in Installation of Electrical &amp; sound System:</w:t>
      </w:r>
      <w:r w:rsidRPr="007D5143">
        <w:rPr>
          <w:rFonts w:ascii="Arial" w:hAnsi="Arial" w:cs="Arial"/>
          <w:iCs/>
          <w:color w:val="000000"/>
          <w:sz w:val="20"/>
          <w:szCs w:val="20"/>
          <w:u w:val="single"/>
        </w:rPr>
        <w:t xml:space="preserve"> </w:t>
      </w:r>
    </w:p>
    <w:p w:rsidR="000400DC" w:rsidRPr="007D5143" w:rsidRDefault="000400DC" w:rsidP="007D5143">
      <w:pPr>
        <w:pStyle w:val="En-tte"/>
        <w:tabs>
          <w:tab w:val="clear" w:pos="4153"/>
          <w:tab w:val="clear" w:pos="8306"/>
        </w:tabs>
        <w:spacing w:line="360" w:lineRule="auto"/>
        <w:ind w:left="1209"/>
        <w:rPr>
          <w:rFonts w:ascii="Arial" w:hAnsi="Arial" w:cs="Arial"/>
          <w:iCs/>
          <w:color w:val="000000"/>
          <w:sz w:val="20"/>
          <w:szCs w:val="20"/>
        </w:rPr>
      </w:pPr>
      <w:r w:rsidRPr="007D5143">
        <w:rPr>
          <w:rFonts w:ascii="Arial" w:hAnsi="Arial" w:cs="Arial"/>
          <w:iCs/>
          <w:color w:val="000000"/>
          <w:sz w:val="20"/>
          <w:szCs w:val="20"/>
        </w:rPr>
        <w:t xml:space="preserve">In large Auditoriums </w:t>
      </w:r>
      <w:r w:rsidR="00975B90">
        <w:rPr>
          <w:rFonts w:ascii="Arial" w:hAnsi="Arial" w:cs="Arial"/>
          <w:iCs/>
          <w:color w:val="000000"/>
          <w:sz w:val="20"/>
          <w:szCs w:val="20"/>
        </w:rPr>
        <w:t>at Carthage International Music</w:t>
      </w:r>
      <w:r w:rsidRPr="007D5143">
        <w:rPr>
          <w:rFonts w:ascii="Arial" w:hAnsi="Arial" w:cs="Arial"/>
          <w:iCs/>
          <w:color w:val="000000"/>
          <w:sz w:val="20"/>
          <w:szCs w:val="20"/>
        </w:rPr>
        <w:t xml:space="preserve"> Fes</w:t>
      </w:r>
      <w:r w:rsidR="00FF24D3">
        <w:rPr>
          <w:rFonts w:ascii="Arial" w:hAnsi="Arial" w:cs="Arial"/>
          <w:iCs/>
          <w:color w:val="000000"/>
          <w:sz w:val="20"/>
          <w:szCs w:val="20"/>
        </w:rPr>
        <w:t>tival Auditorium, Tunis in 1999</w:t>
      </w:r>
    </w:p>
    <w:p w:rsidR="007D5143" w:rsidRDefault="000400DC" w:rsidP="007D5143">
      <w:pPr>
        <w:pStyle w:val="En-tte"/>
        <w:numPr>
          <w:ilvl w:val="0"/>
          <w:numId w:val="5"/>
        </w:numPr>
        <w:tabs>
          <w:tab w:val="clear" w:pos="4153"/>
          <w:tab w:val="clear" w:pos="8306"/>
        </w:tabs>
        <w:spacing w:line="360" w:lineRule="auto"/>
        <w:rPr>
          <w:rFonts w:ascii="Arial" w:hAnsi="Arial" w:cs="Arial"/>
          <w:iCs/>
          <w:color w:val="000000"/>
          <w:sz w:val="20"/>
          <w:szCs w:val="20"/>
        </w:rPr>
      </w:pPr>
      <w:r w:rsidRPr="007D5143">
        <w:rPr>
          <w:rFonts w:ascii="Arial" w:hAnsi="Arial" w:cs="Arial"/>
          <w:b/>
          <w:bCs/>
          <w:iCs/>
          <w:color w:val="000000"/>
          <w:sz w:val="20"/>
          <w:szCs w:val="20"/>
          <w:u w:val="single"/>
        </w:rPr>
        <w:t>Automobile Spares Sales:</w:t>
      </w:r>
      <w:r w:rsidRPr="007D5143">
        <w:rPr>
          <w:rFonts w:ascii="Arial" w:hAnsi="Arial" w:cs="Arial"/>
          <w:iCs/>
          <w:color w:val="000000"/>
          <w:sz w:val="20"/>
          <w:szCs w:val="20"/>
        </w:rPr>
        <w:t xml:space="preserve"> </w:t>
      </w:r>
    </w:p>
    <w:p w:rsidR="000400DC" w:rsidRPr="007D5143" w:rsidRDefault="000400DC" w:rsidP="007D5143">
      <w:pPr>
        <w:pStyle w:val="En-tte"/>
        <w:tabs>
          <w:tab w:val="clear" w:pos="4153"/>
          <w:tab w:val="clear" w:pos="8306"/>
        </w:tabs>
        <w:spacing w:line="360" w:lineRule="auto"/>
        <w:ind w:left="1209"/>
        <w:rPr>
          <w:rFonts w:ascii="Arial" w:hAnsi="Arial" w:cs="Arial"/>
          <w:iCs/>
          <w:color w:val="000000"/>
          <w:sz w:val="20"/>
          <w:szCs w:val="20"/>
        </w:rPr>
      </w:pPr>
      <w:r w:rsidRPr="007D5143">
        <w:rPr>
          <w:rFonts w:ascii="Arial" w:hAnsi="Arial" w:cs="Arial"/>
          <w:iCs/>
          <w:color w:val="000000"/>
          <w:sz w:val="20"/>
          <w:szCs w:val="20"/>
        </w:rPr>
        <w:t>Owned an automobile spare parts shop selling the brands of Peugeot, Renault &amp; Fiat etc from 1995 to 1998</w:t>
      </w:r>
    </w:p>
    <w:p w:rsidR="007D5143" w:rsidRPr="007D5143" w:rsidRDefault="00975B90" w:rsidP="007D5143">
      <w:pPr>
        <w:pStyle w:val="En-tte"/>
        <w:numPr>
          <w:ilvl w:val="0"/>
          <w:numId w:val="5"/>
        </w:numPr>
        <w:tabs>
          <w:tab w:val="clear" w:pos="4153"/>
          <w:tab w:val="clear" w:pos="8306"/>
        </w:tabs>
        <w:spacing w:line="360" w:lineRule="auto"/>
        <w:rPr>
          <w:rFonts w:ascii="Arial" w:hAnsi="Arial" w:cs="Arial"/>
          <w:iCs/>
          <w:color w:val="000000"/>
          <w:sz w:val="20"/>
          <w:szCs w:val="20"/>
        </w:rPr>
      </w:pPr>
      <w:r w:rsidRPr="007D5143">
        <w:rPr>
          <w:rFonts w:ascii="Arial" w:hAnsi="Arial" w:cs="Arial"/>
          <w:b/>
          <w:bCs/>
          <w:iCs/>
          <w:color w:val="000000"/>
          <w:sz w:val="20"/>
          <w:szCs w:val="20"/>
          <w:u w:val="single"/>
        </w:rPr>
        <w:t>Electrician</w:t>
      </w:r>
      <w:r w:rsidR="000400DC" w:rsidRPr="007D5143">
        <w:rPr>
          <w:rFonts w:ascii="Arial" w:hAnsi="Arial" w:cs="Arial"/>
          <w:b/>
          <w:bCs/>
          <w:iCs/>
          <w:color w:val="000000"/>
          <w:sz w:val="20"/>
          <w:szCs w:val="20"/>
          <w:u w:val="single"/>
        </w:rPr>
        <w:t xml:space="preserve"> (Industrial):</w:t>
      </w:r>
    </w:p>
    <w:p w:rsidR="007D5143" w:rsidRDefault="00975B90" w:rsidP="007D5143">
      <w:pPr>
        <w:pStyle w:val="En-tte"/>
        <w:tabs>
          <w:tab w:val="clear" w:pos="4153"/>
          <w:tab w:val="clear" w:pos="8306"/>
        </w:tabs>
        <w:spacing w:line="360" w:lineRule="auto"/>
        <w:ind w:left="1209"/>
        <w:rPr>
          <w:rFonts w:ascii="Century Gothic" w:hAnsi="Century Gothic"/>
        </w:rPr>
      </w:pPr>
      <w:r>
        <w:rPr>
          <w:rFonts w:ascii="Arial" w:hAnsi="Arial" w:cs="Arial"/>
          <w:iCs/>
          <w:color w:val="000000"/>
          <w:sz w:val="20"/>
          <w:szCs w:val="20"/>
        </w:rPr>
        <w:t>Employed in electro D</w:t>
      </w:r>
      <w:r w:rsidR="000400DC" w:rsidRPr="007D5143">
        <w:rPr>
          <w:rFonts w:ascii="Arial" w:hAnsi="Arial" w:cs="Arial"/>
          <w:iCs/>
          <w:color w:val="000000"/>
          <w:sz w:val="20"/>
          <w:szCs w:val="20"/>
        </w:rPr>
        <w:t>jemai Lakhdhar Company, an electrical maintenance contracting company</w:t>
      </w:r>
      <w:proofErr w:type="gramStart"/>
      <w:r w:rsidR="000400DC" w:rsidRPr="007D5143">
        <w:rPr>
          <w:rFonts w:ascii="Arial" w:hAnsi="Arial" w:cs="Arial"/>
          <w:iCs/>
          <w:color w:val="000000"/>
          <w:sz w:val="20"/>
          <w:szCs w:val="20"/>
        </w:rPr>
        <w:t>,.</w:t>
      </w:r>
      <w:proofErr w:type="gramEnd"/>
      <w:r w:rsidR="000400DC" w:rsidRPr="007D5143">
        <w:rPr>
          <w:rFonts w:ascii="Arial" w:hAnsi="Arial" w:cs="Arial"/>
          <w:iCs/>
          <w:color w:val="000000"/>
          <w:sz w:val="20"/>
          <w:szCs w:val="20"/>
        </w:rPr>
        <w:t xml:space="preserve"> Experienced in installation &amp; Maintenance of heavy electrical equipment in heavy industries from 193 to 1994</w:t>
      </w:r>
      <w:r w:rsidR="000400DC">
        <w:rPr>
          <w:rFonts w:ascii="Century Gothic" w:hAnsi="Century Gothic"/>
        </w:rPr>
        <w:tab/>
      </w:r>
    </w:p>
    <w:p w:rsidR="007D5143" w:rsidRDefault="007D5143" w:rsidP="007D5143">
      <w:pPr>
        <w:pStyle w:val="En-tte"/>
        <w:tabs>
          <w:tab w:val="clear" w:pos="4153"/>
          <w:tab w:val="clear" w:pos="8306"/>
        </w:tabs>
        <w:spacing w:line="360" w:lineRule="auto"/>
        <w:ind w:left="1209"/>
        <w:rPr>
          <w:rFonts w:ascii="Century Gothic" w:hAnsi="Century Gothic"/>
        </w:rPr>
      </w:pPr>
    </w:p>
    <w:p w:rsidR="007D5143" w:rsidRPr="009D4CB6" w:rsidRDefault="007D5143" w:rsidP="007D5143">
      <w:pPr>
        <w:pStyle w:val="En-tte"/>
        <w:tabs>
          <w:tab w:val="clear" w:pos="4153"/>
          <w:tab w:val="clear" w:pos="8306"/>
        </w:tabs>
        <w:spacing w:line="360" w:lineRule="auto"/>
        <w:ind w:left="5760"/>
        <w:rPr>
          <w:rFonts w:ascii="Arial" w:hAnsi="Arial" w:cs="Arial"/>
          <w:b/>
          <w:bCs/>
          <w:iCs/>
          <w:color w:val="000000"/>
          <w:sz w:val="20"/>
          <w:szCs w:val="20"/>
          <w:lang w:val="fr-FR"/>
        </w:rPr>
      </w:pPr>
      <w:r w:rsidRPr="009D4CB6">
        <w:rPr>
          <w:rFonts w:ascii="Arial" w:hAnsi="Arial" w:cs="Arial"/>
          <w:b/>
          <w:bCs/>
          <w:iCs/>
          <w:color w:val="000000"/>
          <w:sz w:val="20"/>
          <w:szCs w:val="20"/>
          <w:lang w:val="fr-FR"/>
        </w:rPr>
        <w:t>Signature</w:t>
      </w:r>
    </w:p>
    <w:p w:rsidR="000400DC" w:rsidRPr="009D4CB6" w:rsidRDefault="007D5143" w:rsidP="007D5143">
      <w:pPr>
        <w:pStyle w:val="En-tte"/>
        <w:tabs>
          <w:tab w:val="clear" w:pos="4153"/>
          <w:tab w:val="clear" w:pos="8306"/>
        </w:tabs>
        <w:spacing w:line="360" w:lineRule="auto"/>
        <w:ind w:left="5760"/>
        <w:rPr>
          <w:rFonts w:ascii="Century Gothic" w:hAnsi="Century Gothic"/>
          <w:lang w:val="fr-FR"/>
        </w:rPr>
      </w:pPr>
      <w:r w:rsidRPr="009D4CB6">
        <w:rPr>
          <w:rFonts w:ascii="Arial" w:hAnsi="Arial" w:cs="Arial"/>
          <w:b/>
          <w:bCs/>
          <w:iCs/>
          <w:color w:val="000000"/>
          <w:sz w:val="20"/>
          <w:szCs w:val="20"/>
          <w:lang w:val="fr-FR"/>
        </w:rPr>
        <w:t>Houcine Ben Ali Metoui</w:t>
      </w:r>
      <w:r w:rsidR="000400DC" w:rsidRPr="009D4CB6">
        <w:rPr>
          <w:rFonts w:ascii="Century Gothic" w:hAnsi="Century Gothic"/>
          <w:b/>
          <w:bCs/>
          <w:lang w:val="fr-FR"/>
        </w:rPr>
        <w:tab/>
      </w:r>
      <w:r w:rsidRPr="009D4CB6">
        <w:rPr>
          <w:rFonts w:ascii="Century Gothic" w:hAnsi="Century Gothic"/>
          <w:lang w:val="fr-FR"/>
        </w:rPr>
        <w:tab/>
      </w:r>
      <w:r w:rsidRPr="009D4CB6">
        <w:rPr>
          <w:rFonts w:ascii="Century Gothic" w:hAnsi="Century Gothic"/>
          <w:lang w:val="fr-FR"/>
        </w:rPr>
        <w:tab/>
      </w:r>
      <w:r w:rsidRPr="009D4CB6">
        <w:rPr>
          <w:rFonts w:ascii="Century Gothic" w:hAnsi="Century Gothic"/>
          <w:lang w:val="fr-FR"/>
        </w:rPr>
        <w:tab/>
      </w:r>
      <w:r w:rsidRPr="009D4CB6">
        <w:rPr>
          <w:rFonts w:ascii="Century Gothic" w:hAnsi="Century Gothic"/>
          <w:lang w:val="fr-FR"/>
        </w:rPr>
        <w:tab/>
      </w:r>
      <w:r w:rsidRPr="009D4CB6">
        <w:rPr>
          <w:rFonts w:ascii="Century Gothic" w:hAnsi="Century Gothic"/>
          <w:lang w:val="fr-FR"/>
        </w:rPr>
        <w:tab/>
      </w:r>
      <w:r w:rsidRPr="009D4CB6">
        <w:rPr>
          <w:rFonts w:ascii="Century Gothic" w:hAnsi="Century Gothic"/>
          <w:lang w:val="fr-FR"/>
        </w:rPr>
        <w:tab/>
      </w:r>
      <w:r w:rsidRPr="009D4CB6">
        <w:rPr>
          <w:rFonts w:ascii="Century Gothic" w:hAnsi="Century Gothic"/>
          <w:lang w:val="fr-FR"/>
        </w:rPr>
        <w:tab/>
      </w:r>
      <w:r w:rsidRPr="009D4CB6">
        <w:rPr>
          <w:rFonts w:ascii="Century Gothic" w:hAnsi="Century Gothic"/>
          <w:lang w:val="fr-FR"/>
        </w:rPr>
        <w:tab/>
      </w:r>
      <w:r w:rsidRPr="009D4CB6">
        <w:rPr>
          <w:rFonts w:ascii="Century Gothic" w:hAnsi="Century Gothic"/>
          <w:lang w:val="fr-FR"/>
        </w:rPr>
        <w:tab/>
      </w:r>
      <w:r w:rsidRPr="009D4CB6">
        <w:rPr>
          <w:rFonts w:ascii="Century Gothic" w:hAnsi="Century Gothic"/>
          <w:lang w:val="fr-FR"/>
        </w:rPr>
        <w:tab/>
      </w:r>
      <w:r w:rsidRPr="009D4CB6">
        <w:rPr>
          <w:rFonts w:ascii="Century Gothic" w:hAnsi="Century Gothic"/>
          <w:lang w:val="fr-FR"/>
        </w:rPr>
        <w:tab/>
      </w:r>
      <w:r w:rsidRPr="009D4CB6">
        <w:rPr>
          <w:rFonts w:ascii="Century Gothic" w:hAnsi="Century Gothic"/>
          <w:lang w:val="fr-FR"/>
        </w:rPr>
        <w:tab/>
      </w:r>
      <w:r w:rsidRPr="009D4CB6">
        <w:rPr>
          <w:rFonts w:ascii="Century Gothic" w:hAnsi="Century Gothic"/>
          <w:lang w:val="fr-FR"/>
        </w:rPr>
        <w:tab/>
      </w:r>
      <w:r w:rsidRPr="009D4CB6">
        <w:rPr>
          <w:rFonts w:ascii="Century Gothic" w:hAnsi="Century Gothic"/>
          <w:lang w:val="fr-FR"/>
        </w:rPr>
        <w:tab/>
      </w:r>
      <w:r w:rsidRPr="009D4CB6">
        <w:rPr>
          <w:rFonts w:ascii="Century Gothic" w:hAnsi="Century Gothic"/>
          <w:lang w:val="fr-FR"/>
        </w:rPr>
        <w:tab/>
      </w:r>
    </w:p>
    <w:sectPr w:rsidR="000400DC" w:rsidRPr="009D4CB6" w:rsidSect="00FF24D3">
      <w:headerReference w:type="even" r:id="rId11"/>
      <w:headerReference w:type="default" r:id="rId12"/>
      <w:pgSz w:w="11907" w:h="16839" w:code="9"/>
      <w:pgMar w:top="576" w:right="1440" w:bottom="576" w:left="1440" w:header="1020" w:footer="706" w:gutter="0"/>
      <w:pgBorders w:offsetFrom="page">
        <w:top w:val="threeDEmboss" w:sz="24" w:space="24" w:color="1F497D" w:themeColor="text2"/>
        <w:left w:val="threeDEmboss" w:sz="24" w:space="24" w:color="1F497D" w:themeColor="text2"/>
        <w:bottom w:val="threeDEngrave" w:sz="24" w:space="24" w:color="1F497D" w:themeColor="text2"/>
        <w:right w:val="threeDEngrave" w:sz="24" w:space="24" w:color="1F497D" w:themeColor="text2"/>
      </w:pgBorders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BAD" w:rsidRDefault="00504BAD">
      <w:r>
        <w:separator/>
      </w:r>
    </w:p>
  </w:endnote>
  <w:endnote w:type="continuationSeparator" w:id="0">
    <w:p w:rsidR="00504BAD" w:rsidRDefault="00504B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l-Hadith2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BAD" w:rsidRDefault="00504BAD">
      <w:r>
        <w:separator/>
      </w:r>
    </w:p>
  </w:footnote>
  <w:footnote w:type="continuationSeparator" w:id="0">
    <w:p w:rsidR="00504BAD" w:rsidRDefault="00504B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444" w:rsidRDefault="00CF70D4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9F4" w:rsidRDefault="00953E49" w:rsidP="00B049F4">
    <w:pPr>
      <w:pStyle w:val="En-tte"/>
      <w:rPr>
        <w:color w:val="365F91"/>
      </w:rPr>
    </w:pPr>
    <w:r w:rsidRPr="00953E49">
      <w:rPr>
        <w:noProof/>
        <w:color w:val="365F91"/>
        <w:lang w:eastAsia="zh-TW"/>
      </w:rPr>
      <w:pict>
        <v:group id="_x0000_s2055" style="position:absolute;margin-left:0;margin-top:0;width:105.1pt;height:274.25pt;rotation:90;flip:y;z-index:251657728;mso-position-horizontal:left;mso-position-horizontal-relative:page;mso-position-vertical:top;mso-position-vertical-relative:page" coordorigin="5531,1258" coordsize="5291,13813" o:allowincell="f">
          <o:lock v:ext="edit" aspectratio="t"/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6" type="#_x0000_t32" style="position:absolute;left:6519;top:1258;width:4303;height:10040;flip:x" o:connectortype="straight" strokecolor="#a7bfde">
            <o:lock v:ext="edit" aspectratio="t"/>
          </v:shape>
          <v:group id="_x0000_s2057" style="position:absolute;left:5531;top:9226;width:5291;height:5845" coordorigin="5531,9226" coordsize="5291,5845">
            <o:lock v:ext="edit" aspectratio="t"/>
            <v:shape id="_x0000_s2058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a7bfde" stroked="f">
              <v:path arrowok="t"/>
              <o:lock v:ext="edit" aspectratio="t"/>
            </v:shape>
            <v:oval id="_x0000_s2059" style="position:absolute;left:6117;top:10212;width:4526;height:4258;rotation:41366637fd;flip:y" fillcolor="#d3dfee" stroked="f" strokecolor="#a7bfde">
              <o:lock v:ext="edit" aspectratio="t"/>
            </v:oval>
            <v:oval id="_x0000_s2060" style="position:absolute;left:6217;top:10481;width:3424;height:3221;rotation:41366637fd;flip:y;v-text-anchor:middle" fillcolor="#7ba0cd" stroked="f" strokecolor="#a7bfde">
              <o:lock v:ext="edit" aspectratio="t"/>
              <v:textbox style="mso-next-textbox:#_x0000_s2060" inset="0,0,0,0">
                <w:txbxContent>
                  <w:p w:rsidR="00B049F4" w:rsidRPr="00533589" w:rsidRDefault="00CA7B6D" w:rsidP="00B049F4">
                    <w:pPr>
                      <w:pStyle w:val="En-tte"/>
                      <w:jc w:val="center"/>
                      <w:rPr>
                        <w:rFonts w:ascii="Agency FB" w:hAnsi="Agency FB"/>
                        <w:b/>
                        <w:bCs/>
                        <w:color w:val="FFFFFF"/>
                        <w:sz w:val="16"/>
                        <w:szCs w:val="16"/>
                      </w:rPr>
                    </w:pPr>
                    <w:r w:rsidRPr="00533589">
                      <w:rPr>
                        <w:rFonts w:ascii="Agency FB" w:hAnsi="Agency FB"/>
                        <w:b/>
                        <w:bCs/>
                        <w:sz w:val="16"/>
                        <w:szCs w:val="16"/>
                      </w:rPr>
                      <w:t xml:space="preserve">My personal information </w:t>
                    </w:r>
                  </w:p>
                </w:txbxContent>
              </v:textbox>
            </v:oval>
          </v:group>
          <w10:wrap anchorx="page" anchory="page"/>
        </v:group>
      </w:pict>
    </w:r>
  </w:p>
  <w:p w:rsidR="00C03A34" w:rsidRDefault="00C03A34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1" type="#_x0000_t75" style="width:11.55pt;height:11.55pt" o:bullet="t">
        <v:imagedata r:id="rId1" o:title="bullet1"/>
      </v:shape>
    </w:pict>
  </w:numPicBullet>
  <w:numPicBullet w:numPicBulletId="1">
    <w:pict>
      <v:shape id="_x0000_i1092" type="#_x0000_t75" style="width:8.85pt;height:8.85pt" o:bullet="t">
        <v:imagedata r:id="rId2" o:title="bullet2"/>
      </v:shape>
    </w:pict>
  </w:numPicBullet>
  <w:numPicBullet w:numPicBulletId="2">
    <w:pict>
      <v:shape id="_x0000_i1093" type="#_x0000_t75" style="width:8.85pt;height:8.85pt" o:bullet="t">
        <v:imagedata r:id="rId3" o:title="bullet3"/>
      </v:shape>
    </w:pict>
  </w:numPicBullet>
  <w:numPicBullet w:numPicBulletId="3">
    <w:pict>
      <v:shape id="_x0000_i1094" type="#_x0000_t75" style="width:11.55pt;height:11.55pt" o:bullet="t">
        <v:imagedata r:id="rId4" o:title="mso1"/>
      </v:shape>
    </w:pict>
  </w:numPicBullet>
  <w:numPicBullet w:numPicBulletId="4">
    <w:pict>
      <v:shape id="_x0000_i1095" type="#_x0000_t75" style="width:11.55pt;height:11.55pt" o:bullet="t">
        <v:imagedata r:id="rId5" o:title="BD14513_"/>
      </v:shape>
    </w:pict>
  </w:numPicBullet>
  <w:abstractNum w:abstractNumId="0">
    <w:nsid w:val="19D52FDA"/>
    <w:multiLevelType w:val="hybridMultilevel"/>
    <w:tmpl w:val="EE2CB870"/>
    <w:lvl w:ilvl="0" w:tplc="0409000B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>
    <w:nsid w:val="22875CBF"/>
    <w:multiLevelType w:val="hybridMultilevel"/>
    <w:tmpl w:val="B5ECACD8"/>
    <w:lvl w:ilvl="0" w:tplc="04090001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">
    <w:nsid w:val="24EE6EF2"/>
    <w:multiLevelType w:val="hybridMultilevel"/>
    <w:tmpl w:val="123AA9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65771A"/>
    <w:multiLevelType w:val="hybridMultilevel"/>
    <w:tmpl w:val="CE727F02"/>
    <w:lvl w:ilvl="0" w:tplc="0409000B">
      <w:start w:val="1"/>
      <w:numFmt w:val="bullet"/>
      <w:lvlText w:val=""/>
      <w:lvlJc w:val="left"/>
      <w:pPr>
        <w:ind w:left="11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4">
    <w:nsid w:val="2EC90C38"/>
    <w:multiLevelType w:val="hybridMultilevel"/>
    <w:tmpl w:val="CA28FED2"/>
    <w:lvl w:ilvl="0" w:tplc="0409000B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>
    <w:nsid w:val="31152868"/>
    <w:multiLevelType w:val="hybridMultilevel"/>
    <w:tmpl w:val="D924FBCE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>
    <w:nsid w:val="313E66CE"/>
    <w:multiLevelType w:val="hybridMultilevel"/>
    <w:tmpl w:val="80D29AAA"/>
    <w:lvl w:ilvl="0" w:tplc="A7DE8B8A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2EA009B"/>
    <w:multiLevelType w:val="hybridMultilevel"/>
    <w:tmpl w:val="D79E4FF4"/>
    <w:lvl w:ilvl="0" w:tplc="0409000B">
      <w:start w:val="1"/>
      <w:numFmt w:val="bullet"/>
      <w:lvlText w:val=""/>
      <w:lvlJc w:val="left"/>
      <w:pPr>
        <w:ind w:left="120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8">
    <w:nsid w:val="397D29F2"/>
    <w:multiLevelType w:val="hybridMultilevel"/>
    <w:tmpl w:val="AD1459E8"/>
    <w:lvl w:ilvl="0" w:tplc="0409000B">
      <w:start w:val="1"/>
      <w:numFmt w:val="bullet"/>
      <w:lvlText w:val=""/>
      <w:lvlJc w:val="left"/>
      <w:pPr>
        <w:ind w:left="120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9">
    <w:nsid w:val="3A0F11DA"/>
    <w:multiLevelType w:val="hybridMultilevel"/>
    <w:tmpl w:val="0A607B4A"/>
    <w:lvl w:ilvl="0" w:tplc="04090001">
      <w:start w:val="1"/>
      <w:numFmt w:val="bullet"/>
      <w:lvlText w:val=""/>
      <w:lvlJc w:val="left"/>
      <w:pPr>
        <w:ind w:left="12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10">
    <w:nsid w:val="3C3F02BE"/>
    <w:multiLevelType w:val="hybridMultilevel"/>
    <w:tmpl w:val="C890B7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954007"/>
    <w:multiLevelType w:val="multilevel"/>
    <w:tmpl w:val="04090023"/>
    <w:lvl w:ilvl="0">
      <w:start w:val="1"/>
      <w:numFmt w:val="upperRoman"/>
      <w:pStyle w:val="Titre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Titre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Titre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Titre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Titre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Titre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Titre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51D81224"/>
    <w:multiLevelType w:val="hybridMultilevel"/>
    <w:tmpl w:val="244CFF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CB4169"/>
    <w:multiLevelType w:val="hybridMultilevel"/>
    <w:tmpl w:val="49C816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13303B"/>
    <w:multiLevelType w:val="hybridMultilevel"/>
    <w:tmpl w:val="29285C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5D0264"/>
    <w:multiLevelType w:val="hybridMultilevel"/>
    <w:tmpl w:val="391A2080"/>
    <w:lvl w:ilvl="0" w:tplc="0409000B">
      <w:start w:val="1"/>
      <w:numFmt w:val="bullet"/>
      <w:lvlText w:val=""/>
      <w:lvlJc w:val="left"/>
      <w:pPr>
        <w:ind w:left="120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16">
    <w:nsid w:val="6FF279AC"/>
    <w:multiLevelType w:val="hybridMultilevel"/>
    <w:tmpl w:val="590A2722"/>
    <w:lvl w:ilvl="0" w:tplc="0409000B">
      <w:start w:val="1"/>
      <w:numFmt w:val="bullet"/>
      <w:lvlText w:val=""/>
      <w:lvlJc w:val="left"/>
      <w:pPr>
        <w:ind w:left="120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17">
    <w:nsid w:val="771B178E"/>
    <w:multiLevelType w:val="hybridMultilevel"/>
    <w:tmpl w:val="9370A23A"/>
    <w:lvl w:ilvl="0" w:tplc="0409000B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8">
    <w:nsid w:val="7D9D3B42"/>
    <w:multiLevelType w:val="multilevel"/>
    <w:tmpl w:val="BBF2E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4"/>
  </w:num>
  <w:num w:numId="5">
    <w:abstractNumId w:val="15"/>
  </w:num>
  <w:num w:numId="6">
    <w:abstractNumId w:val="3"/>
  </w:num>
  <w:num w:numId="7">
    <w:abstractNumId w:val="10"/>
  </w:num>
  <w:num w:numId="8">
    <w:abstractNumId w:val="14"/>
  </w:num>
  <w:num w:numId="9">
    <w:abstractNumId w:val="17"/>
  </w:num>
  <w:num w:numId="10">
    <w:abstractNumId w:val="9"/>
  </w:num>
  <w:num w:numId="11">
    <w:abstractNumId w:val="0"/>
  </w:num>
  <w:num w:numId="12">
    <w:abstractNumId w:val="8"/>
  </w:num>
  <w:num w:numId="13">
    <w:abstractNumId w:val="12"/>
  </w:num>
  <w:num w:numId="14">
    <w:abstractNumId w:val="16"/>
  </w:num>
  <w:num w:numId="15">
    <w:abstractNumId w:val="1"/>
  </w:num>
  <w:num w:numId="16">
    <w:abstractNumId w:val="2"/>
  </w:num>
  <w:num w:numId="17">
    <w:abstractNumId w:val="18"/>
  </w:num>
  <w:num w:numId="18">
    <w:abstractNumId w:val="13"/>
  </w:num>
  <w:num w:numId="19">
    <w:abstractNumId w:val="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7170" fillcolor="white" stroke="f">
      <v:fill color="white"/>
      <v:stroke weight="1.5pt" on="f"/>
      <v:textbox inset="2.16pt,2.16pt,2.16pt,2.16pt"/>
    </o:shapedefaults>
    <o:shapelayout v:ext="edit">
      <o:idmap v:ext="edit" data="2"/>
      <o:rules v:ext="edit">
        <o:r id="V:Rule2" type="connector" idref="#_x0000_s205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B0AC7"/>
    <w:rsid w:val="00006F35"/>
    <w:rsid w:val="00010D29"/>
    <w:rsid w:val="00013F61"/>
    <w:rsid w:val="00014565"/>
    <w:rsid w:val="00015799"/>
    <w:rsid w:val="000237F5"/>
    <w:rsid w:val="000248B9"/>
    <w:rsid w:val="00025554"/>
    <w:rsid w:val="00025B44"/>
    <w:rsid w:val="00026FF0"/>
    <w:rsid w:val="000270DD"/>
    <w:rsid w:val="000310B4"/>
    <w:rsid w:val="00033E16"/>
    <w:rsid w:val="000400DC"/>
    <w:rsid w:val="00040D2B"/>
    <w:rsid w:val="00044224"/>
    <w:rsid w:val="00044BDB"/>
    <w:rsid w:val="00063BFA"/>
    <w:rsid w:val="00063D1F"/>
    <w:rsid w:val="00072139"/>
    <w:rsid w:val="000750E6"/>
    <w:rsid w:val="00076D0D"/>
    <w:rsid w:val="00084C26"/>
    <w:rsid w:val="00095669"/>
    <w:rsid w:val="00096A0F"/>
    <w:rsid w:val="000A2A63"/>
    <w:rsid w:val="000B09E1"/>
    <w:rsid w:val="000C0A2A"/>
    <w:rsid w:val="000C1A3C"/>
    <w:rsid w:val="000C7735"/>
    <w:rsid w:val="000C786F"/>
    <w:rsid w:val="000D1E1A"/>
    <w:rsid w:val="000D2165"/>
    <w:rsid w:val="000D3BD2"/>
    <w:rsid w:val="000D62C0"/>
    <w:rsid w:val="000E0BA1"/>
    <w:rsid w:val="000E1CDA"/>
    <w:rsid w:val="000E1FCC"/>
    <w:rsid w:val="000E280C"/>
    <w:rsid w:val="000E3200"/>
    <w:rsid w:val="000E4F88"/>
    <w:rsid w:val="000E59B8"/>
    <w:rsid w:val="000E5B93"/>
    <w:rsid w:val="000E64B5"/>
    <w:rsid w:val="0010447C"/>
    <w:rsid w:val="00111BBF"/>
    <w:rsid w:val="00113E49"/>
    <w:rsid w:val="001144A0"/>
    <w:rsid w:val="00117E88"/>
    <w:rsid w:val="001214F9"/>
    <w:rsid w:val="0012387A"/>
    <w:rsid w:val="00130146"/>
    <w:rsid w:val="00130EC4"/>
    <w:rsid w:val="00136D44"/>
    <w:rsid w:val="001411F8"/>
    <w:rsid w:val="00142A0A"/>
    <w:rsid w:val="00147AEF"/>
    <w:rsid w:val="00147B74"/>
    <w:rsid w:val="00147EAF"/>
    <w:rsid w:val="001532FD"/>
    <w:rsid w:val="00154678"/>
    <w:rsid w:val="00157097"/>
    <w:rsid w:val="001604BA"/>
    <w:rsid w:val="00160EB5"/>
    <w:rsid w:val="00161285"/>
    <w:rsid w:val="001613BA"/>
    <w:rsid w:val="00162DE5"/>
    <w:rsid w:val="00163083"/>
    <w:rsid w:val="00163460"/>
    <w:rsid w:val="001641EB"/>
    <w:rsid w:val="00164C0D"/>
    <w:rsid w:val="001651CF"/>
    <w:rsid w:val="00174E15"/>
    <w:rsid w:val="00176B5F"/>
    <w:rsid w:val="00182D8A"/>
    <w:rsid w:val="0019009D"/>
    <w:rsid w:val="00197DDD"/>
    <w:rsid w:val="001C4801"/>
    <w:rsid w:val="001C5DF0"/>
    <w:rsid w:val="001C610A"/>
    <w:rsid w:val="001D0108"/>
    <w:rsid w:val="001D24CD"/>
    <w:rsid w:val="001D2924"/>
    <w:rsid w:val="001D332A"/>
    <w:rsid w:val="001E3C08"/>
    <w:rsid w:val="001E4183"/>
    <w:rsid w:val="001F0C54"/>
    <w:rsid w:val="001F2369"/>
    <w:rsid w:val="001F46C5"/>
    <w:rsid w:val="001F796F"/>
    <w:rsid w:val="00203085"/>
    <w:rsid w:val="00206FDF"/>
    <w:rsid w:val="00207C57"/>
    <w:rsid w:val="0021094F"/>
    <w:rsid w:val="00216308"/>
    <w:rsid w:val="0022094C"/>
    <w:rsid w:val="00222F70"/>
    <w:rsid w:val="00224AC8"/>
    <w:rsid w:val="00226B35"/>
    <w:rsid w:val="00227EE9"/>
    <w:rsid w:val="002328BF"/>
    <w:rsid w:val="002406C7"/>
    <w:rsid w:val="00242C9B"/>
    <w:rsid w:val="00251019"/>
    <w:rsid w:val="0025136B"/>
    <w:rsid w:val="0025355E"/>
    <w:rsid w:val="002607EC"/>
    <w:rsid w:val="00260A0C"/>
    <w:rsid w:val="00262DED"/>
    <w:rsid w:val="00264419"/>
    <w:rsid w:val="002657E0"/>
    <w:rsid w:val="0026713F"/>
    <w:rsid w:val="00274548"/>
    <w:rsid w:val="00275C35"/>
    <w:rsid w:val="00283CE4"/>
    <w:rsid w:val="00291AD2"/>
    <w:rsid w:val="00293B82"/>
    <w:rsid w:val="00296DC8"/>
    <w:rsid w:val="0029709E"/>
    <w:rsid w:val="00297AB2"/>
    <w:rsid w:val="002A51BC"/>
    <w:rsid w:val="002A6412"/>
    <w:rsid w:val="002A64DE"/>
    <w:rsid w:val="002A70FE"/>
    <w:rsid w:val="002A760E"/>
    <w:rsid w:val="002A7D4D"/>
    <w:rsid w:val="002B6797"/>
    <w:rsid w:val="002C233F"/>
    <w:rsid w:val="002C6E37"/>
    <w:rsid w:val="002D20F4"/>
    <w:rsid w:val="002D68D6"/>
    <w:rsid w:val="002E1BF7"/>
    <w:rsid w:val="002F7C9E"/>
    <w:rsid w:val="00305C82"/>
    <w:rsid w:val="0031256B"/>
    <w:rsid w:val="003131B9"/>
    <w:rsid w:val="00320B53"/>
    <w:rsid w:val="00322629"/>
    <w:rsid w:val="00323D00"/>
    <w:rsid w:val="003318AB"/>
    <w:rsid w:val="003328B1"/>
    <w:rsid w:val="00337544"/>
    <w:rsid w:val="00340DDA"/>
    <w:rsid w:val="00345900"/>
    <w:rsid w:val="003461D2"/>
    <w:rsid w:val="00351ED7"/>
    <w:rsid w:val="003539A3"/>
    <w:rsid w:val="00353C87"/>
    <w:rsid w:val="0035414D"/>
    <w:rsid w:val="00354DC1"/>
    <w:rsid w:val="00354EC2"/>
    <w:rsid w:val="00355E42"/>
    <w:rsid w:val="00361EED"/>
    <w:rsid w:val="00370AAD"/>
    <w:rsid w:val="00371297"/>
    <w:rsid w:val="00371451"/>
    <w:rsid w:val="00375A6E"/>
    <w:rsid w:val="00381EAD"/>
    <w:rsid w:val="0038461E"/>
    <w:rsid w:val="00391480"/>
    <w:rsid w:val="003A14C7"/>
    <w:rsid w:val="003A271B"/>
    <w:rsid w:val="003A5C8C"/>
    <w:rsid w:val="003A74EB"/>
    <w:rsid w:val="003B1CA1"/>
    <w:rsid w:val="003B4168"/>
    <w:rsid w:val="003B42DC"/>
    <w:rsid w:val="003B5EA8"/>
    <w:rsid w:val="003C28FD"/>
    <w:rsid w:val="003C7027"/>
    <w:rsid w:val="003C725E"/>
    <w:rsid w:val="003D1C52"/>
    <w:rsid w:val="003D4E93"/>
    <w:rsid w:val="003D6994"/>
    <w:rsid w:val="003D7C02"/>
    <w:rsid w:val="003E0346"/>
    <w:rsid w:val="003E1F78"/>
    <w:rsid w:val="003E5F95"/>
    <w:rsid w:val="003E7887"/>
    <w:rsid w:val="003F100F"/>
    <w:rsid w:val="003F434C"/>
    <w:rsid w:val="0040083E"/>
    <w:rsid w:val="00401936"/>
    <w:rsid w:val="0040615A"/>
    <w:rsid w:val="00410EA3"/>
    <w:rsid w:val="0041188E"/>
    <w:rsid w:val="004140C3"/>
    <w:rsid w:val="004207A9"/>
    <w:rsid w:val="00425520"/>
    <w:rsid w:val="00427EC3"/>
    <w:rsid w:val="004320FC"/>
    <w:rsid w:val="00440C69"/>
    <w:rsid w:val="00445463"/>
    <w:rsid w:val="004464DD"/>
    <w:rsid w:val="00450877"/>
    <w:rsid w:val="004567DB"/>
    <w:rsid w:val="0047077F"/>
    <w:rsid w:val="0047102B"/>
    <w:rsid w:val="004765D6"/>
    <w:rsid w:val="0048053F"/>
    <w:rsid w:val="00493076"/>
    <w:rsid w:val="00493BB8"/>
    <w:rsid w:val="00495297"/>
    <w:rsid w:val="004972DD"/>
    <w:rsid w:val="00497382"/>
    <w:rsid w:val="004A49A1"/>
    <w:rsid w:val="004A4D6E"/>
    <w:rsid w:val="004B26D0"/>
    <w:rsid w:val="004B4000"/>
    <w:rsid w:val="004B55CA"/>
    <w:rsid w:val="004B6EAD"/>
    <w:rsid w:val="004B7102"/>
    <w:rsid w:val="004C1A1B"/>
    <w:rsid w:val="004C1B6C"/>
    <w:rsid w:val="004C404D"/>
    <w:rsid w:val="004C446C"/>
    <w:rsid w:val="004C5F1D"/>
    <w:rsid w:val="004D14A7"/>
    <w:rsid w:val="004D2B64"/>
    <w:rsid w:val="004D50E2"/>
    <w:rsid w:val="004D5B1B"/>
    <w:rsid w:val="004E020B"/>
    <w:rsid w:val="004E2F7F"/>
    <w:rsid w:val="004E4D65"/>
    <w:rsid w:val="004E7960"/>
    <w:rsid w:val="004F1EC1"/>
    <w:rsid w:val="004F3AAD"/>
    <w:rsid w:val="00500EE9"/>
    <w:rsid w:val="00502EF2"/>
    <w:rsid w:val="00504BAD"/>
    <w:rsid w:val="005125A8"/>
    <w:rsid w:val="005138FF"/>
    <w:rsid w:val="005201A2"/>
    <w:rsid w:val="00523D8D"/>
    <w:rsid w:val="005306A8"/>
    <w:rsid w:val="00533589"/>
    <w:rsid w:val="005366BA"/>
    <w:rsid w:val="00537C90"/>
    <w:rsid w:val="0054721F"/>
    <w:rsid w:val="005475F7"/>
    <w:rsid w:val="00551AD9"/>
    <w:rsid w:val="0055216F"/>
    <w:rsid w:val="005577FA"/>
    <w:rsid w:val="00557AA2"/>
    <w:rsid w:val="00561C8A"/>
    <w:rsid w:val="00565320"/>
    <w:rsid w:val="00571C5D"/>
    <w:rsid w:val="00573685"/>
    <w:rsid w:val="00573D75"/>
    <w:rsid w:val="00577DD7"/>
    <w:rsid w:val="005857B2"/>
    <w:rsid w:val="0058602B"/>
    <w:rsid w:val="005916AB"/>
    <w:rsid w:val="00593AFC"/>
    <w:rsid w:val="005A0AE2"/>
    <w:rsid w:val="005B004C"/>
    <w:rsid w:val="005B1410"/>
    <w:rsid w:val="005B1DF8"/>
    <w:rsid w:val="005B5BD7"/>
    <w:rsid w:val="005B796B"/>
    <w:rsid w:val="005C3BCB"/>
    <w:rsid w:val="005D2CF8"/>
    <w:rsid w:val="005D5D82"/>
    <w:rsid w:val="005E16FB"/>
    <w:rsid w:val="005E2279"/>
    <w:rsid w:val="005E5115"/>
    <w:rsid w:val="005E5CB1"/>
    <w:rsid w:val="005F206C"/>
    <w:rsid w:val="005F76FF"/>
    <w:rsid w:val="00600009"/>
    <w:rsid w:val="00600DF9"/>
    <w:rsid w:val="00604533"/>
    <w:rsid w:val="00605D46"/>
    <w:rsid w:val="006106A5"/>
    <w:rsid w:val="00613E25"/>
    <w:rsid w:val="0061455D"/>
    <w:rsid w:val="00627085"/>
    <w:rsid w:val="00627BC0"/>
    <w:rsid w:val="006315B9"/>
    <w:rsid w:val="00631E21"/>
    <w:rsid w:val="00634AD1"/>
    <w:rsid w:val="00634CC8"/>
    <w:rsid w:val="00634F88"/>
    <w:rsid w:val="00647EC5"/>
    <w:rsid w:val="00652348"/>
    <w:rsid w:val="00653CD9"/>
    <w:rsid w:val="0067602C"/>
    <w:rsid w:val="006768BC"/>
    <w:rsid w:val="0068569F"/>
    <w:rsid w:val="00685C09"/>
    <w:rsid w:val="00685E3F"/>
    <w:rsid w:val="0068697F"/>
    <w:rsid w:val="00687A95"/>
    <w:rsid w:val="00695ADB"/>
    <w:rsid w:val="0069605E"/>
    <w:rsid w:val="006A13AC"/>
    <w:rsid w:val="006A2826"/>
    <w:rsid w:val="006A3B36"/>
    <w:rsid w:val="006C2971"/>
    <w:rsid w:val="006C2B0D"/>
    <w:rsid w:val="006C5D61"/>
    <w:rsid w:val="006C6E55"/>
    <w:rsid w:val="006D30A2"/>
    <w:rsid w:val="006D6957"/>
    <w:rsid w:val="006E0694"/>
    <w:rsid w:val="006E3170"/>
    <w:rsid w:val="006E3B60"/>
    <w:rsid w:val="006E3FC4"/>
    <w:rsid w:val="006F060C"/>
    <w:rsid w:val="006F0B07"/>
    <w:rsid w:val="006F0B6B"/>
    <w:rsid w:val="006F28AD"/>
    <w:rsid w:val="006F3789"/>
    <w:rsid w:val="006F5164"/>
    <w:rsid w:val="00703B27"/>
    <w:rsid w:val="007049FE"/>
    <w:rsid w:val="00706981"/>
    <w:rsid w:val="0070753B"/>
    <w:rsid w:val="00711A6E"/>
    <w:rsid w:val="00724F04"/>
    <w:rsid w:val="00725532"/>
    <w:rsid w:val="00730B62"/>
    <w:rsid w:val="00731114"/>
    <w:rsid w:val="00735CA4"/>
    <w:rsid w:val="00737401"/>
    <w:rsid w:val="007412DE"/>
    <w:rsid w:val="0074766C"/>
    <w:rsid w:val="007520BF"/>
    <w:rsid w:val="007521D5"/>
    <w:rsid w:val="00761238"/>
    <w:rsid w:val="0076189F"/>
    <w:rsid w:val="00761D69"/>
    <w:rsid w:val="007628A3"/>
    <w:rsid w:val="007637D3"/>
    <w:rsid w:val="007639FE"/>
    <w:rsid w:val="007645E6"/>
    <w:rsid w:val="007656D7"/>
    <w:rsid w:val="00766922"/>
    <w:rsid w:val="00766D4A"/>
    <w:rsid w:val="00766E81"/>
    <w:rsid w:val="007674EB"/>
    <w:rsid w:val="00771655"/>
    <w:rsid w:val="00774623"/>
    <w:rsid w:val="00781B7A"/>
    <w:rsid w:val="00785E52"/>
    <w:rsid w:val="007904A1"/>
    <w:rsid w:val="00791FAB"/>
    <w:rsid w:val="00795CA6"/>
    <w:rsid w:val="007A093D"/>
    <w:rsid w:val="007A1E41"/>
    <w:rsid w:val="007A4302"/>
    <w:rsid w:val="007A5643"/>
    <w:rsid w:val="007B0AC7"/>
    <w:rsid w:val="007B31AC"/>
    <w:rsid w:val="007B69D6"/>
    <w:rsid w:val="007C3255"/>
    <w:rsid w:val="007D104E"/>
    <w:rsid w:val="007D193C"/>
    <w:rsid w:val="007D2D7D"/>
    <w:rsid w:val="007D5143"/>
    <w:rsid w:val="007D7BB7"/>
    <w:rsid w:val="007E0D34"/>
    <w:rsid w:val="007F168F"/>
    <w:rsid w:val="007F1786"/>
    <w:rsid w:val="007F17A3"/>
    <w:rsid w:val="007F42BB"/>
    <w:rsid w:val="00801E2B"/>
    <w:rsid w:val="00803DA9"/>
    <w:rsid w:val="00805312"/>
    <w:rsid w:val="00806563"/>
    <w:rsid w:val="00810E25"/>
    <w:rsid w:val="008150DA"/>
    <w:rsid w:val="00815461"/>
    <w:rsid w:val="008155F1"/>
    <w:rsid w:val="00817B39"/>
    <w:rsid w:val="00820E6F"/>
    <w:rsid w:val="00825DB1"/>
    <w:rsid w:val="008320AE"/>
    <w:rsid w:val="0083236A"/>
    <w:rsid w:val="008339DA"/>
    <w:rsid w:val="008350D5"/>
    <w:rsid w:val="008404B4"/>
    <w:rsid w:val="0084147F"/>
    <w:rsid w:val="008460CC"/>
    <w:rsid w:val="0085322B"/>
    <w:rsid w:val="00853F27"/>
    <w:rsid w:val="0085472F"/>
    <w:rsid w:val="00862FE2"/>
    <w:rsid w:val="008703C6"/>
    <w:rsid w:val="00870F58"/>
    <w:rsid w:val="0087688E"/>
    <w:rsid w:val="00877602"/>
    <w:rsid w:val="00885EB6"/>
    <w:rsid w:val="00891B41"/>
    <w:rsid w:val="00896401"/>
    <w:rsid w:val="008A2DBE"/>
    <w:rsid w:val="008A423A"/>
    <w:rsid w:val="008A4444"/>
    <w:rsid w:val="008A658F"/>
    <w:rsid w:val="008B2BCF"/>
    <w:rsid w:val="008B65C4"/>
    <w:rsid w:val="008C2AF3"/>
    <w:rsid w:val="008C33AA"/>
    <w:rsid w:val="008C667E"/>
    <w:rsid w:val="008D0351"/>
    <w:rsid w:val="008E287C"/>
    <w:rsid w:val="008E7EE3"/>
    <w:rsid w:val="008F036E"/>
    <w:rsid w:val="008F4603"/>
    <w:rsid w:val="008F578C"/>
    <w:rsid w:val="00902CEF"/>
    <w:rsid w:val="00902D84"/>
    <w:rsid w:val="0090787F"/>
    <w:rsid w:val="00916A7A"/>
    <w:rsid w:val="00930B8E"/>
    <w:rsid w:val="00932333"/>
    <w:rsid w:val="009325C6"/>
    <w:rsid w:val="00935F34"/>
    <w:rsid w:val="00936050"/>
    <w:rsid w:val="00936ED9"/>
    <w:rsid w:val="00943AF9"/>
    <w:rsid w:val="009465E2"/>
    <w:rsid w:val="009504E2"/>
    <w:rsid w:val="00951CA4"/>
    <w:rsid w:val="00953683"/>
    <w:rsid w:val="00953E49"/>
    <w:rsid w:val="00956D0D"/>
    <w:rsid w:val="00957225"/>
    <w:rsid w:val="00962398"/>
    <w:rsid w:val="00971A07"/>
    <w:rsid w:val="00971B01"/>
    <w:rsid w:val="00975B90"/>
    <w:rsid w:val="00981FA8"/>
    <w:rsid w:val="00986DF1"/>
    <w:rsid w:val="0098726D"/>
    <w:rsid w:val="0099249B"/>
    <w:rsid w:val="00994D7D"/>
    <w:rsid w:val="00996601"/>
    <w:rsid w:val="009A0144"/>
    <w:rsid w:val="009A018B"/>
    <w:rsid w:val="009A4B3D"/>
    <w:rsid w:val="009A4C2F"/>
    <w:rsid w:val="009A6302"/>
    <w:rsid w:val="009A6CA7"/>
    <w:rsid w:val="009A70DB"/>
    <w:rsid w:val="009B7D93"/>
    <w:rsid w:val="009B7DD9"/>
    <w:rsid w:val="009C44BC"/>
    <w:rsid w:val="009C68E7"/>
    <w:rsid w:val="009C7504"/>
    <w:rsid w:val="009D2FBB"/>
    <w:rsid w:val="009D3FF8"/>
    <w:rsid w:val="009D4CB6"/>
    <w:rsid w:val="009D6DFF"/>
    <w:rsid w:val="009D6E07"/>
    <w:rsid w:val="009D733F"/>
    <w:rsid w:val="009E0691"/>
    <w:rsid w:val="009E073D"/>
    <w:rsid w:val="009E1292"/>
    <w:rsid w:val="009E3B96"/>
    <w:rsid w:val="009E6213"/>
    <w:rsid w:val="009F2BBB"/>
    <w:rsid w:val="009F409D"/>
    <w:rsid w:val="009F4978"/>
    <w:rsid w:val="00A007C8"/>
    <w:rsid w:val="00A16D6A"/>
    <w:rsid w:val="00A21A33"/>
    <w:rsid w:val="00A21FA5"/>
    <w:rsid w:val="00A2259A"/>
    <w:rsid w:val="00A247B6"/>
    <w:rsid w:val="00A25019"/>
    <w:rsid w:val="00A263F0"/>
    <w:rsid w:val="00A276B0"/>
    <w:rsid w:val="00A30BCE"/>
    <w:rsid w:val="00A35314"/>
    <w:rsid w:val="00A3578E"/>
    <w:rsid w:val="00A42BEF"/>
    <w:rsid w:val="00A44592"/>
    <w:rsid w:val="00A45A87"/>
    <w:rsid w:val="00A465B9"/>
    <w:rsid w:val="00A46ADF"/>
    <w:rsid w:val="00A479C2"/>
    <w:rsid w:val="00A55D76"/>
    <w:rsid w:val="00A7212C"/>
    <w:rsid w:val="00A737C7"/>
    <w:rsid w:val="00A85119"/>
    <w:rsid w:val="00A9045B"/>
    <w:rsid w:val="00A931D3"/>
    <w:rsid w:val="00AA140E"/>
    <w:rsid w:val="00AA5D1E"/>
    <w:rsid w:val="00AA662E"/>
    <w:rsid w:val="00AA7134"/>
    <w:rsid w:val="00AA76DF"/>
    <w:rsid w:val="00AB1B51"/>
    <w:rsid w:val="00AB1DCC"/>
    <w:rsid w:val="00AC60BE"/>
    <w:rsid w:val="00AC6D87"/>
    <w:rsid w:val="00AD1CA8"/>
    <w:rsid w:val="00AD6AED"/>
    <w:rsid w:val="00AE2460"/>
    <w:rsid w:val="00AF18CD"/>
    <w:rsid w:val="00AF302D"/>
    <w:rsid w:val="00AF33C6"/>
    <w:rsid w:val="00AF541E"/>
    <w:rsid w:val="00B01465"/>
    <w:rsid w:val="00B049F4"/>
    <w:rsid w:val="00B07564"/>
    <w:rsid w:val="00B07CE4"/>
    <w:rsid w:val="00B10B84"/>
    <w:rsid w:val="00B16B81"/>
    <w:rsid w:val="00B2236B"/>
    <w:rsid w:val="00B26607"/>
    <w:rsid w:val="00B26D88"/>
    <w:rsid w:val="00B32249"/>
    <w:rsid w:val="00B342DD"/>
    <w:rsid w:val="00B37D12"/>
    <w:rsid w:val="00B37DFD"/>
    <w:rsid w:val="00B46B63"/>
    <w:rsid w:val="00B511B2"/>
    <w:rsid w:val="00B610C3"/>
    <w:rsid w:val="00B663B8"/>
    <w:rsid w:val="00B73042"/>
    <w:rsid w:val="00B800DB"/>
    <w:rsid w:val="00B80688"/>
    <w:rsid w:val="00B81985"/>
    <w:rsid w:val="00B81F74"/>
    <w:rsid w:val="00B82971"/>
    <w:rsid w:val="00B90940"/>
    <w:rsid w:val="00B90972"/>
    <w:rsid w:val="00B93B3A"/>
    <w:rsid w:val="00B959DB"/>
    <w:rsid w:val="00BA2102"/>
    <w:rsid w:val="00BA64D3"/>
    <w:rsid w:val="00BB2CDA"/>
    <w:rsid w:val="00BB53B3"/>
    <w:rsid w:val="00BB6E78"/>
    <w:rsid w:val="00BC1271"/>
    <w:rsid w:val="00BC3BA4"/>
    <w:rsid w:val="00BC514F"/>
    <w:rsid w:val="00BC5D23"/>
    <w:rsid w:val="00BD0746"/>
    <w:rsid w:val="00BD4D67"/>
    <w:rsid w:val="00BD64C6"/>
    <w:rsid w:val="00BD6C04"/>
    <w:rsid w:val="00BE129F"/>
    <w:rsid w:val="00BE5323"/>
    <w:rsid w:val="00BE7348"/>
    <w:rsid w:val="00BF49CB"/>
    <w:rsid w:val="00C004BA"/>
    <w:rsid w:val="00C035AB"/>
    <w:rsid w:val="00C03A34"/>
    <w:rsid w:val="00C06E79"/>
    <w:rsid w:val="00C12CE6"/>
    <w:rsid w:val="00C13824"/>
    <w:rsid w:val="00C17AAD"/>
    <w:rsid w:val="00C20BAB"/>
    <w:rsid w:val="00C225AC"/>
    <w:rsid w:val="00C22C1A"/>
    <w:rsid w:val="00C268A2"/>
    <w:rsid w:val="00C32CE0"/>
    <w:rsid w:val="00C36F0E"/>
    <w:rsid w:val="00C40610"/>
    <w:rsid w:val="00C51777"/>
    <w:rsid w:val="00C52629"/>
    <w:rsid w:val="00C54DF3"/>
    <w:rsid w:val="00C56FB4"/>
    <w:rsid w:val="00C57475"/>
    <w:rsid w:val="00C60FB3"/>
    <w:rsid w:val="00C65470"/>
    <w:rsid w:val="00C71252"/>
    <w:rsid w:val="00C73EAC"/>
    <w:rsid w:val="00C74228"/>
    <w:rsid w:val="00C74ABB"/>
    <w:rsid w:val="00C76684"/>
    <w:rsid w:val="00C7712E"/>
    <w:rsid w:val="00C77BEA"/>
    <w:rsid w:val="00C77EC0"/>
    <w:rsid w:val="00C81221"/>
    <w:rsid w:val="00C81CEB"/>
    <w:rsid w:val="00C861EA"/>
    <w:rsid w:val="00C87A9A"/>
    <w:rsid w:val="00C974A0"/>
    <w:rsid w:val="00CA0A81"/>
    <w:rsid w:val="00CA0D13"/>
    <w:rsid w:val="00CA0D54"/>
    <w:rsid w:val="00CA3517"/>
    <w:rsid w:val="00CA5AAD"/>
    <w:rsid w:val="00CA7B6D"/>
    <w:rsid w:val="00CA7D2E"/>
    <w:rsid w:val="00CB06DF"/>
    <w:rsid w:val="00CB6D3B"/>
    <w:rsid w:val="00CB7EE4"/>
    <w:rsid w:val="00CC0585"/>
    <w:rsid w:val="00CC0A8D"/>
    <w:rsid w:val="00CC12CD"/>
    <w:rsid w:val="00CC4404"/>
    <w:rsid w:val="00CD27A0"/>
    <w:rsid w:val="00CD60F7"/>
    <w:rsid w:val="00CD68A4"/>
    <w:rsid w:val="00CD791D"/>
    <w:rsid w:val="00CE0024"/>
    <w:rsid w:val="00CE1526"/>
    <w:rsid w:val="00CE1D28"/>
    <w:rsid w:val="00CE277A"/>
    <w:rsid w:val="00CE3E1F"/>
    <w:rsid w:val="00CE408D"/>
    <w:rsid w:val="00CE729D"/>
    <w:rsid w:val="00CE75AD"/>
    <w:rsid w:val="00CF11A7"/>
    <w:rsid w:val="00CF70D4"/>
    <w:rsid w:val="00D00961"/>
    <w:rsid w:val="00D012DC"/>
    <w:rsid w:val="00D05984"/>
    <w:rsid w:val="00D076F4"/>
    <w:rsid w:val="00D113C5"/>
    <w:rsid w:val="00D16AC2"/>
    <w:rsid w:val="00D206A5"/>
    <w:rsid w:val="00D20AC4"/>
    <w:rsid w:val="00D2270E"/>
    <w:rsid w:val="00D22EF1"/>
    <w:rsid w:val="00D23C0B"/>
    <w:rsid w:val="00D30231"/>
    <w:rsid w:val="00D32565"/>
    <w:rsid w:val="00D4752F"/>
    <w:rsid w:val="00D533C9"/>
    <w:rsid w:val="00D53D9B"/>
    <w:rsid w:val="00D553E8"/>
    <w:rsid w:val="00D636B2"/>
    <w:rsid w:val="00D643E4"/>
    <w:rsid w:val="00D64FBE"/>
    <w:rsid w:val="00D6578E"/>
    <w:rsid w:val="00D65DB3"/>
    <w:rsid w:val="00D66054"/>
    <w:rsid w:val="00D66C51"/>
    <w:rsid w:val="00D66DD0"/>
    <w:rsid w:val="00D67C73"/>
    <w:rsid w:val="00D768EC"/>
    <w:rsid w:val="00D7790E"/>
    <w:rsid w:val="00D8091C"/>
    <w:rsid w:val="00D82C4A"/>
    <w:rsid w:val="00D83C71"/>
    <w:rsid w:val="00D85455"/>
    <w:rsid w:val="00D87409"/>
    <w:rsid w:val="00D9361F"/>
    <w:rsid w:val="00D97057"/>
    <w:rsid w:val="00DA0406"/>
    <w:rsid w:val="00DA1EAB"/>
    <w:rsid w:val="00DA3855"/>
    <w:rsid w:val="00DA39EE"/>
    <w:rsid w:val="00DB04A8"/>
    <w:rsid w:val="00DB2B22"/>
    <w:rsid w:val="00DB53E3"/>
    <w:rsid w:val="00DC7A76"/>
    <w:rsid w:val="00DD3016"/>
    <w:rsid w:val="00DD5283"/>
    <w:rsid w:val="00DE7F66"/>
    <w:rsid w:val="00DF3834"/>
    <w:rsid w:val="00DF4116"/>
    <w:rsid w:val="00DF4E9D"/>
    <w:rsid w:val="00DF5416"/>
    <w:rsid w:val="00DF5671"/>
    <w:rsid w:val="00DF7F43"/>
    <w:rsid w:val="00E01250"/>
    <w:rsid w:val="00E02DC6"/>
    <w:rsid w:val="00E041FA"/>
    <w:rsid w:val="00E04ED8"/>
    <w:rsid w:val="00E0588A"/>
    <w:rsid w:val="00E064F8"/>
    <w:rsid w:val="00E066F5"/>
    <w:rsid w:val="00E069A1"/>
    <w:rsid w:val="00E07CF9"/>
    <w:rsid w:val="00E12EB6"/>
    <w:rsid w:val="00E376BC"/>
    <w:rsid w:val="00E443F6"/>
    <w:rsid w:val="00E502B5"/>
    <w:rsid w:val="00E512B2"/>
    <w:rsid w:val="00E528A6"/>
    <w:rsid w:val="00E55B8E"/>
    <w:rsid w:val="00E60612"/>
    <w:rsid w:val="00E660BB"/>
    <w:rsid w:val="00E675E0"/>
    <w:rsid w:val="00E70279"/>
    <w:rsid w:val="00E7140A"/>
    <w:rsid w:val="00E717DB"/>
    <w:rsid w:val="00E73AFB"/>
    <w:rsid w:val="00E77A8A"/>
    <w:rsid w:val="00E83498"/>
    <w:rsid w:val="00E84215"/>
    <w:rsid w:val="00E8571C"/>
    <w:rsid w:val="00E862CE"/>
    <w:rsid w:val="00E90DAB"/>
    <w:rsid w:val="00E93DBD"/>
    <w:rsid w:val="00EA2AA6"/>
    <w:rsid w:val="00EA57E4"/>
    <w:rsid w:val="00EB325B"/>
    <w:rsid w:val="00EB3620"/>
    <w:rsid w:val="00EB3B32"/>
    <w:rsid w:val="00EC0C1A"/>
    <w:rsid w:val="00EC1D2E"/>
    <w:rsid w:val="00EC44E4"/>
    <w:rsid w:val="00ED07EA"/>
    <w:rsid w:val="00ED254B"/>
    <w:rsid w:val="00ED2E2F"/>
    <w:rsid w:val="00ED5C44"/>
    <w:rsid w:val="00EE04D6"/>
    <w:rsid w:val="00EE1280"/>
    <w:rsid w:val="00EE42EF"/>
    <w:rsid w:val="00EE4AB8"/>
    <w:rsid w:val="00EE4C20"/>
    <w:rsid w:val="00EF1308"/>
    <w:rsid w:val="00EF1BAE"/>
    <w:rsid w:val="00EF212E"/>
    <w:rsid w:val="00F03881"/>
    <w:rsid w:val="00F067D0"/>
    <w:rsid w:val="00F12C0F"/>
    <w:rsid w:val="00F20B28"/>
    <w:rsid w:val="00F24E76"/>
    <w:rsid w:val="00F31D4E"/>
    <w:rsid w:val="00F31E66"/>
    <w:rsid w:val="00F32A4D"/>
    <w:rsid w:val="00F33044"/>
    <w:rsid w:val="00F347C5"/>
    <w:rsid w:val="00F37A72"/>
    <w:rsid w:val="00F37F30"/>
    <w:rsid w:val="00F4198F"/>
    <w:rsid w:val="00F44B9F"/>
    <w:rsid w:val="00F45DEE"/>
    <w:rsid w:val="00F47D07"/>
    <w:rsid w:val="00F52453"/>
    <w:rsid w:val="00F60340"/>
    <w:rsid w:val="00F70A55"/>
    <w:rsid w:val="00F73748"/>
    <w:rsid w:val="00F762A5"/>
    <w:rsid w:val="00F80657"/>
    <w:rsid w:val="00F83D03"/>
    <w:rsid w:val="00F85442"/>
    <w:rsid w:val="00F856F5"/>
    <w:rsid w:val="00F90FC8"/>
    <w:rsid w:val="00F96388"/>
    <w:rsid w:val="00F970BD"/>
    <w:rsid w:val="00FA0C0F"/>
    <w:rsid w:val="00FA314F"/>
    <w:rsid w:val="00FA775E"/>
    <w:rsid w:val="00FA7A09"/>
    <w:rsid w:val="00FB0BB6"/>
    <w:rsid w:val="00FB1303"/>
    <w:rsid w:val="00FB2440"/>
    <w:rsid w:val="00FB7457"/>
    <w:rsid w:val="00FC0499"/>
    <w:rsid w:val="00FC06CA"/>
    <w:rsid w:val="00FC3E10"/>
    <w:rsid w:val="00FC5AA6"/>
    <w:rsid w:val="00FD1F35"/>
    <w:rsid w:val="00FD7D8F"/>
    <w:rsid w:val="00FE1220"/>
    <w:rsid w:val="00FE3AB9"/>
    <w:rsid w:val="00FE4DF9"/>
    <w:rsid w:val="00FF1B8D"/>
    <w:rsid w:val="00FF24D3"/>
    <w:rsid w:val="00FF5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 fillcolor="white" stroke="f">
      <v:fill color="white"/>
      <v:stroke weight="1.5pt" on="f"/>
      <v:textbox inset="2.16pt,2.16pt,2.16pt,2.16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D2B"/>
    <w:rPr>
      <w:sz w:val="24"/>
      <w:szCs w:val="24"/>
      <w:lang w:bidi="fa-IR"/>
    </w:rPr>
  </w:style>
  <w:style w:type="paragraph" w:styleId="Titre1">
    <w:name w:val="heading 1"/>
    <w:basedOn w:val="Normal"/>
    <w:next w:val="Normal"/>
    <w:qFormat/>
    <w:rsid w:val="009E3B96"/>
    <w:pPr>
      <w:keepNext/>
      <w:numPr>
        <w:numId w:val="2"/>
      </w:numPr>
      <w:outlineLvl w:val="0"/>
    </w:pPr>
    <w:rPr>
      <w:b/>
      <w:sz w:val="28"/>
      <w:u w:val="single"/>
    </w:rPr>
  </w:style>
  <w:style w:type="paragraph" w:styleId="Titre2">
    <w:name w:val="heading 2"/>
    <w:basedOn w:val="Normal"/>
    <w:next w:val="Normal"/>
    <w:qFormat/>
    <w:rsid w:val="009E3B96"/>
    <w:pPr>
      <w:keepNext/>
      <w:numPr>
        <w:ilvl w:val="1"/>
        <w:numId w:val="2"/>
      </w:numPr>
      <w:jc w:val="right"/>
      <w:outlineLvl w:val="1"/>
    </w:pPr>
    <w:rPr>
      <w:b/>
      <w:sz w:val="28"/>
    </w:rPr>
  </w:style>
  <w:style w:type="paragraph" w:styleId="Titre3">
    <w:name w:val="heading 3"/>
    <w:basedOn w:val="Normal"/>
    <w:next w:val="Normal"/>
    <w:qFormat/>
    <w:rsid w:val="009E3B96"/>
    <w:pPr>
      <w:keepNext/>
      <w:numPr>
        <w:ilvl w:val="2"/>
        <w:numId w:val="2"/>
      </w:numPr>
      <w:jc w:val="center"/>
      <w:outlineLvl w:val="2"/>
    </w:pPr>
    <w:rPr>
      <w:b/>
      <w:sz w:val="28"/>
    </w:rPr>
  </w:style>
  <w:style w:type="paragraph" w:styleId="Titre4">
    <w:name w:val="heading 4"/>
    <w:basedOn w:val="Normal"/>
    <w:next w:val="Normal"/>
    <w:qFormat/>
    <w:rsid w:val="009E3B96"/>
    <w:pPr>
      <w:keepNext/>
      <w:numPr>
        <w:ilvl w:val="3"/>
        <w:numId w:val="2"/>
      </w:numPr>
      <w:outlineLvl w:val="3"/>
    </w:pPr>
    <w:rPr>
      <w:b/>
      <w:sz w:val="32"/>
    </w:rPr>
  </w:style>
  <w:style w:type="paragraph" w:styleId="Titre5">
    <w:name w:val="heading 5"/>
    <w:basedOn w:val="Normal"/>
    <w:next w:val="Normal"/>
    <w:qFormat/>
    <w:rsid w:val="009E3B96"/>
    <w:pPr>
      <w:keepNext/>
      <w:numPr>
        <w:ilvl w:val="4"/>
        <w:numId w:val="2"/>
      </w:numPr>
      <w:outlineLvl w:val="4"/>
    </w:pPr>
    <w:rPr>
      <w:b/>
    </w:rPr>
  </w:style>
  <w:style w:type="paragraph" w:styleId="Titre6">
    <w:name w:val="heading 6"/>
    <w:basedOn w:val="Normal"/>
    <w:next w:val="Normal"/>
    <w:qFormat/>
    <w:rsid w:val="009E3B96"/>
    <w:pPr>
      <w:keepNext/>
      <w:numPr>
        <w:ilvl w:val="5"/>
        <w:numId w:val="2"/>
      </w:numPr>
      <w:outlineLvl w:val="5"/>
    </w:pPr>
    <w:rPr>
      <w:b/>
      <w:bCs/>
      <w:sz w:val="32"/>
      <w:u w:val="single"/>
    </w:rPr>
  </w:style>
  <w:style w:type="paragraph" w:styleId="Titre7">
    <w:name w:val="heading 7"/>
    <w:basedOn w:val="Normal"/>
    <w:next w:val="Normal"/>
    <w:qFormat/>
    <w:rsid w:val="009E3B96"/>
    <w:pPr>
      <w:keepNext/>
      <w:numPr>
        <w:ilvl w:val="6"/>
        <w:numId w:val="2"/>
      </w:numPr>
      <w:jc w:val="center"/>
      <w:outlineLvl w:val="6"/>
    </w:pPr>
    <w:rPr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9E3B96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rsid w:val="009E3B96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9E3B96"/>
  </w:style>
  <w:style w:type="paragraph" w:styleId="Retraitcorpsdetexte">
    <w:name w:val="Body Text Indent"/>
    <w:basedOn w:val="Normal"/>
    <w:rsid w:val="009E3B96"/>
    <w:pPr>
      <w:ind w:left="2880"/>
    </w:pPr>
  </w:style>
  <w:style w:type="paragraph" w:styleId="Date">
    <w:name w:val="Date"/>
    <w:basedOn w:val="Normal"/>
    <w:next w:val="Normal"/>
    <w:rsid w:val="009E3B96"/>
  </w:style>
  <w:style w:type="character" w:styleId="Lienhypertexte">
    <w:name w:val="Hyperlink"/>
    <w:basedOn w:val="Policepardfaut"/>
    <w:rsid w:val="00634F88"/>
    <w:rPr>
      <w:color w:val="0000FF"/>
      <w:u w:val="single"/>
    </w:rPr>
  </w:style>
  <w:style w:type="table" w:styleId="Grilledutableau">
    <w:name w:val="Table Grid"/>
    <w:basedOn w:val="TableauNormal"/>
    <w:rsid w:val="00C771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-tteCar">
    <w:name w:val="En-tête Car"/>
    <w:basedOn w:val="Policepardfaut"/>
    <w:link w:val="En-tte"/>
    <w:uiPriority w:val="99"/>
    <w:rsid w:val="00C03A34"/>
    <w:rPr>
      <w:sz w:val="24"/>
      <w:szCs w:val="24"/>
      <w:lang w:bidi="fa-IR"/>
    </w:rPr>
  </w:style>
  <w:style w:type="paragraph" w:styleId="Textedebulles">
    <w:name w:val="Balloon Text"/>
    <w:basedOn w:val="Normal"/>
    <w:link w:val="TextedebullesCar"/>
    <w:rsid w:val="00C03A3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C03A34"/>
    <w:rPr>
      <w:rFonts w:ascii="Tahoma" w:hAnsi="Tahoma" w:cs="Tahoma"/>
      <w:sz w:val="16"/>
      <w:szCs w:val="16"/>
      <w:lang w:bidi="fa-IR"/>
    </w:rPr>
  </w:style>
  <w:style w:type="character" w:styleId="lev">
    <w:name w:val="Strong"/>
    <w:basedOn w:val="Policepardfaut"/>
    <w:uiPriority w:val="22"/>
    <w:qFormat/>
    <w:rsid w:val="004A4D6E"/>
    <w:rPr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959D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959DB"/>
    <w:rPr>
      <w:b/>
      <w:bCs/>
      <w:i/>
      <w:iCs/>
      <w:color w:val="4F81BD" w:themeColor="accent1"/>
      <w:sz w:val="24"/>
      <w:szCs w:val="24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7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houssinn69@hotmail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My personal use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CC912DB-A247-4834-B063-5C39D3B3E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629</Words>
  <Characters>3464</Characters>
  <Application>Microsoft Office Word</Application>
  <DocSecurity>0</DocSecurity>
  <Lines>28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RESUME</vt:lpstr>
      <vt:lpstr>RESUME</vt:lpstr>
    </vt:vector>
  </TitlesOfParts>
  <Company>AST</Company>
  <LinksUpToDate>false</LinksUpToDate>
  <CharactersWithSpaces>4085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M. Haroon Khan Khattak</dc:creator>
  <cp:lastModifiedBy>sony</cp:lastModifiedBy>
  <cp:revision>14</cp:revision>
  <cp:lastPrinted>2017-11-05T10:41:00Z</cp:lastPrinted>
  <dcterms:created xsi:type="dcterms:W3CDTF">2017-11-05T10:42:00Z</dcterms:created>
  <dcterms:modified xsi:type="dcterms:W3CDTF">2019-05-20T01:48:00Z</dcterms:modified>
</cp:coreProperties>
</file>