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766" w:rsidRPr="00701643" w:rsidRDefault="00FF553D" w:rsidP="000B01B2">
      <w:pPr>
        <w:pStyle w:val="Title"/>
        <w:pBdr>
          <w:bottom w:val="single" w:sz="12" w:space="1" w:color="auto"/>
        </w:pBdr>
        <w:rPr>
          <w:rFonts w:cs="Arial"/>
          <w:sz w:val="52"/>
          <w:szCs w:val="40"/>
          <w:lang w:val="en-CA"/>
        </w:rPr>
      </w:pPr>
      <w:r w:rsidRPr="00701643">
        <w:rPr>
          <w:rFonts w:cs="Arial"/>
          <w:sz w:val="52"/>
          <w:szCs w:val="40"/>
          <w:lang w:val="en-CA"/>
        </w:rPr>
        <w:t xml:space="preserve">NURAY KAROV </w:t>
      </w:r>
    </w:p>
    <w:p w:rsidR="007C4F65" w:rsidRPr="00AF472B" w:rsidRDefault="00FF553D" w:rsidP="00FF553D">
      <w:pPr>
        <w:tabs>
          <w:tab w:val="left" w:pos="4962"/>
        </w:tabs>
        <w:jc w:val="center"/>
        <w:rPr>
          <w:rFonts w:ascii="Arial" w:hAnsi="Arial" w:cs="Arial"/>
          <w:sz w:val="28"/>
          <w:szCs w:val="28"/>
        </w:rPr>
      </w:pPr>
      <w:r w:rsidRPr="00AF472B">
        <w:rPr>
          <w:rFonts w:ascii="Arial" w:hAnsi="Arial" w:cs="Arial"/>
          <w:sz w:val="28"/>
          <w:szCs w:val="28"/>
        </w:rPr>
        <w:t xml:space="preserve">Edmonton, AB| 780-232-0440| </w:t>
      </w:r>
      <w:hyperlink r:id="rId8" w:history="1">
        <w:r w:rsidRPr="00AF472B">
          <w:rPr>
            <w:rStyle w:val="Hyperlink"/>
            <w:rFonts w:ascii="Arial" w:hAnsi="Arial" w:cs="Arial"/>
            <w:sz w:val="28"/>
            <w:szCs w:val="28"/>
          </w:rPr>
          <w:t>nuraykarov@yahoo.com</w:t>
        </w:r>
      </w:hyperlink>
    </w:p>
    <w:p w:rsidR="00FF553D" w:rsidRPr="00AF472B" w:rsidRDefault="00FF553D" w:rsidP="00FF553D">
      <w:pPr>
        <w:tabs>
          <w:tab w:val="left" w:pos="4962"/>
        </w:tabs>
        <w:jc w:val="center"/>
        <w:rPr>
          <w:rFonts w:ascii="Arial" w:hAnsi="Arial" w:cs="Arial"/>
          <w:b/>
          <w:bCs/>
          <w:sz w:val="28"/>
          <w:szCs w:val="28"/>
        </w:rPr>
      </w:pPr>
    </w:p>
    <w:p w:rsidR="00FF11B4" w:rsidRPr="00AF472B" w:rsidRDefault="00591E17" w:rsidP="00B77B64">
      <w:pPr>
        <w:tabs>
          <w:tab w:val="left" w:pos="4962"/>
        </w:tabs>
        <w:jc w:val="center"/>
        <w:rPr>
          <w:rFonts w:ascii="Arial" w:hAnsi="Arial" w:cs="Arial"/>
          <w:b/>
          <w:bCs/>
          <w:sz w:val="28"/>
          <w:szCs w:val="28"/>
        </w:rPr>
      </w:pPr>
      <w:r w:rsidRPr="00AF472B">
        <w:rPr>
          <w:rFonts w:ascii="Arial" w:hAnsi="Arial" w:cs="Arial"/>
          <w:b/>
          <w:bCs/>
          <w:sz w:val="28"/>
          <w:szCs w:val="28"/>
        </w:rPr>
        <w:t xml:space="preserve">PROFESSIONAL </w:t>
      </w:r>
      <w:r w:rsidR="00CD6F04" w:rsidRPr="00AF472B">
        <w:rPr>
          <w:rFonts w:ascii="Arial" w:hAnsi="Arial" w:cs="Arial"/>
          <w:b/>
          <w:bCs/>
          <w:sz w:val="28"/>
          <w:szCs w:val="28"/>
        </w:rPr>
        <w:t>SUMMARY</w:t>
      </w:r>
    </w:p>
    <w:p w:rsidR="00464681" w:rsidRPr="00AF472B" w:rsidRDefault="00DC184C" w:rsidP="00762968">
      <w:pPr>
        <w:pStyle w:val="MediumGrid2-Accent11"/>
        <w:rPr>
          <w:rFonts w:ascii="Arial" w:hAnsi="Arial" w:cs="Arial"/>
          <w:sz w:val="28"/>
          <w:szCs w:val="28"/>
        </w:rPr>
      </w:pPr>
      <w:r w:rsidRPr="00AF472B">
        <w:rPr>
          <w:rFonts w:ascii="Arial" w:hAnsi="Arial" w:cs="Arial"/>
          <w:sz w:val="28"/>
          <w:szCs w:val="28"/>
        </w:rPr>
        <w:t>Adaptable, accomplished and detailed-oriented</w:t>
      </w:r>
      <w:r w:rsidR="009B79FB" w:rsidRPr="00AF472B">
        <w:rPr>
          <w:rFonts w:ascii="Arial" w:hAnsi="Arial" w:cs="Arial"/>
          <w:sz w:val="28"/>
          <w:szCs w:val="28"/>
        </w:rPr>
        <w:t xml:space="preserve"> </w:t>
      </w:r>
      <w:r w:rsidR="007C4F65" w:rsidRPr="00AF472B">
        <w:rPr>
          <w:rFonts w:ascii="Arial" w:hAnsi="Arial" w:cs="Arial"/>
          <w:b/>
          <w:sz w:val="28"/>
          <w:szCs w:val="28"/>
        </w:rPr>
        <w:t>Red Seal</w:t>
      </w:r>
      <w:r w:rsidR="007C4F65" w:rsidRPr="00AF472B">
        <w:rPr>
          <w:rFonts w:ascii="Arial" w:hAnsi="Arial" w:cs="Arial"/>
          <w:sz w:val="28"/>
          <w:szCs w:val="28"/>
        </w:rPr>
        <w:t xml:space="preserve"> </w:t>
      </w:r>
      <w:r w:rsidR="00464681" w:rsidRPr="00AF472B">
        <w:rPr>
          <w:rFonts w:ascii="Arial" w:hAnsi="Arial" w:cs="Arial"/>
          <w:b/>
          <w:sz w:val="28"/>
          <w:szCs w:val="28"/>
        </w:rPr>
        <w:t xml:space="preserve">Journeyman </w:t>
      </w:r>
      <w:r w:rsidR="009B79FB" w:rsidRPr="00AF472B">
        <w:rPr>
          <w:rFonts w:ascii="Arial" w:hAnsi="Arial" w:cs="Arial"/>
          <w:b/>
          <w:sz w:val="28"/>
          <w:szCs w:val="28"/>
        </w:rPr>
        <w:t>Electrician</w:t>
      </w:r>
      <w:r w:rsidR="00E13630" w:rsidRPr="00AF472B">
        <w:rPr>
          <w:rFonts w:ascii="Arial" w:hAnsi="Arial" w:cs="Arial"/>
          <w:b/>
          <w:sz w:val="28"/>
          <w:szCs w:val="28"/>
        </w:rPr>
        <w:t xml:space="preserve"> </w:t>
      </w:r>
      <w:r w:rsidR="00E13630" w:rsidRPr="00AF472B">
        <w:rPr>
          <w:rFonts w:ascii="Arial" w:hAnsi="Arial" w:cs="Arial"/>
          <w:sz w:val="28"/>
          <w:szCs w:val="28"/>
        </w:rPr>
        <w:t xml:space="preserve">with </w:t>
      </w:r>
      <w:r w:rsidR="00FF553D" w:rsidRPr="00AF472B">
        <w:rPr>
          <w:rFonts w:ascii="Arial" w:hAnsi="Arial" w:cs="Arial"/>
          <w:sz w:val="28"/>
          <w:szCs w:val="28"/>
        </w:rPr>
        <w:t>10</w:t>
      </w:r>
      <w:r w:rsidR="00BA66AA" w:rsidRPr="00AF472B">
        <w:rPr>
          <w:rFonts w:ascii="Arial" w:hAnsi="Arial" w:cs="Arial"/>
          <w:sz w:val="28"/>
          <w:szCs w:val="28"/>
        </w:rPr>
        <w:t xml:space="preserve"> years</w:t>
      </w:r>
      <w:r w:rsidR="00073BBC" w:rsidRPr="00AF472B">
        <w:rPr>
          <w:rFonts w:ascii="Arial" w:hAnsi="Arial" w:cs="Arial"/>
          <w:sz w:val="28"/>
          <w:szCs w:val="28"/>
        </w:rPr>
        <w:t xml:space="preserve"> of professional experience in the </w:t>
      </w:r>
      <w:r w:rsidR="00464681" w:rsidRPr="00AF472B">
        <w:rPr>
          <w:rFonts w:ascii="Arial" w:hAnsi="Arial" w:cs="Arial"/>
          <w:sz w:val="28"/>
          <w:szCs w:val="28"/>
        </w:rPr>
        <w:t xml:space="preserve">Industry. </w:t>
      </w:r>
      <w:r w:rsidRPr="00AF472B">
        <w:rPr>
          <w:rFonts w:ascii="Arial" w:hAnsi="Arial" w:cs="Arial"/>
          <w:sz w:val="28"/>
          <w:szCs w:val="28"/>
        </w:rPr>
        <w:t xml:space="preserve"> Proven record of providing expert electrical work. Recognized for leadership skills and immaculate safety record. Adept at working in extreme environments to ever-changing goals. Able to prioritize and multitask, meeting all project requirements, budgets and deadlines. Thrives when working within a team due to natural abilities, flexibility and advanced communication skills. </w:t>
      </w:r>
    </w:p>
    <w:p w:rsidR="002C5F2F" w:rsidRPr="00AF472B" w:rsidRDefault="002C5F2F" w:rsidP="00762968">
      <w:pPr>
        <w:pStyle w:val="MediumGrid2-Accent11"/>
        <w:rPr>
          <w:rFonts w:ascii="Arial" w:hAnsi="Arial" w:cs="Arial"/>
          <w:sz w:val="28"/>
          <w:szCs w:val="28"/>
        </w:rPr>
      </w:pPr>
    </w:p>
    <w:p w:rsidR="00FF11B4" w:rsidRPr="00AF472B" w:rsidRDefault="00FB3766" w:rsidP="00B47418">
      <w:pPr>
        <w:spacing w:after="60"/>
        <w:jc w:val="center"/>
        <w:rPr>
          <w:rFonts w:ascii="Arial" w:hAnsi="Arial" w:cs="Arial"/>
          <w:b/>
          <w:bCs/>
          <w:sz w:val="28"/>
          <w:szCs w:val="28"/>
        </w:rPr>
      </w:pPr>
      <w:r w:rsidRPr="00AF472B">
        <w:rPr>
          <w:rFonts w:ascii="Arial" w:hAnsi="Arial" w:cs="Arial"/>
          <w:b/>
          <w:bCs/>
          <w:sz w:val="28"/>
          <w:szCs w:val="28"/>
        </w:rPr>
        <w:t>PROFILE OF SKILLS</w:t>
      </w:r>
    </w:p>
    <w:tbl>
      <w:tblPr>
        <w:tblW w:w="10180" w:type="dxa"/>
        <w:jc w:val="right"/>
        <w:tblLook w:val="01E0" w:firstRow="1" w:lastRow="1" w:firstColumn="1" w:lastColumn="1" w:noHBand="0" w:noVBand="0"/>
      </w:tblPr>
      <w:tblGrid>
        <w:gridCol w:w="5181"/>
        <w:gridCol w:w="4999"/>
      </w:tblGrid>
      <w:tr w:rsidR="009A1870" w:rsidRPr="00AF472B" w:rsidTr="006576CD">
        <w:trPr>
          <w:trHeight w:val="558"/>
          <w:jc w:val="right"/>
        </w:trPr>
        <w:tc>
          <w:tcPr>
            <w:tcW w:w="5181" w:type="dxa"/>
          </w:tcPr>
          <w:p w:rsidR="00FB3766" w:rsidRPr="00AF472B" w:rsidRDefault="00CD6F04" w:rsidP="00FB3766">
            <w:pPr>
              <w:numPr>
                <w:ilvl w:val="0"/>
                <w:numId w:val="5"/>
              </w:numPr>
              <w:tabs>
                <w:tab w:val="num" w:pos="360"/>
              </w:tabs>
              <w:overflowPunct w:val="0"/>
              <w:autoSpaceDE w:val="0"/>
              <w:autoSpaceDN w:val="0"/>
              <w:adjustRightInd w:val="0"/>
              <w:ind w:left="360"/>
              <w:textAlignment w:val="baseline"/>
              <w:rPr>
                <w:rFonts w:ascii="Arial" w:hAnsi="Arial" w:cs="Arial"/>
                <w:sz w:val="28"/>
                <w:szCs w:val="28"/>
              </w:rPr>
            </w:pPr>
            <w:r w:rsidRPr="00AF472B">
              <w:rPr>
                <w:rFonts w:ascii="Arial" w:hAnsi="Arial" w:cs="Arial"/>
                <w:sz w:val="28"/>
                <w:szCs w:val="28"/>
              </w:rPr>
              <w:t xml:space="preserve">Problem Solving </w:t>
            </w:r>
            <w:r w:rsidR="00983A86" w:rsidRPr="00AF472B">
              <w:rPr>
                <w:rFonts w:ascii="Arial" w:hAnsi="Arial" w:cs="Arial"/>
                <w:sz w:val="28"/>
                <w:szCs w:val="28"/>
              </w:rPr>
              <w:t>&amp; Judgment</w:t>
            </w:r>
          </w:p>
          <w:p w:rsidR="00FB3766" w:rsidRPr="00AF472B" w:rsidRDefault="00BF0DEF" w:rsidP="00FB3766">
            <w:pPr>
              <w:numPr>
                <w:ilvl w:val="0"/>
                <w:numId w:val="5"/>
              </w:numPr>
              <w:tabs>
                <w:tab w:val="num" w:pos="360"/>
              </w:tabs>
              <w:overflowPunct w:val="0"/>
              <w:autoSpaceDE w:val="0"/>
              <w:autoSpaceDN w:val="0"/>
              <w:adjustRightInd w:val="0"/>
              <w:ind w:left="360"/>
              <w:textAlignment w:val="baseline"/>
              <w:rPr>
                <w:rFonts w:ascii="Arial" w:hAnsi="Arial" w:cs="Arial"/>
                <w:sz w:val="28"/>
                <w:szCs w:val="28"/>
              </w:rPr>
            </w:pPr>
            <w:r w:rsidRPr="00AF472B">
              <w:rPr>
                <w:rFonts w:ascii="Arial" w:hAnsi="Arial" w:cs="Arial"/>
                <w:sz w:val="28"/>
                <w:szCs w:val="28"/>
              </w:rPr>
              <w:t xml:space="preserve">Installations &amp; Repairs </w:t>
            </w:r>
          </w:p>
          <w:p w:rsidR="00FB3766" w:rsidRPr="00AF472B" w:rsidRDefault="00BF0DEF" w:rsidP="007C4F65">
            <w:pPr>
              <w:numPr>
                <w:ilvl w:val="0"/>
                <w:numId w:val="5"/>
              </w:numPr>
              <w:tabs>
                <w:tab w:val="num" w:pos="360"/>
              </w:tabs>
              <w:overflowPunct w:val="0"/>
              <w:autoSpaceDE w:val="0"/>
              <w:autoSpaceDN w:val="0"/>
              <w:adjustRightInd w:val="0"/>
              <w:ind w:left="360"/>
              <w:textAlignment w:val="baseline"/>
              <w:rPr>
                <w:rFonts w:ascii="Arial" w:hAnsi="Arial" w:cs="Arial"/>
                <w:sz w:val="28"/>
                <w:szCs w:val="28"/>
              </w:rPr>
            </w:pPr>
            <w:r w:rsidRPr="00AF472B">
              <w:rPr>
                <w:rFonts w:ascii="Arial" w:hAnsi="Arial" w:cs="Arial"/>
                <w:sz w:val="28"/>
                <w:szCs w:val="28"/>
              </w:rPr>
              <w:t xml:space="preserve">Troubleshooting </w:t>
            </w:r>
          </w:p>
          <w:p w:rsidR="00FB3766" w:rsidRPr="00AF472B" w:rsidRDefault="00BF0DEF" w:rsidP="00FB3766">
            <w:pPr>
              <w:numPr>
                <w:ilvl w:val="0"/>
                <w:numId w:val="5"/>
              </w:numPr>
              <w:tabs>
                <w:tab w:val="num" w:pos="360"/>
              </w:tabs>
              <w:overflowPunct w:val="0"/>
              <w:autoSpaceDE w:val="0"/>
              <w:autoSpaceDN w:val="0"/>
              <w:adjustRightInd w:val="0"/>
              <w:ind w:left="360" w:right="384"/>
              <w:textAlignment w:val="baseline"/>
              <w:rPr>
                <w:rFonts w:ascii="Arial" w:hAnsi="Arial" w:cs="Arial"/>
                <w:sz w:val="28"/>
                <w:szCs w:val="28"/>
              </w:rPr>
            </w:pPr>
            <w:r w:rsidRPr="00AF472B">
              <w:rPr>
                <w:rFonts w:ascii="Arial" w:hAnsi="Arial" w:cs="Arial"/>
                <w:sz w:val="28"/>
                <w:szCs w:val="28"/>
              </w:rPr>
              <w:t xml:space="preserve">Electrical Inspections </w:t>
            </w:r>
          </w:p>
          <w:p w:rsidR="00FB3766" w:rsidRPr="00AF472B" w:rsidRDefault="00BA0818" w:rsidP="00F2480A">
            <w:pPr>
              <w:numPr>
                <w:ilvl w:val="0"/>
                <w:numId w:val="5"/>
              </w:numPr>
              <w:tabs>
                <w:tab w:val="num" w:pos="360"/>
              </w:tabs>
              <w:overflowPunct w:val="0"/>
              <w:autoSpaceDE w:val="0"/>
              <w:autoSpaceDN w:val="0"/>
              <w:adjustRightInd w:val="0"/>
              <w:ind w:left="360" w:right="384"/>
              <w:textAlignment w:val="baseline"/>
              <w:rPr>
                <w:rFonts w:ascii="Arial" w:hAnsi="Arial" w:cs="Arial"/>
                <w:sz w:val="28"/>
                <w:szCs w:val="28"/>
              </w:rPr>
            </w:pPr>
            <w:r w:rsidRPr="00AF472B">
              <w:rPr>
                <w:rFonts w:ascii="Arial" w:hAnsi="Arial" w:cs="Arial"/>
                <w:sz w:val="28"/>
                <w:szCs w:val="28"/>
              </w:rPr>
              <w:t xml:space="preserve">Preventative </w:t>
            </w:r>
            <w:r w:rsidR="00BF0DEF" w:rsidRPr="00AF472B">
              <w:rPr>
                <w:rFonts w:ascii="Arial" w:hAnsi="Arial" w:cs="Arial"/>
                <w:sz w:val="28"/>
                <w:szCs w:val="28"/>
              </w:rPr>
              <w:t xml:space="preserve">Maintenance </w:t>
            </w:r>
            <w:r w:rsidR="001B7E08" w:rsidRPr="00AF472B">
              <w:rPr>
                <w:rFonts w:ascii="Arial" w:hAnsi="Arial" w:cs="Arial"/>
                <w:sz w:val="28"/>
                <w:szCs w:val="28"/>
              </w:rPr>
              <w:t xml:space="preserve"> </w:t>
            </w:r>
          </w:p>
          <w:p w:rsidR="006576CD" w:rsidRPr="00AF472B" w:rsidRDefault="00457762" w:rsidP="00F2480A">
            <w:pPr>
              <w:numPr>
                <w:ilvl w:val="0"/>
                <w:numId w:val="5"/>
              </w:numPr>
              <w:tabs>
                <w:tab w:val="num" w:pos="360"/>
              </w:tabs>
              <w:overflowPunct w:val="0"/>
              <w:autoSpaceDE w:val="0"/>
              <w:autoSpaceDN w:val="0"/>
              <w:adjustRightInd w:val="0"/>
              <w:ind w:left="360" w:right="384"/>
              <w:textAlignment w:val="baseline"/>
              <w:rPr>
                <w:rFonts w:ascii="Arial" w:hAnsi="Arial" w:cs="Arial"/>
                <w:sz w:val="28"/>
                <w:szCs w:val="28"/>
              </w:rPr>
            </w:pPr>
            <w:r w:rsidRPr="00AF472B">
              <w:rPr>
                <w:rFonts w:ascii="Arial" w:hAnsi="Arial" w:cs="Arial"/>
                <w:sz w:val="28"/>
                <w:szCs w:val="28"/>
              </w:rPr>
              <w:t xml:space="preserve">Writing Diagrams </w:t>
            </w:r>
          </w:p>
        </w:tc>
        <w:tc>
          <w:tcPr>
            <w:tcW w:w="4999" w:type="dxa"/>
          </w:tcPr>
          <w:p w:rsidR="00FB3766" w:rsidRPr="00AF472B" w:rsidRDefault="00BF0DEF" w:rsidP="007C4F65">
            <w:pPr>
              <w:numPr>
                <w:ilvl w:val="0"/>
                <w:numId w:val="5"/>
              </w:numPr>
              <w:tabs>
                <w:tab w:val="num" w:pos="360"/>
              </w:tabs>
              <w:overflowPunct w:val="0"/>
              <w:autoSpaceDE w:val="0"/>
              <w:autoSpaceDN w:val="0"/>
              <w:adjustRightInd w:val="0"/>
              <w:ind w:left="360"/>
              <w:textAlignment w:val="baseline"/>
              <w:rPr>
                <w:rFonts w:ascii="Arial" w:hAnsi="Arial" w:cs="Arial"/>
                <w:sz w:val="28"/>
                <w:szCs w:val="28"/>
              </w:rPr>
            </w:pPr>
            <w:r w:rsidRPr="00AF472B">
              <w:rPr>
                <w:rFonts w:ascii="Arial" w:hAnsi="Arial" w:cs="Arial"/>
                <w:sz w:val="28"/>
                <w:szCs w:val="28"/>
              </w:rPr>
              <w:t>Project Management</w:t>
            </w:r>
          </w:p>
          <w:p w:rsidR="007B2A3C" w:rsidRPr="00AF472B" w:rsidRDefault="006576CD" w:rsidP="007B2A3C">
            <w:pPr>
              <w:numPr>
                <w:ilvl w:val="0"/>
                <w:numId w:val="5"/>
              </w:numPr>
              <w:tabs>
                <w:tab w:val="num" w:pos="360"/>
              </w:tabs>
              <w:overflowPunct w:val="0"/>
              <w:autoSpaceDE w:val="0"/>
              <w:autoSpaceDN w:val="0"/>
              <w:adjustRightInd w:val="0"/>
              <w:ind w:left="360"/>
              <w:textAlignment w:val="baseline"/>
              <w:rPr>
                <w:rFonts w:ascii="Arial" w:hAnsi="Arial" w:cs="Arial"/>
                <w:sz w:val="28"/>
                <w:szCs w:val="28"/>
              </w:rPr>
            </w:pPr>
            <w:r w:rsidRPr="00AF472B">
              <w:rPr>
                <w:rFonts w:ascii="Arial" w:hAnsi="Arial" w:cs="Arial"/>
                <w:sz w:val="28"/>
                <w:szCs w:val="28"/>
              </w:rPr>
              <w:t xml:space="preserve">Health &amp; Safety </w:t>
            </w:r>
            <w:r w:rsidR="00BF0DEF" w:rsidRPr="00AF472B">
              <w:rPr>
                <w:rFonts w:ascii="Arial" w:hAnsi="Arial" w:cs="Arial"/>
                <w:sz w:val="28"/>
                <w:szCs w:val="28"/>
              </w:rPr>
              <w:t xml:space="preserve">Compliance </w:t>
            </w:r>
          </w:p>
          <w:p w:rsidR="007B2A3C" w:rsidRPr="00AF472B" w:rsidRDefault="006D7DA2" w:rsidP="007B2A3C">
            <w:pPr>
              <w:numPr>
                <w:ilvl w:val="0"/>
                <w:numId w:val="5"/>
              </w:numPr>
              <w:tabs>
                <w:tab w:val="num" w:pos="360"/>
              </w:tabs>
              <w:overflowPunct w:val="0"/>
              <w:autoSpaceDE w:val="0"/>
              <w:autoSpaceDN w:val="0"/>
              <w:adjustRightInd w:val="0"/>
              <w:ind w:left="360"/>
              <w:textAlignment w:val="baseline"/>
              <w:rPr>
                <w:rFonts w:ascii="Arial" w:hAnsi="Arial" w:cs="Arial"/>
                <w:sz w:val="28"/>
                <w:szCs w:val="28"/>
              </w:rPr>
            </w:pPr>
            <w:r w:rsidRPr="00AF472B">
              <w:rPr>
                <w:rFonts w:ascii="Arial" w:hAnsi="Arial" w:cs="Arial"/>
                <w:sz w:val="28"/>
                <w:szCs w:val="28"/>
              </w:rPr>
              <w:t xml:space="preserve">Canadian Electrical Code </w:t>
            </w:r>
          </w:p>
          <w:p w:rsidR="00F2480A" w:rsidRPr="00AF472B" w:rsidRDefault="006576CD" w:rsidP="00FB3766">
            <w:pPr>
              <w:numPr>
                <w:ilvl w:val="0"/>
                <w:numId w:val="5"/>
              </w:numPr>
              <w:tabs>
                <w:tab w:val="num" w:pos="360"/>
              </w:tabs>
              <w:overflowPunct w:val="0"/>
              <w:autoSpaceDE w:val="0"/>
              <w:autoSpaceDN w:val="0"/>
              <w:adjustRightInd w:val="0"/>
              <w:ind w:left="360"/>
              <w:textAlignment w:val="baseline"/>
              <w:rPr>
                <w:rFonts w:ascii="Arial" w:hAnsi="Arial" w:cs="Arial"/>
                <w:sz w:val="28"/>
                <w:szCs w:val="28"/>
              </w:rPr>
            </w:pPr>
            <w:r w:rsidRPr="00AF472B">
              <w:rPr>
                <w:rFonts w:ascii="Arial" w:hAnsi="Arial" w:cs="Arial"/>
                <w:sz w:val="28"/>
                <w:szCs w:val="28"/>
              </w:rPr>
              <w:t xml:space="preserve">Quality Assurance </w:t>
            </w:r>
          </w:p>
          <w:p w:rsidR="00FB3766" w:rsidRPr="00AF472B" w:rsidRDefault="004818AE" w:rsidP="009A1870">
            <w:pPr>
              <w:numPr>
                <w:ilvl w:val="0"/>
                <w:numId w:val="5"/>
              </w:numPr>
              <w:tabs>
                <w:tab w:val="num" w:pos="360"/>
              </w:tabs>
              <w:overflowPunct w:val="0"/>
              <w:autoSpaceDE w:val="0"/>
              <w:autoSpaceDN w:val="0"/>
              <w:adjustRightInd w:val="0"/>
              <w:ind w:left="360"/>
              <w:textAlignment w:val="baseline"/>
              <w:rPr>
                <w:rFonts w:ascii="Arial" w:hAnsi="Arial" w:cs="Arial"/>
                <w:sz w:val="28"/>
                <w:szCs w:val="28"/>
              </w:rPr>
            </w:pPr>
            <w:r w:rsidRPr="00AF472B">
              <w:rPr>
                <w:rFonts w:ascii="Arial" w:hAnsi="Arial" w:cs="Arial"/>
                <w:sz w:val="28"/>
                <w:szCs w:val="28"/>
              </w:rPr>
              <w:t>Blueprint Reading</w:t>
            </w:r>
            <w:r w:rsidR="00720609" w:rsidRPr="00AF472B">
              <w:rPr>
                <w:rFonts w:ascii="Arial" w:hAnsi="Arial" w:cs="Arial"/>
                <w:sz w:val="28"/>
                <w:szCs w:val="28"/>
              </w:rPr>
              <w:t xml:space="preserve"> </w:t>
            </w:r>
          </w:p>
          <w:p w:rsidR="006576CD" w:rsidRPr="00AF472B" w:rsidRDefault="00552A9B" w:rsidP="009A1870">
            <w:pPr>
              <w:numPr>
                <w:ilvl w:val="0"/>
                <w:numId w:val="5"/>
              </w:numPr>
              <w:tabs>
                <w:tab w:val="num" w:pos="360"/>
              </w:tabs>
              <w:overflowPunct w:val="0"/>
              <w:autoSpaceDE w:val="0"/>
              <w:autoSpaceDN w:val="0"/>
              <w:adjustRightInd w:val="0"/>
              <w:ind w:left="360"/>
              <w:textAlignment w:val="baseline"/>
              <w:rPr>
                <w:rFonts w:ascii="Arial" w:hAnsi="Arial" w:cs="Arial"/>
                <w:sz w:val="28"/>
                <w:szCs w:val="28"/>
              </w:rPr>
            </w:pPr>
            <w:r w:rsidRPr="00AF472B">
              <w:rPr>
                <w:rFonts w:ascii="Arial" w:hAnsi="Arial" w:cs="Arial"/>
                <w:sz w:val="28"/>
                <w:szCs w:val="28"/>
              </w:rPr>
              <w:t xml:space="preserve">Strong Attention to Detail </w:t>
            </w:r>
          </w:p>
        </w:tc>
      </w:tr>
    </w:tbl>
    <w:p w:rsidR="007B2A3C" w:rsidRPr="00AF472B" w:rsidRDefault="007B2A3C" w:rsidP="00827231">
      <w:pPr>
        <w:spacing w:after="60"/>
        <w:rPr>
          <w:rFonts w:ascii="Arial" w:hAnsi="Arial" w:cs="Arial"/>
          <w:b/>
          <w:bCs/>
          <w:sz w:val="28"/>
          <w:szCs w:val="28"/>
        </w:rPr>
      </w:pPr>
    </w:p>
    <w:p w:rsidR="00FF11B4" w:rsidRPr="00AF472B" w:rsidRDefault="00104F09" w:rsidP="00F66135">
      <w:pPr>
        <w:spacing w:after="60"/>
        <w:jc w:val="center"/>
        <w:rPr>
          <w:rFonts w:ascii="Arial" w:hAnsi="Arial" w:cs="Arial"/>
          <w:b/>
          <w:bCs/>
          <w:sz w:val="28"/>
          <w:szCs w:val="28"/>
        </w:rPr>
      </w:pPr>
      <w:r w:rsidRPr="00AF472B">
        <w:rPr>
          <w:rFonts w:ascii="Arial" w:hAnsi="Arial" w:cs="Arial"/>
          <w:b/>
          <w:bCs/>
          <w:sz w:val="28"/>
          <w:szCs w:val="28"/>
        </w:rPr>
        <w:t xml:space="preserve">EMPLOYMENT </w:t>
      </w:r>
      <w:r w:rsidR="00FB3766" w:rsidRPr="00AF472B">
        <w:rPr>
          <w:rFonts w:ascii="Arial" w:hAnsi="Arial" w:cs="Arial"/>
          <w:b/>
          <w:bCs/>
          <w:sz w:val="28"/>
          <w:szCs w:val="28"/>
        </w:rPr>
        <w:t>EXPERIENCE</w:t>
      </w:r>
    </w:p>
    <w:p w:rsidR="00762968" w:rsidRPr="00AF472B" w:rsidRDefault="0020606B" w:rsidP="00762968">
      <w:pPr>
        <w:rPr>
          <w:rFonts w:ascii="Arial" w:hAnsi="Arial" w:cs="Arial"/>
          <w:sz w:val="28"/>
          <w:szCs w:val="28"/>
          <w:lang w:val="en-CA"/>
        </w:rPr>
      </w:pPr>
      <w:r w:rsidRPr="00AF472B">
        <w:rPr>
          <w:rFonts w:ascii="Arial" w:hAnsi="Arial" w:cs="Arial"/>
          <w:sz w:val="28"/>
          <w:szCs w:val="28"/>
          <w:lang w:val="en-CA"/>
        </w:rPr>
        <w:t>BAYZIK ELECTRICAL (SYNCRUDE BASE PLANT)</w:t>
      </w:r>
      <w:r w:rsidRPr="00AF472B">
        <w:rPr>
          <w:rFonts w:ascii="Arial" w:hAnsi="Arial" w:cs="Arial"/>
          <w:sz w:val="28"/>
          <w:szCs w:val="28"/>
        </w:rPr>
        <w:t xml:space="preserve">, </w:t>
      </w:r>
      <w:r w:rsidR="00FF553D" w:rsidRPr="00AF472B">
        <w:rPr>
          <w:rFonts w:ascii="Arial" w:hAnsi="Arial" w:cs="Arial"/>
          <w:sz w:val="28"/>
          <w:szCs w:val="28"/>
          <w:lang w:val="en-CA"/>
        </w:rPr>
        <w:t>Edmonton, AB</w:t>
      </w:r>
      <w:r w:rsidR="00AF472B">
        <w:rPr>
          <w:rFonts w:ascii="Arial" w:hAnsi="Arial" w:cs="Arial"/>
          <w:sz w:val="28"/>
          <w:szCs w:val="28"/>
          <w:lang w:val="en-CA"/>
        </w:rPr>
        <w:tab/>
        <w:t xml:space="preserve">      </w:t>
      </w:r>
      <w:r w:rsidR="00AF472B" w:rsidRPr="00AF472B">
        <w:rPr>
          <w:rFonts w:ascii="Arial" w:hAnsi="Arial" w:cs="Arial"/>
          <w:sz w:val="28"/>
          <w:szCs w:val="28"/>
          <w:lang w:val="en-CA"/>
        </w:rPr>
        <w:t>2016-Present</w:t>
      </w:r>
      <w:r w:rsidR="00AF472B">
        <w:rPr>
          <w:rFonts w:ascii="Arial" w:hAnsi="Arial" w:cs="Arial"/>
          <w:sz w:val="28"/>
          <w:szCs w:val="28"/>
          <w:lang w:val="en-CA"/>
        </w:rPr>
        <w:t xml:space="preserve">   </w:t>
      </w:r>
      <w:r w:rsidR="00223FCD" w:rsidRPr="00AF472B">
        <w:rPr>
          <w:rFonts w:ascii="Arial" w:hAnsi="Arial" w:cs="Arial"/>
          <w:sz w:val="28"/>
          <w:szCs w:val="28"/>
          <w:lang w:val="en-CA"/>
        </w:rPr>
        <w:t xml:space="preserve">          </w:t>
      </w:r>
    </w:p>
    <w:p w:rsidR="00762968" w:rsidRPr="00AF472B" w:rsidRDefault="00FF553D" w:rsidP="00762968">
      <w:pPr>
        <w:rPr>
          <w:rFonts w:ascii="Arial" w:hAnsi="Arial" w:cs="Arial"/>
          <w:b/>
          <w:sz w:val="28"/>
          <w:szCs w:val="28"/>
        </w:rPr>
      </w:pPr>
      <w:r w:rsidRPr="00AF472B">
        <w:rPr>
          <w:rFonts w:ascii="Arial" w:hAnsi="Arial" w:cs="Arial"/>
          <w:b/>
          <w:sz w:val="28"/>
          <w:szCs w:val="28"/>
        </w:rPr>
        <w:t>Foreman</w:t>
      </w:r>
      <w:r w:rsidR="00762968" w:rsidRPr="00AF472B">
        <w:rPr>
          <w:rFonts w:ascii="Arial" w:hAnsi="Arial" w:cs="Arial"/>
          <w:b/>
          <w:sz w:val="28"/>
          <w:szCs w:val="28"/>
        </w:rPr>
        <w:t xml:space="preserve"> Electrician </w:t>
      </w:r>
    </w:p>
    <w:p w:rsidR="006B349C" w:rsidRPr="00AF472B" w:rsidRDefault="006B349C" w:rsidP="006B349C">
      <w:pPr>
        <w:numPr>
          <w:ilvl w:val="0"/>
          <w:numId w:val="35"/>
        </w:numPr>
        <w:rPr>
          <w:rFonts w:ascii="Arial" w:hAnsi="Arial" w:cs="Arial"/>
          <w:sz w:val="28"/>
          <w:szCs w:val="28"/>
        </w:rPr>
      </w:pPr>
      <w:r w:rsidRPr="00AF472B">
        <w:rPr>
          <w:rFonts w:ascii="Arial" w:hAnsi="Arial" w:cs="Arial"/>
          <w:sz w:val="28"/>
          <w:szCs w:val="28"/>
        </w:rPr>
        <w:t xml:space="preserve">Responsible for the day-to-day planning of duties for crews of tradesmen and apprentices, overseeing lockout and tag out procedures, drafting and receiving of permits and ensuring compliance, daily progress reports and general paperwork, ensuring tasks completed safely and in compliance with all applicable procedures. </w:t>
      </w:r>
    </w:p>
    <w:p w:rsidR="006B349C" w:rsidRPr="00AF472B" w:rsidRDefault="006B349C" w:rsidP="006B349C">
      <w:pPr>
        <w:numPr>
          <w:ilvl w:val="0"/>
          <w:numId w:val="35"/>
        </w:numPr>
        <w:rPr>
          <w:rFonts w:ascii="Arial" w:hAnsi="Arial" w:cs="Arial"/>
          <w:sz w:val="28"/>
          <w:szCs w:val="28"/>
        </w:rPr>
      </w:pPr>
      <w:r w:rsidRPr="00AF472B">
        <w:rPr>
          <w:rFonts w:ascii="Arial" w:hAnsi="Arial" w:cs="Arial"/>
          <w:sz w:val="28"/>
          <w:szCs w:val="28"/>
        </w:rPr>
        <w:t>Participate in walk downs, prepare red lines, clear punch list items and complete documentation. </w:t>
      </w:r>
    </w:p>
    <w:p w:rsidR="006B349C" w:rsidRPr="00AF472B" w:rsidRDefault="006B349C" w:rsidP="006B349C">
      <w:pPr>
        <w:numPr>
          <w:ilvl w:val="0"/>
          <w:numId w:val="35"/>
        </w:numPr>
        <w:rPr>
          <w:rFonts w:ascii="Arial" w:hAnsi="Arial" w:cs="Arial"/>
          <w:sz w:val="28"/>
          <w:szCs w:val="28"/>
        </w:rPr>
      </w:pPr>
      <w:r w:rsidRPr="00AF472B">
        <w:rPr>
          <w:rFonts w:ascii="Arial" w:hAnsi="Arial" w:cs="Arial"/>
          <w:sz w:val="28"/>
          <w:szCs w:val="28"/>
        </w:rPr>
        <w:t>Responsible for leading and mentoring a crew of tradesmen performing terminations of cables at devices and control panels, mechanical cable pulls and tray installation.</w:t>
      </w:r>
    </w:p>
    <w:p w:rsidR="006B349C" w:rsidRPr="00AF472B" w:rsidRDefault="006B349C" w:rsidP="006B349C">
      <w:pPr>
        <w:numPr>
          <w:ilvl w:val="0"/>
          <w:numId w:val="34"/>
        </w:numPr>
        <w:rPr>
          <w:rFonts w:ascii="Arial" w:hAnsi="Arial" w:cs="Arial"/>
          <w:sz w:val="28"/>
          <w:szCs w:val="28"/>
        </w:rPr>
      </w:pPr>
      <w:r w:rsidRPr="00AF472B">
        <w:rPr>
          <w:rFonts w:ascii="Arial" w:hAnsi="Arial" w:cs="Arial"/>
          <w:sz w:val="28"/>
          <w:szCs w:val="28"/>
        </w:rPr>
        <w:t>Develop a positive rapport with clients/contractors to identify opportunities and achieve positive results as a member of the team. </w:t>
      </w:r>
    </w:p>
    <w:p w:rsidR="006B349C" w:rsidRPr="00AF472B" w:rsidRDefault="006B349C" w:rsidP="006B349C">
      <w:pPr>
        <w:numPr>
          <w:ilvl w:val="0"/>
          <w:numId w:val="34"/>
        </w:numPr>
        <w:rPr>
          <w:rFonts w:ascii="Arial" w:hAnsi="Arial" w:cs="Arial"/>
          <w:sz w:val="28"/>
          <w:szCs w:val="28"/>
        </w:rPr>
      </w:pPr>
      <w:r w:rsidRPr="00AF472B">
        <w:rPr>
          <w:rFonts w:ascii="Arial" w:hAnsi="Arial" w:cs="Arial"/>
          <w:sz w:val="28"/>
          <w:szCs w:val="28"/>
        </w:rPr>
        <w:t>Responsible for daily safety reports and ensuring a safe work environment and culture. </w:t>
      </w:r>
    </w:p>
    <w:p w:rsidR="006B349C" w:rsidRPr="00AF472B" w:rsidRDefault="006B349C" w:rsidP="006B349C">
      <w:pPr>
        <w:numPr>
          <w:ilvl w:val="0"/>
          <w:numId w:val="34"/>
        </w:numPr>
        <w:rPr>
          <w:rFonts w:ascii="Arial" w:hAnsi="Arial" w:cs="Arial"/>
          <w:sz w:val="28"/>
          <w:szCs w:val="28"/>
        </w:rPr>
      </w:pPr>
      <w:r w:rsidRPr="00AF472B">
        <w:rPr>
          <w:rFonts w:ascii="Arial" w:hAnsi="Arial" w:cs="Arial"/>
          <w:sz w:val="28"/>
          <w:szCs w:val="28"/>
        </w:rPr>
        <w:t>Committed to developing knowledge and maintaining up to date industry standards. </w:t>
      </w:r>
    </w:p>
    <w:p w:rsidR="006B349C" w:rsidRPr="00AF472B" w:rsidRDefault="006B349C" w:rsidP="006B349C">
      <w:pPr>
        <w:numPr>
          <w:ilvl w:val="0"/>
          <w:numId w:val="34"/>
        </w:numPr>
        <w:rPr>
          <w:rFonts w:ascii="Arial" w:hAnsi="Arial" w:cs="Arial"/>
          <w:sz w:val="28"/>
          <w:szCs w:val="28"/>
        </w:rPr>
      </w:pPr>
      <w:r w:rsidRPr="00AF472B">
        <w:rPr>
          <w:rFonts w:ascii="Arial" w:hAnsi="Arial" w:cs="Arial"/>
          <w:sz w:val="28"/>
          <w:szCs w:val="28"/>
        </w:rPr>
        <w:t>Strong knowledge of various computer programs and spreadsheets for tracking, reporting and scheduling.</w:t>
      </w:r>
    </w:p>
    <w:p w:rsidR="006B349C" w:rsidRPr="00AF472B" w:rsidRDefault="006B349C" w:rsidP="006B349C">
      <w:pPr>
        <w:numPr>
          <w:ilvl w:val="0"/>
          <w:numId w:val="34"/>
        </w:numPr>
        <w:rPr>
          <w:rFonts w:ascii="Arial" w:hAnsi="Arial" w:cs="Arial"/>
          <w:sz w:val="28"/>
          <w:szCs w:val="28"/>
        </w:rPr>
      </w:pPr>
      <w:r w:rsidRPr="00AF472B">
        <w:rPr>
          <w:rFonts w:ascii="Arial" w:hAnsi="Arial" w:cs="Arial"/>
          <w:sz w:val="28"/>
          <w:szCs w:val="28"/>
        </w:rPr>
        <w:lastRenderedPageBreak/>
        <w:t xml:space="preserve">Read and interpret drawings, blueprints, schematics and </w:t>
      </w:r>
      <w:r w:rsidRPr="00AF472B">
        <w:rPr>
          <w:rStyle w:val="hl"/>
          <w:rFonts w:ascii="Arial" w:hAnsi="Arial" w:cs="Arial"/>
          <w:sz w:val="28"/>
          <w:szCs w:val="28"/>
        </w:rPr>
        <w:t>electrical</w:t>
      </w:r>
      <w:r w:rsidRPr="00AF472B">
        <w:rPr>
          <w:rFonts w:ascii="Arial" w:hAnsi="Arial" w:cs="Arial"/>
          <w:sz w:val="28"/>
          <w:szCs w:val="28"/>
        </w:rPr>
        <w:t xml:space="preserve"> code specifications to determine layout of industrial </w:t>
      </w:r>
      <w:r w:rsidRPr="00AF472B">
        <w:rPr>
          <w:rStyle w:val="hl"/>
          <w:rFonts w:ascii="Arial" w:hAnsi="Arial" w:cs="Arial"/>
          <w:sz w:val="28"/>
          <w:szCs w:val="28"/>
        </w:rPr>
        <w:t>electrical</w:t>
      </w:r>
      <w:r w:rsidRPr="00AF472B">
        <w:rPr>
          <w:rFonts w:ascii="Arial" w:hAnsi="Arial" w:cs="Arial"/>
          <w:sz w:val="28"/>
          <w:szCs w:val="28"/>
        </w:rPr>
        <w:t xml:space="preserve"> equipment and installations.</w:t>
      </w:r>
    </w:p>
    <w:p w:rsidR="007C4F65" w:rsidRPr="00AF472B" w:rsidRDefault="007C4F65" w:rsidP="007C4F65">
      <w:pPr>
        <w:rPr>
          <w:rFonts w:ascii="Arial" w:hAnsi="Arial" w:cs="Arial"/>
          <w:sz w:val="28"/>
          <w:szCs w:val="28"/>
          <w:lang w:val="en-CA"/>
        </w:rPr>
      </w:pPr>
    </w:p>
    <w:p w:rsidR="007C4F65" w:rsidRPr="00AF472B" w:rsidRDefault="0020606B" w:rsidP="007C4F65">
      <w:pPr>
        <w:rPr>
          <w:rFonts w:ascii="Arial" w:hAnsi="Arial" w:cs="Arial"/>
          <w:sz w:val="28"/>
          <w:szCs w:val="28"/>
          <w:lang w:val="en-CA"/>
        </w:rPr>
      </w:pPr>
      <w:r w:rsidRPr="00AF472B">
        <w:rPr>
          <w:rFonts w:ascii="Arial" w:hAnsi="Arial" w:cs="Arial"/>
          <w:sz w:val="28"/>
          <w:szCs w:val="28"/>
          <w:lang w:val="en-CA"/>
        </w:rPr>
        <w:t>FISHER ELECTRIC</w:t>
      </w:r>
      <w:r w:rsidR="007C4F65" w:rsidRPr="00AF472B">
        <w:rPr>
          <w:rFonts w:ascii="Arial" w:hAnsi="Arial" w:cs="Arial"/>
          <w:sz w:val="28"/>
          <w:szCs w:val="28"/>
        </w:rPr>
        <w:t xml:space="preserve">, </w:t>
      </w:r>
      <w:r w:rsidRPr="00AF472B">
        <w:rPr>
          <w:rFonts w:ascii="Arial" w:hAnsi="Arial" w:cs="Arial"/>
          <w:sz w:val="28"/>
          <w:szCs w:val="28"/>
          <w:lang w:val="en-CA"/>
        </w:rPr>
        <w:t>Edmonton, AB</w:t>
      </w:r>
      <w:r w:rsidR="007C4F65" w:rsidRPr="00AF472B">
        <w:rPr>
          <w:rFonts w:ascii="Arial" w:hAnsi="Arial" w:cs="Arial"/>
          <w:sz w:val="28"/>
          <w:szCs w:val="28"/>
          <w:lang w:val="en-CA"/>
        </w:rPr>
        <w:tab/>
      </w:r>
      <w:r w:rsidR="007C4F65" w:rsidRPr="00AF472B">
        <w:rPr>
          <w:rFonts w:ascii="Arial" w:hAnsi="Arial" w:cs="Arial"/>
          <w:sz w:val="28"/>
          <w:szCs w:val="28"/>
          <w:lang w:val="en-CA"/>
        </w:rPr>
        <w:tab/>
      </w:r>
      <w:r w:rsidR="007C4F65" w:rsidRPr="00AF472B">
        <w:rPr>
          <w:rFonts w:ascii="Arial" w:hAnsi="Arial" w:cs="Arial"/>
          <w:sz w:val="28"/>
          <w:szCs w:val="28"/>
          <w:lang w:val="en-CA"/>
        </w:rPr>
        <w:tab/>
      </w:r>
      <w:r w:rsidR="007C4F65" w:rsidRPr="00AF472B">
        <w:rPr>
          <w:rFonts w:ascii="Arial" w:hAnsi="Arial" w:cs="Arial"/>
          <w:sz w:val="28"/>
          <w:szCs w:val="28"/>
          <w:lang w:val="en-CA"/>
        </w:rPr>
        <w:tab/>
      </w:r>
      <w:r w:rsidR="007C4F65" w:rsidRPr="00AF472B">
        <w:rPr>
          <w:rFonts w:ascii="Arial" w:hAnsi="Arial" w:cs="Arial"/>
          <w:sz w:val="28"/>
          <w:szCs w:val="28"/>
          <w:lang w:val="en-CA"/>
        </w:rPr>
        <w:tab/>
      </w:r>
      <w:r w:rsidR="007C4F65" w:rsidRPr="00AF472B">
        <w:rPr>
          <w:rFonts w:ascii="Arial" w:hAnsi="Arial" w:cs="Arial"/>
          <w:sz w:val="28"/>
          <w:szCs w:val="28"/>
          <w:lang w:val="en-CA"/>
        </w:rPr>
        <w:tab/>
      </w:r>
      <w:r w:rsidR="007C4F65" w:rsidRPr="00AF472B">
        <w:rPr>
          <w:rFonts w:ascii="Arial" w:hAnsi="Arial" w:cs="Arial"/>
          <w:sz w:val="28"/>
          <w:szCs w:val="28"/>
          <w:lang w:val="en-CA"/>
        </w:rPr>
        <w:tab/>
        <w:t xml:space="preserve"> </w:t>
      </w:r>
      <w:r w:rsidR="00AF472B">
        <w:rPr>
          <w:rFonts w:ascii="Arial" w:hAnsi="Arial" w:cs="Arial"/>
          <w:sz w:val="28"/>
          <w:szCs w:val="28"/>
          <w:lang w:val="en-CA"/>
        </w:rPr>
        <w:t xml:space="preserve">         </w:t>
      </w:r>
      <w:r w:rsidR="00AF472B" w:rsidRPr="00AF472B">
        <w:rPr>
          <w:rFonts w:ascii="Arial" w:hAnsi="Arial" w:cs="Arial"/>
          <w:sz w:val="28"/>
          <w:szCs w:val="28"/>
          <w:lang w:val="en-CA"/>
        </w:rPr>
        <w:t xml:space="preserve">2016     </w:t>
      </w:r>
    </w:p>
    <w:p w:rsidR="007C4F65" w:rsidRPr="00AF472B" w:rsidRDefault="0020606B" w:rsidP="007C4F65">
      <w:pPr>
        <w:rPr>
          <w:rFonts w:ascii="Arial" w:hAnsi="Arial" w:cs="Arial"/>
          <w:b/>
          <w:sz w:val="28"/>
          <w:szCs w:val="28"/>
        </w:rPr>
      </w:pPr>
      <w:r w:rsidRPr="00AF472B">
        <w:rPr>
          <w:rFonts w:ascii="Arial" w:hAnsi="Arial" w:cs="Arial"/>
          <w:b/>
          <w:sz w:val="28"/>
          <w:szCs w:val="28"/>
        </w:rPr>
        <w:t xml:space="preserve">Journeyman Electrician </w:t>
      </w:r>
    </w:p>
    <w:p w:rsidR="00701643" w:rsidRPr="00AF472B" w:rsidRDefault="00701643" w:rsidP="00701643">
      <w:pPr>
        <w:numPr>
          <w:ilvl w:val="0"/>
          <w:numId w:val="34"/>
        </w:numPr>
        <w:autoSpaceDE w:val="0"/>
        <w:autoSpaceDN w:val="0"/>
        <w:rPr>
          <w:rFonts w:ascii="Arial" w:hAnsi="Arial" w:cs="Arial"/>
          <w:sz w:val="28"/>
          <w:szCs w:val="28"/>
          <w:lang w:val="en-CA"/>
        </w:rPr>
      </w:pPr>
      <w:r w:rsidRPr="00AF472B">
        <w:rPr>
          <w:rFonts w:ascii="Arial" w:hAnsi="Arial" w:cs="Arial"/>
          <w:sz w:val="28"/>
          <w:szCs w:val="28"/>
          <w:lang w:val="en-CA"/>
        </w:rPr>
        <w:t>Performed industrial electrical services in accordance with CEC which involves the construction and maintenance of electrical distribution and utility services.</w:t>
      </w:r>
    </w:p>
    <w:p w:rsidR="00701643" w:rsidRPr="00AF472B" w:rsidRDefault="00701643" w:rsidP="00701643">
      <w:pPr>
        <w:numPr>
          <w:ilvl w:val="0"/>
          <w:numId w:val="34"/>
        </w:numPr>
        <w:autoSpaceDE w:val="0"/>
        <w:autoSpaceDN w:val="0"/>
        <w:rPr>
          <w:rFonts w:ascii="Arial" w:hAnsi="Arial" w:cs="Arial"/>
          <w:sz w:val="28"/>
          <w:szCs w:val="28"/>
          <w:lang w:val="en-CA"/>
        </w:rPr>
      </w:pPr>
      <w:r w:rsidRPr="00AF472B">
        <w:rPr>
          <w:rFonts w:ascii="Arial" w:hAnsi="Arial" w:cs="Arial"/>
          <w:sz w:val="28"/>
          <w:szCs w:val="28"/>
          <w:lang w:val="en-CA"/>
        </w:rPr>
        <w:t>Installed electrical equipment and components, cable tray, conduits, cable, wire, grounding and bonding and related electrical equipment. Splice, join, and connect conductors to form circuits.</w:t>
      </w:r>
    </w:p>
    <w:p w:rsidR="00701643" w:rsidRPr="00AF472B" w:rsidRDefault="00701643" w:rsidP="00701643">
      <w:pPr>
        <w:numPr>
          <w:ilvl w:val="0"/>
          <w:numId w:val="34"/>
        </w:numPr>
        <w:autoSpaceDE w:val="0"/>
        <w:autoSpaceDN w:val="0"/>
        <w:rPr>
          <w:rFonts w:ascii="Arial" w:hAnsi="Arial" w:cs="Arial"/>
          <w:sz w:val="28"/>
          <w:szCs w:val="28"/>
          <w:lang w:val="en-CA"/>
        </w:rPr>
      </w:pPr>
      <w:r w:rsidRPr="00AF472B">
        <w:rPr>
          <w:rFonts w:ascii="Arial" w:hAnsi="Arial" w:cs="Arial"/>
          <w:sz w:val="28"/>
          <w:szCs w:val="28"/>
          <w:lang w:val="en-CA"/>
        </w:rPr>
        <w:t xml:space="preserve">Tested electrical systems, circuits, equipment and components utilizing a variety of testing equipment. </w:t>
      </w:r>
    </w:p>
    <w:p w:rsidR="00701643" w:rsidRPr="00AF472B" w:rsidRDefault="00701643" w:rsidP="00701643">
      <w:pPr>
        <w:numPr>
          <w:ilvl w:val="0"/>
          <w:numId w:val="34"/>
        </w:numPr>
        <w:autoSpaceDE w:val="0"/>
        <w:autoSpaceDN w:val="0"/>
        <w:rPr>
          <w:rFonts w:ascii="Arial" w:hAnsi="Arial" w:cs="Arial"/>
          <w:sz w:val="28"/>
          <w:szCs w:val="28"/>
          <w:lang w:val="en-CA"/>
        </w:rPr>
      </w:pPr>
      <w:r w:rsidRPr="00AF472B">
        <w:rPr>
          <w:rFonts w:ascii="Arial" w:hAnsi="Arial" w:cs="Arial"/>
          <w:sz w:val="28"/>
          <w:szCs w:val="28"/>
          <w:lang w:val="en-CA"/>
        </w:rPr>
        <w:t>Performed QA/QC duties and various other related documentation as required.</w:t>
      </w:r>
    </w:p>
    <w:p w:rsidR="00701643" w:rsidRPr="00AF472B" w:rsidRDefault="00701643" w:rsidP="00701643">
      <w:pPr>
        <w:numPr>
          <w:ilvl w:val="0"/>
          <w:numId w:val="34"/>
        </w:numPr>
        <w:shd w:val="clear" w:color="auto" w:fill="FFFFFF"/>
        <w:rPr>
          <w:rFonts w:ascii="Arial" w:hAnsi="Arial" w:cs="Arial"/>
          <w:color w:val="222222"/>
          <w:sz w:val="28"/>
          <w:szCs w:val="28"/>
          <w:lang w:eastAsia="en-CA"/>
        </w:rPr>
      </w:pPr>
      <w:r w:rsidRPr="00AF472B">
        <w:rPr>
          <w:rFonts w:ascii="Arial" w:hAnsi="Arial" w:cs="Arial"/>
          <w:color w:val="222222"/>
          <w:sz w:val="28"/>
          <w:szCs w:val="28"/>
          <w:lang w:eastAsia="en-CA"/>
        </w:rPr>
        <w:t xml:space="preserve">Read and followed electrical and mechanical schematics, diagrams and blueprints. </w:t>
      </w:r>
    </w:p>
    <w:p w:rsidR="004F2FDC" w:rsidRPr="00AF472B" w:rsidRDefault="004F2FDC" w:rsidP="004F2FDC">
      <w:pPr>
        <w:rPr>
          <w:rFonts w:ascii="Arial" w:hAnsi="Arial" w:cs="Arial"/>
          <w:sz w:val="28"/>
          <w:szCs w:val="28"/>
          <w:lang w:val="en-CA"/>
        </w:rPr>
      </w:pPr>
    </w:p>
    <w:p w:rsidR="0020606B" w:rsidRPr="00AF472B" w:rsidRDefault="00223FCD" w:rsidP="004F2FDC">
      <w:pPr>
        <w:rPr>
          <w:rFonts w:ascii="Arial" w:hAnsi="Arial" w:cs="Arial"/>
          <w:sz w:val="28"/>
          <w:szCs w:val="28"/>
          <w:lang w:val="en-CA"/>
        </w:rPr>
      </w:pPr>
      <w:r w:rsidRPr="00AF472B">
        <w:rPr>
          <w:rFonts w:ascii="Arial" w:hAnsi="Arial" w:cs="Arial"/>
          <w:sz w:val="28"/>
          <w:szCs w:val="28"/>
          <w:lang w:val="en-CA"/>
        </w:rPr>
        <w:t>NORCA</w:t>
      </w:r>
      <w:r w:rsidR="0020606B" w:rsidRPr="00AF472B">
        <w:rPr>
          <w:rFonts w:ascii="Arial" w:hAnsi="Arial" w:cs="Arial"/>
          <w:sz w:val="28"/>
          <w:szCs w:val="28"/>
          <w:lang w:val="en-CA"/>
        </w:rPr>
        <w:t xml:space="preserve">N ELECTRIC (SYNCRUDE AURORA MINE), Edmonton, AB </w:t>
      </w:r>
      <w:r w:rsidR="0020606B" w:rsidRPr="00AF472B">
        <w:rPr>
          <w:rFonts w:ascii="Arial" w:hAnsi="Arial" w:cs="Arial"/>
          <w:sz w:val="28"/>
          <w:szCs w:val="28"/>
          <w:lang w:val="en-CA"/>
        </w:rPr>
        <w:tab/>
      </w:r>
      <w:r w:rsidR="0020606B" w:rsidRPr="00AF472B">
        <w:rPr>
          <w:rFonts w:ascii="Arial" w:hAnsi="Arial" w:cs="Arial"/>
          <w:sz w:val="28"/>
          <w:szCs w:val="28"/>
          <w:lang w:val="en-CA"/>
        </w:rPr>
        <w:tab/>
      </w:r>
      <w:r w:rsidRPr="00AF472B">
        <w:rPr>
          <w:rFonts w:ascii="Arial" w:hAnsi="Arial" w:cs="Arial"/>
          <w:sz w:val="28"/>
          <w:szCs w:val="28"/>
          <w:lang w:val="en-CA"/>
        </w:rPr>
        <w:t xml:space="preserve"> </w:t>
      </w:r>
      <w:r w:rsidR="00AF472B" w:rsidRPr="00AF472B">
        <w:rPr>
          <w:rFonts w:ascii="Arial" w:hAnsi="Arial" w:cs="Arial"/>
          <w:sz w:val="28"/>
          <w:szCs w:val="28"/>
          <w:lang w:val="en-CA"/>
        </w:rPr>
        <w:t>2011-2016</w:t>
      </w:r>
      <w:r w:rsidRPr="00AF472B">
        <w:rPr>
          <w:rFonts w:ascii="Arial" w:hAnsi="Arial" w:cs="Arial"/>
          <w:sz w:val="28"/>
          <w:szCs w:val="28"/>
          <w:lang w:val="en-CA"/>
        </w:rPr>
        <w:t xml:space="preserve">          </w:t>
      </w:r>
    </w:p>
    <w:p w:rsidR="007C4F65" w:rsidRPr="00AF472B" w:rsidRDefault="0020606B" w:rsidP="007C4F65">
      <w:pPr>
        <w:rPr>
          <w:rFonts w:ascii="Arial" w:hAnsi="Arial" w:cs="Arial"/>
          <w:b/>
          <w:sz w:val="28"/>
          <w:szCs w:val="28"/>
        </w:rPr>
      </w:pPr>
      <w:r w:rsidRPr="00AF472B">
        <w:rPr>
          <w:rFonts w:ascii="Arial" w:hAnsi="Arial" w:cs="Arial"/>
          <w:b/>
          <w:sz w:val="28"/>
          <w:szCs w:val="28"/>
        </w:rPr>
        <w:t>Foreman</w:t>
      </w:r>
      <w:r w:rsidR="007C4F65" w:rsidRPr="00AF472B">
        <w:rPr>
          <w:rFonts w:ascii="Arial" w:hAnsi="Arial" w:cs="Arial"/>
          <w:b/>
          <w:sz w:val="28"/>
          <w:szCs w:val="28"/>
        </w:rPr>
        <w:t xml:space="preserve"> Electrician </w:t>
      </w:r>
    </w:p>
    <w:p w:rsidR="00701643" w:rsidRPr="00AF472B" w:rsidRDefault="00701643" w:rsidP="00701643">
      <w:pPr>
        <w:numPr>
          <w:ilvl w:val="0"/>
          <w:numId w:val="36"/>
        </w:numPr>
        <w:rPr>
          <w:rFonts w:ascii="Arial" w:hAnsi="Arial" w:cs="Arial"/>
          <w:sz w:val="28"/>
          <w:szCs w:val="28"/>
        </w:rPr>
      </w:pPr>
      <w:r w:rsidRPr="00AF472B">
        <w:rPr>
          <w:rFonts w:ascii="Arial" w:hAnsi="Arial" w:cs="Arial"/>
          <w:sz w:val="28"/>
          <w:szCs w:val="28"/>
        </w:rPr>
        <w:t xml:space="preserve">Extensive experience with CEC/building codes with experience in clean up procedures. </w:t>
      </w:r>
    </w:p>
    <w:p w:rsidR="00701643" w:rsidRPr="00AF472B" w:rsidRDefault="00701643" w:rsidP="00701643">
      <w:pPr>
        <w:numPr>
          <w:ilvl w:val="0"/>
          <w:numId w:val="36"/>
        </w:numPr>
        <w:autoSpaceDE w:val="0"/>
        <w:autoSpaceDN w:val="0"/>
        <w:rPr>
          <w:rFonts w:ascii="Arial" w:hAnsi="Arial" w:cs="Arial"/>
          <w:sz w:val="28"/>
          <w:szCs w:val="28"/>
          <w:lang w:val="en-CA"/>
        </w:rPr>
      </w:pPr>
      <w:r w:rsidRPr="00AF472B">
        <w:rPr>
          <w:rFonts w:ascii="Arial" w:hAnsi="Arial" w:cs="Arial"/>
          <w:sz w:val="28"/>
          <w:szCs w:val="28"/>
          <w:lang w:val="en-CA"/>
        </w:rPr>
        <w:t>Maintained the safe and efficient usage of all equipment, while adjusting settings to ensure accurate production of goods.</w:t>
      </w:r>
    </w:p>
    <w:p w:rsidR="00701643" w:rsidRPr="00AF472B" w:rsidRDefault="00701643" w:rsidP="00701643">
      <w:pPr>
        <w:numPr>
          <w:ilvl w:val="0"/>
          <w:numId w:val="36"/>
        </w:numPr>
        <w:autoSpaceDE w:val="0"/>
        <w:autoSpaceDN w:val="0"/>
        <w:rPr>
          <w:rFonts w:ascii="Arial" w:hAnsi="Arial" w:cs="Arial"/>
          <w:sz w:val="28"/>
          <w:szCs w:val="28"/>
          <w:lang w:val="en-CA"/>
        </w:rPr>
      </w:pPr>
      <w:r w:rsidRPr="00AF472B">
        <w:rPr>
          <w:rFonts w:ascii="Arial" w:hAnsi="Arial" w:cs="Arial"/>
          <w:sz w:val="28"/>
          <w:szCs w:val="28"/>
          <w:lang w:val="en-CA"/>
        </w:rPr>
        <w:t>Conducted preventable maintenance and resolved problems efficiently to minimize down time.</w:t>
      </w:r>
    </w:p>
    <w:p w:rsidR="00701643" w:rsidRPr="00AF472B" w:rsidRDefault="00701643" w:rsidP="00701643">
      <w:pPr>
        <w:numPr>
          <w:ilvl w:val="0"/>
          <w:numId w:val="36"/>
        </w:numPr>
        <w:autoSpaceDE w:val="0"/>
        <w:autoSpaceDN w:val="0"/>
        <w:rPr>
          <w:rFonts w:ascii="Arial" w:hAnsi="Arial" w:cs="Arial"/>
          <w:sz w:val="28"/>
          <w:szCs w:val="28"/>
          <w:lang w:val="en-CA"/>
        </w:rPr>
      </w:pPr>
      <w:r w:rsidRPr="00AF472B">
        <w:rPr>
          <w:rFonts w:ascii="Arial" w:hAnsi="Arial" w:cs="Arial"/>
          <w:sz w:val="28"/>
          <w:szCs w:val="28"/>
          <w:lang w:val="en-CA"/>
        </w:rPr>
        <w:t>Maintained the safe and efficient usage of all equipment, while adjusting settings to ensure accurate production of goods.</w:t>
      </w:r>
    </w:p>
    <w:p w:rsidR="004F2FDC" w:rsidRPr="00AF472B" w:rsidRDefault="004F2FDC" w:rsidP="00762968">
      <w:pPr>
        <w:rPr>
          <w:rFonts w:ascii="Arial" w:hAnsi="Arial" w:cs="Arial"/>
          <w:sz w:val="28"/>
          <w:szCs w:val="28"/>
          <w:lang w:val="en-CA"/>
        </w:rPr>
      </w:pPr>
    </w:p>
    <w:p w:rsidR="00762968" w:rsidRPr="00AF472B" w:rsidRDefault="009C4DEE" w:rsidP="00762968">
      <w:pPr>
        <w:rPr>
          <w:rFonts w:ascii="Arial" w:hAnsi="Arial" w:cs="Arial"/>
          <w:sz w:val="28"/>
          <w:szCs w:val="28"/>
          <w:lang w:val="en-CA"/>
        </w:rPr>
      </w:pPr>
      <w:r w:rsidRPr="00AF472B">
        <w:rPr>
          <w:rFonts w:ascii="Arial" w:hAnsi="Arial" w:cs="Arial"/>
          <w:sz w:val="28"/>
          <w:szCs w:val="28"/>
          <w:lang w:val="en-CA"/>
        </w:rPr>
        <w:t>CASCA ELECTRIC (SYNCRUDE AURORA MINE)</w:t>
      </w:r>
      <w:r w:rsidR="001C5356" w:rsidRPr="00AF472B">
        <w:rPr>
          <w:rFonts w:ascii="Arial" w:hAnsi="Arial" w:cs="Arial"/>
          <w:sz w:val="28"/>
          <w:szCs w:val="28"/>
          <w:lang w:val="en-CA"/>
        </w:rPr>
        <w:t>,</w:t>
      </w:r>
      <w:r w:rsidR="00762968" w:rsidRPr="00AF472B">
        <w:rPr>
          <w:rFonts w:ascii="Arial" w:hAnsi="Arial" w:cs="Arial"/>
          <w:sz w:val="28"/>
          <w:szCs w:val="28"/>
        </w:rPr>
        <w:t xml:space="preserve"> </w:t>
      </w:r>
      <w:r w:rsidRPr="00AF472B">
        <w:rPr>
          <w:rFonts w:ascii="Arial" w:hAnsi="Arial" w:cs="Arial"/>
          <w:sz w:val="28"/>
          <w:szCs w:val="28"/>
          <w:lang w:val="en-CA"/>
        </w:rPr>
        <w:t>Edmonton</w:t>
      </w:r>
      <w:r w:rsidR="00AA2F31" w:rsidRPr="00AF472B">
        <w:rPr>
          <w:rFonts w:ascii="Arial" w:hAnsi="Arial" w:cs="Arial"/>
          <w:sz w:val="28"/>
          <w:szCs w:val="28"/>
          <w:lang w:val="en-CA"/>
        </w:rPr>
        <w:t>, AB</w:t>
      </w:r>
      <w:r w:rsidR="00762968" w:rsidRPr="00AF472B">
        <w:rPr>
          <w:rFonts w:ascii="Arial" w:hAnsi="Arial" w:cs="Arial"/>
          <w:sz w:val="28"/>
          <w:szCs w:val="28"/>
          <w:lang w:val="en-CA"/>
        </w:rPr>
        <w:tab/>
      </w:r>
      <w:r w:rsidR="00762968" w:rsidRPr="00AF472B">
        <w:rPr>
          <w:rFonts w:ascii="Arial" w:hAnsi="Arial" w:cs="Arial"/>
          <w:sz w:val="28"/>
          <w:szCs w:val="28"/>
          <w:lang w:val="en-CA"/>
        </w:rPr>
        <w:tab/>
      </w:r>
      <w:r w:rsidR="00AF472B">
        <w:rPr>
          <w:rFonts w:ascii="Arial" w:hAnsi="Arial" w:cs="Arial"/>
          <w:sz w:val="28"/>
          <w:szCs w:val="28"/>
          <w:lang w:val="en-CA"/>
        </w:rPr>
        <w:t xml:space="preserve"> </w:t>
      </w:r>
      <w:r w:rsidR="00AF472B" w:rsidRPr="00AF472B">
        <w:rPr>
          <w:rFonts w:ascii="Arial" w:hAnsi="Arial" w:cs="Arial"/>
          <w:sz w:val="28"/>
          <w:szCs w:val="28"/>
          <w:lang w:val="en-CA"/>
        </w:rPr>
        <w:t xml:space="preserve">2008-2011                                                                                </w:t>
      </w:r>
    </w:p>
    <w:p w:rsidR="007C4F65" w:rsidRPr="00AF472B" w:rsidRDefault="009C4DEE" w:rsidP="007C4F65">
      <w:pPr>
        <w:rPr>
          <w:rFonts w:ascii="Arial" w:hAnsi="Arial" w:cs="Arial"/>
          <w:b/>
          <w:sz w:val="28"/>
          <w:szCs w:val="28"/>
        </w:rPr>
      </w:pPr>
      <w:r w:rsidRPr="00AF472B">
        <w:rPr>
          <w:rFonts w:ascii="Arial" w:hAnsi="Arial" w:cs="Arial"/>
          <w:b/>
          <w:sz w:val="28"/>
          <w:szCs w:val="28"/>
        </w:rPr>
        <w:t xml:space="preserve">Foreman Electrician </w:t>
      </w:r>
    </w:p>
    <w:p w:rsidR="00873D62" w:rsidRPr="00AF472B" w:rsidRDefault="00873D62" w:rsidP="00873D62">
      <w:pPr>
        <w:numPr>
          <w:ilvl w:val="0"/>
          <w:numId w:val="33"/>
        </w:numPr>
        <w:rPr>
          <w:rFonts w:ascii="Arial" w:hAnsi="Arial" w:cs="Arial"/>
          <w:sz w:val="28"/>
          <w:szCs w:val="28"/>
        </w:rPr>
      </w:pPr>
      <w:r w:rsidRPr="00AF472B">
        <w:rPr>
          <w:rFonts w:ascii="Arial" w:hAnsi="Arial" w:cs="Arial"/>
          <w:sz w:val="28"/>
          <w:szCs w:val="28"/>
        </w:rPr>
        <w:t xml:space="preserve">Connected wires to circuit breakers, transformers and other components. Inspected electrical systems, equipment, and components to identify hazards, defects, and the need for adjustment or repair to ensure compliance with </w:t>
      </w:r>
      <w:r w:rsidR="007C4F65" w:rsidRPr="00AF472B">
        <w:rPr>
          <w:rFonts w:ascii="Arial" w:hAnsi="Arial" w:cs="Arial"/>
          <w:sz w:val="28"/>
          <w:szCs w:val="28"/>
        </w:rPr>
        <w:t>codes.</w:t>
      </w:r>
    </w:p>
    <w:p w:rsidR="00873D62" w:rsidRPr="00AF472B" w:rsidRDefault="00873D62" w:rsidP="00873D62">
      <w:pPr>
        <w:numPr>
          <w:ilvl w:val="0"/>
          <w:numId w:val="33"/>
        </w:numPr>
        <w:rPr>
          <w:rFonts w:ascii="Arial" w:hAnsi="Arial" w:cs="Arial"/>
          <w:sz w:val="28"/>
          <w:szCs w:val="28"/>
        </w:rPr>
      </w:pPr>
      <w:r w:rsidRPr="00AF472B">
        <w:rPr>
          <w:rFonts w:ascii="Arial" w:hAnsi="Arial" w:cs="Arial"/>
          <w:sz w:val="28"/>
          <w:szCs w:val="28"/>
        </w:rPr>
        <w:t>Constructed and fabricated parts using hand tools and specifications</w:t>
      </w:r>
      <w:r w:rsidR="007C4F65" w:rsidRPr="00AF472B">
        <w:rPr>
          <w:rFonts w:ascii="Arial" w:hAnsi="Arial" w:cs="Arial"/>
          <w:sz w:val="28"/>
          <w:szCs w:val="28"/>
        </w:rPr>
        <w:t>.</w:t>
      </w:r>
    </w:p>
    <w:p w:rsidR="00762968" w:rsidRPr="00AF472B" w:rsidRDefault="00762968" w:rsidP="007C4F65">
      <w:pPr>
        <w:autoSpaceDE w:val="0"/>
        <w:autoSpaceDN w:val="0"/>
        <w:rPr>
          <w:rFonts w:ascii="Arial" w:hAnsi="Arial" w:cs="Arial"/>
          <w:sz w:val="28"/>
          <w:szCs w:val="28"/>
          <w:lang w:val="en-CA"/>
        </w:rPr>
      </w:pPr>
    </w:p>
    <w:p w:rsidR="00762968" w:rsidRPr="00AF472B" w:rsidRDefault="009C4DEE" w:rsidP="00762968">
      <w:pPr>
        <w:rPr>
          <w:rFonts w:ascii="Arial" w:hAnsi="Arial" w:cs="Arial"/>
          <w:sz w:val="28"/>
          <w:szCs w:val="28"/>
          <w:lang w:val="en-CA"/>
        </w:rPr>
      </w:pPr>
      <w:r w:rsidRPr="00AF472B">
        <w:rPr>
          <w:rFonts w:ascii="Arial" w:hAnsi="Arial" w:cs="Arial"/>
          <w:sz w:val="28"/>
          <w:szCs w:val="28"/>
          <w:lang w:val="en-CA"/>
        </w:rPr>
        <w:t>BLACK AND MACDONALD</w:t>
      </w:r>
      <w:r w:rsidR="00762968" w:rsidRPr="00AF472B">
        <w:rPr>
          <w:rFonts w:ascii="Arial" w:hAnsi="Arial" w:cs="Arial"/>
          <w:sz w:val="28"/>
          <w:szCs w:val="28"/>
        </w:rPr>
        <w:t xml:space="preserve">, </w:t>
      </w:r>
      <w:r w:rsidRPr="00AF472B">
        <w:rPr>
          <w:rFonts w:ascii="Arial" w:hAnsi="Arial" w:cs="Arial"/>
          <w:sz w:val="28"/>
          <w:szCs w:val="28"/>
          <w:lang w:val="en-CA"/>
        </w:rPr>
        <w:t xml:space="preserve">Toronto, ON </w:t>
      </w:r>
      <w:r w:rsidR="007C4F65" w:rsidRPr="00AF472B">
        <w:rPr>
          <w:rFonts w:ascii="Arial" w:hAnsi="Arial" w:cs="Arial"/>
          <w:sz w:val="28"/>
          <w:szCs w:val="28"/>
          <w:lang w:val="en-CA"/>
        </w:rPr>
        <w:t xml:space="preserve"> </w:t>
      </w:r>
      <w:r w:rsidR="00762968" w:rsidRPr="00AF472B">
        <w:rPr>
          <w:rFonts w:ascii="Arial" w:hAnsi="Arial" w:cs="Arial"/>
          <w:sz w:val="28"/>
          <w:szCs w:val="28"/>
          <w:lang w:val="en-CA"/>
        </w:rPr>
        <w:tab/>
      </w:r>
      <w:r w:rsidR="00762968" w:rsidRPr="00AF472B">
        <w:rPr>
          <w:rFonts w:ascii="Arial" w:hAnsi="Arial" w:cs="Arial"/>
          <w:sz w:val="28"/>
          <w:szCs w:val="28"/>
          <w:lang w:val="en-CA"/>
        </w:rPr>
        <w:tab/>
      </w:r>
      <w:r w:rsidR="00762968" w:rsidRPr="00AF472B">
        <w:rPr>
          <w:rFonts w:ascii="Arial" w:hAnsi="Arial" w:cs="Arial"/>
          <w:sz w:val="28"/>
          <w:szCs w:val="28"/>
          <w:lang w:val="en-CA"/>
        </w:rPr>
        <w:tab/>
      </w:r>
      <w:r w:rsidR="001C5356" w:rsidRPr="00AF472B">
        <w:rPr>
          <w:rFonts w:ascii="Arial" w:hAnsi="Arial" w:cs="Arial"/>
          <w:sz w:val="28"/>
          <w:szCs w:val="28"/>
          <w:lang w:val="en-CA"/>
        </w:rPr>
        <w:tab/>
      </w:r>
      <w:r w:rsidR="001C5356" w:rsidRPr="00AF472B">
        <w:rPr>
          <w:rFonts w:ascii="Arial" w:hAnsi="Arial" w:cs="Arial"/>
          <w:sz w:val="28"/>
          <w:szCs w:val="28"/>
          <w:lang w:val="en-CA"/>
        </w:rPr>
        <w:tab/>
        <w:t xml:space="preserve">         </w:t>
      </w:r>
      <w:r w:rsidR="007C4F65" w:rsidRPr="00AF472B">
        <w:rPr>
          <w:rFonts w:ascii="Arial" w:hAnsi="Arial" w:cs="Arial"/>
          <w:sz w:val="28"/>
          <w:szCs w:val="28"/>
          <w:lang w:val="en-CA"/>
        </w:rPr>
        <w:t xml:space="preserve"> </w:t>
      </w:r>
      <w:r w:rsidR="00AF472B" w:rsidRPr="00AF472B">
        <w:rPr>
          <w:rFonts w:ascii="Arial" w:hAnsi="Arial" w:cs="Arial"/>
          <w:sz w:val="28"/>
          <w:szCs w:val="28"/>
          <w:lang w:val="en-CA"/>
        </w:rPr>
        <w:t>2007-2008</w:t>
      </w:r>
      <w:r w:rsidR="00AF472B">
        <w:rPr>
          <w:rFonts w:ascii="Arial" w:hAnsi="Arial" w:cs="Arial"/>
          <w:sz w:val="28"/>
          <w:szCs w:val="28"/>
          <w:lang w:val="en-CA"/>
        </w:rPr>
        <w:t xml:space="preserve">                 </w:t>
      </w:r>
      <w:r w:rsidR="007C4F65" w:rsidRPr="00AF472B">
        <w:rPr>
          <w:rFonts w:ascii="Arial" w:hAnsi="Arial" w:cs="Arial"/>
          <w:sz w:val="28"/>
          <w:szCs w:val="28"/>
          <w:lang w:val="en-CA"/>
        </w:rPr>
        <w:t xml:space="preserve">  </w:t>
      </w:r>
      <w:r w:rsidR="00223FCD" w:rsidRPr="00AF472B">
        <w:rPr>
          <w:rFonts w:ascii="Arial" w:hAnsi="Arial" w:cs="Arial"/>
          <w:sz w:val="28"/>
          <w:szCs w:val="28"/>
          <w:lang w:val="en-CA"/>
        </w:rPr>
        <w:t xml:space="preserve">          </w:t>
      </w:r>
      <w:r w:rsidRPr="00AF472B">
        <w:rPr>
          <w:rFonts w:ascii="Arial" w:hAnsi="Arial" w:cs="Arial"/>
          <w:sz w:val="28"/>
          <w:szCs w:val="28"/>
          <w:lang w:val="en-CA"/>
        </w:rPr>
        <w:t xml:space="preserve"> </w:t>
      </w:r>
    </w:p>
    <w:p w:rsidR="001C5356" w:rsidRPr="00AF472B" w:rsidRDefault="009C4DEE" w:rsidP="00AA2F31">
      <w:pPr>
        <w:rPr>
          <w:rFonts w:ascii="Arial" w:hAnsi="Arial" w:cs="Arial"/>
          <w:b/>
          <w:sz w:val="28"/>
          <w:szCs w:val="28"/>
        </w:rPr>
      </w:pPr>
      <w:r w:rsidRPr="00AF472B">
        <w:rPr>
          <w:rFonts w:ascii="Arial" w:hAnsi="Arial" w:cs="Arial"/>
          <w:b/>
          <w:sz w:val="28"/>
          <w:szCs w:val="28"/>
        </w:rPr>
        <w:t>5th</w:t>
      </w:r>
      <w:r w:rsidR="007C4F65" w:rsidRPr="00AF472B">
        <w:rPr>
          <w:rFonts w:ascii="Arial" w:hAnsi="Arial" w:cs="Arial"/>
          <w:b/>
          <w:sz w:val="28"/>
          <w:szCs w:val="28"/>
        </w:rPr>
        <w:t xml:space="preserve"> Year </w:t>
      </w:r>
      <w:r w:rsidR="00762968" w:rsidRPr="00AF472B">
        <w:rPr>
          <w:rFonts w:ascii="Arial" w:hAnsi="Arial" w:cs="Arial"/>
          <w:b/>
          <w:sz w:val="28"/>
          <w:szCs w:val="28"/>
        </w:rPr>
        <w:t>Electrician</w:t>
      </w:r>
      <w:r w:rsidR="007C4F65" w:rsidRPr="00AF472B">
        <w:rPr>
          <w:rFonts w:ascii="Arial" w:hAnsi="Arial" w:cs="Arial"/>
          <w:b/>
          <w:sz w:val="28"/>
          <w:szCs w:val="28"/>
        </w:rPr>
        <w:t xml:space="preserve"> Apprentice </w:t>
      </w:r>
    </w:p>
    <w:p w:rsidR="00701643" w:rsidRPr="00AF472B" w:rsidRDefault="00701643" w:rsidP="00701643">
      <w:pPr>
        <w:numPr>
          <w:ilvl w:val="0"/>
          <w:numId w:val="38"/>
        </w:numPr>
        <w:autoSpaceDE w:val="0"/>
        <w:autoSpaceDN w:val="0"/>
        <w:rPr>
          <w:rFonts w:ascii="Arial" w:hAnsi="Arial" w:cs="Arial"/>
          <w:sz w:val="28"/>
          <w:szCs w:val="28"/>
          <w:lang w:val="en-CA"/>
        </w:rPr>
      </w:pPr>
      <w:r w:rsidRPr="00AF472B">
        <w:rPr>
          <w:rFonts w:ascii="Arial" w:hAnsi="Arial" w:cs="Arial"/>
          <w:sz w:val="28"/>
          <w:szCs w:val="28"/>
          <w:lang w:val="en-CA"/>
        </w:rPr>
        <w:t xml:space="preserve">Dug out trenches for future underground electrical services. Pulled wire and laid out electrical devices for residential wiring. </w:t>
      </w:r>
    </w:p>
    <w:p w:rsidR="00701643" w:rsidRPr="00AF472B" w:rsidRDefault="00701643" w:rsidP="00701643">
      <w:pPr>
        <w:numPr>
          <w:ilvl w:val="0"/>
          <w:numId w:val="38"/>
        </w:numPr>
        <w:autoSpaceDE w:val="0"/>
        <w:autoSpaceDN w:val="0"/>
        <w:rPr>
          <w:rFonts w:ascii="Arial" w:hAnsi="Arial" w:cs="Arial"/>
          <w:sz w:val="28"/>
          <w:szCs w:val="28"/>
          <w:lang w:val="en-CA"/>
        </w:rPr>
      </w:pPr>
      <w:r w:rsidRPr="00AF472B">
        <w:rPr>
          <w:rFonts w:ascii="Arial" w:hAnsi="Arial" w:cs="Arial"/>
          <w:sz w:val="28"/>
          <w:szCs w:val="28"/>
          <w:lang w:val="en-CA"/>
        </w:rPr>
        <w:t>Planned and laid out work to schedule requirements by following best practices and standard operating procedures.</w:t>
      </w:r>
    </w:p>
    <w:p w:rsidR="00701643" w:rsidRPr="00AF472B" w:rsidRDefault="00701643" w:rsidP="00701643">
      <w:pPr>
        <w:numPr>
          <w:ilvl w:val="0"/>
          <w:numId w:val="38"/>
        </w:numPr>
        <w:contextualSpacing/>
        <w:rPr>
          <w:rFonts w:ascii="Arial" w:eastAsia="Cambria" w:hAnsi="Arial" w:cs="Arial"/>
          <w:bCs/>
          <w:sz w:val="28"/>
          <w:szCs w:val="28"/>
          <w:lang w:val="en-CA"/>
        </w:rPr>
      </w:pPr>
      <w:r w:rsidRPr="00AF472B">
        <w:rPr>
          <w:rFonts w:ascii="Arial" w:eastAsia="Cambria" w:hAnsi="Arial" w:cs="Arial"/>
          <w:sz w:val="28"/>
          <w:szCs w:val="28"/>
          <w:lang w:val="en-CA"/>
        </w:rPr>
        <w:t>Troubleshoot problems with equipment to ensure continuous production of work activities.</w:t>
      </w:r>
    </w:p>
    <w:p w:rsidR="00701643" w:rsidRPr="00AF472B" w:rsidRDefault="00701643" w:rsidP="00701643">
      <w:pPr>
        <w:ind w:left="720"/>
        <w:contextualSpacing/>
        <w:rPr>
          <w:rFonts w:ascii="Arial" w:eastAsia="Cambria" w:hAnsi="Arial" w:cs="Arial"/>
          <w:bCs/>
          <w:sz w:val="28"/>
          <w:szCs w:val="28"/>
          <w:lang w:val="en-CA"/>
        </w:rPr>
      </w:pPr>
    </w:p>
    <w:p w:rsidR="009C4DEE" w:rsidRPr="00AF472B" w:rsidRDefault="009C4DEE" w:rsidP="009C4DEE">
      <w:pPr>
        <w:rPr>
          <w:rFonts w:ascii="Arial" w:hAnsi="Arial" w:cs="Arial"/>
          <w:sz w:val="28"/>
          <w:szCs w:val="28"/>
          <w:lang w:val="en-CA"/>
        </w:rPr>
      </w:pPr>
      <w:r w:rsidRPr="00AF472B">
        <w:rPr>
          <w:rFonts w:ascii="Arial" w:hAnsi="Arial" w:cs="Arial"/>
          <w:sz w:val="28"/>
          <w:szCs w:val="28"/>
          <w:lang w:val="en-CA"/>
        </w:rPr>
        <w:lastRenderedPageBreak/>
        <w:t>ANPERE ELECTRIC</w:t>
      </w:r>
      <w:r w:rsidRPr="00AF472B">
        <w:rPr>
          <w:rFonts w:ascii="Arial" w:hAnsi="Arial" w:cs="Arial"/>
          <w:sz w:val="28"/>
          <w:szCs w:val="28"/>
        </w:rPr>
        <w:t xml:space="preserve">, </w:t>
      </w:r>
      <w:r w:rsidRPr="00AF472B">
        <w:rPr>
          <w:rFonts w:ascii="Arial" w:hAnsi="Arial" w:cs="Arial"/>
          <w:sz w:val="28"/>
          <w:szCs w:val="28"/>
          <w:lang w:val="en-CA"/>
        </w:rPr>
        <w:t>Toront</w:t>
      </w:r>
      <w:r w:rsidR="00AF472B">
        <w:rPr>
          <w:rFonts w:ascii="Arial" w:hAnsi="Arial" w:cs="Arial"/>
          <w:sz w:val="28"/>
          <w:szCs w:val="28"/>
          <w:lang w:val="en-CA"/>
        </w:rPr>
        <w:t xml:space="preserve">o, ON  </w:t>
      </w:r>
      <w:r w:rsidR="00AF472B">
        <w:rPr>
          <w:rFonts w:ascii="Arial" w:hAnsi="Arial" w:cs="Arial"/>
          <w:sz w:val="28"/>
          <w:szCs w:val="28"/>
          <w:lang w:val="en-CA"/>
        </w:rPr>
        <w:tab/>
      </w:r>
      <w:r w:rsidR="00AF472B">
        <w:rPr>
          <w:rFonts w:ascii="Arial" w:hAnsi="Arial" w:cs="Arial"/>
          <w:sz w:val="28"/>
          <w:szCs w:val="28"/>
          <w:lang w:val="en-CA"/>
        </w:rPr>
        <w:tab/>
      </w:r>
      <w:r w:rsidR="00AF472B">
        <w:rPr>
          <w:rFonts w:ascii="Arial" w:hAnsi="Arial" w:cs="Arial"/>
          <w:sz w:val="28"/>
          <w:szCs w:val="28"/>
          <w:lang w:val="en-CA"/>
        </w:rPr>
        <w:tab/>
      </w:r>
      <w:r w:rsidR="00AF472B">
        <w:rPr>
          <w:rFonts w:ascii="Arial" w:hAnsi="Arial" w:cs="Arial"/>
          <w:sz w:val="28"/>
          <w:szCs w:val="28"/>
          <w:lang w:val="en-CA"/>
        </w:rPr>
        <w:tab/>
      </w:r>
      <w:r w:rsidR="00AF472B">
        <w:rPr>
          <w:rFonts w:ascii="Arial" w:hAnsi="Arial" w:cs="Arial"/>
          <w:sz w:val="28"/>
          <w:szCs w:val="28"/>
          <w:lang w:val="en-CA"/>
        </w:rPr>
        <w:tab/>
        <w:t xml:space="preserve">                   </w:t>
      </w:r>
      <w:r w:rsidR="00AF472B" w:rsidRPr="00AF472B">
        <w:rPr>
          <w:rFonts w:ascii="Arial" w:hAnsi="Arial" w:cs="Arial"/>
          <w:sz w:val="28"/>
          <w:szCs w:val="28"/>
          <w:lang w:val="en-CA"/>
        </w:rPr>
        <w:t xml:space="preserve">2003-2004                       </w:t>
      </w:r>
      <w:r w:rsidRPr="00AF472B">
        <w:rPr>
          <w:rFonts w:ascii="Arial" w:hAnsi="Arial" w:cs="Arial"/>
          <w:sz w:val="28"/>
          <w:szCs w:val="28"/>
          <w:lang w:val="en-CA"/>
        </w:rPr>
        <w:t xml:space="preserve">          </w:t>
      </w:r>
      <w:r w:rsidR="00223FCD" w:rsidRPr="00AF472B">
        <w:rPr>
          <w:rFonts w:ascii="Arial" w:hAnsi="Arial" w:cs="Arial"/>
          <w:sz w:val="28"/>
          <w:szCs w:val="28"/>
          <w:lang w:val="en-CA"/>
        </w:rPr>
        <w:t xml:space="preserve">   </w:t>
      </w:r>
      <w:r w:rsidRPr="00AF472B">
        <w:rPr>
          <w:rFonts w:ascii="Arial" w:hAnsi="Arial" w:cs="Arial"/>
          <w:sz w:val="28"/>
          <w:szCs w:val="28"/>
          <w:lang w:val="en-CA"/>
        </w:rPr>
        <w:t xml:space="preserve">   </w:t>
      </w:r>
    </w:p>
    <w:p w:rsidR="009C4DEE" w:rsidRPr="00AF472B" w:rsidRDefault="009C4DEE" w:rsidP="009C4DEE">
      <w:pPr>
        <w:rPr>
          <w:rFonts w:ascii="Arial" w:hAnsi="Arial" w:cs="Arial"/>
          <w:b/>
          <w:sz w:val="28"/>
          <w:szCs w:val="28"/>
        </w:rPr>
      </w:pPr>
      <w:r w:rsidRPr="00AF472B">
        <w:rPr>
          <w:rFonts w:ascii="Arial" w:hAnsi="Arial" w:cs="Arial"/>
          <w:b/>
          <w:sz w:val="28"/>
          <w:szCs w:val="28"/>
        </w:rPr>
        <w:t xml:space="preserve">4th Year Electrician Apprentice </w:t>
      </w:r>
    </w:p>
    <w:p w:rsidR="009C4DEE" w:rsidRPr="00AF472B" w:rsidRDefault="009C4DEE" w:rsidP="009C4DEE">
      <w:pPr>
        <w:numPr>
          <w:ilvl w:val="0"/>
          <w:numId w:val="33"/>
        </w:numPr>
        <w:autoSpaceDE w:val="0"/>
        <w:autoSpaceDN w:val="0"/>
        <w:rPr>
          <w:rFonts w:ascii="Arial" w:hAnsi="Arial" w:cs="Arial"/>
          <w:sz w:val="28"/>
          <w:szCs w:val="28"/>
          <w:lang w:val="en-CA"/>
        </w:rPr>
      </w:pPr>
      <w:r w:rsidRPr="00AF472B">
        <w:rPr>
          <w:rFonts w:ascii="Arial" w:hAnsi="Arial" w:cs="Arial"/>
          <w:sz w:val="28"/>
          <w:szCs w:val="28"/>
          <w:lang w:val="en-CA"/>
        </w:rPr>
        <w:t>Maintained and repaired of all work orders from building operators including duties of changing ballasts, tombstones, and tubes, metal halide and High pressure sodium fixtures, locking out circuits for other trades and building HEI lock boxes,</w:t>
      </w:r>
    </w:p>
    <w:p w:rsidR="009C4DEE" w:rsidRPr="00AF472B" w:rsidRDefault="009C4DEE" w:rsidP="009C4DEE">
      <w:pPr>
        <w:numPr>
          <w:ilvl w:val="0"/>
          <w:numId w:val="33"/>
        </w:numPr>
        <w:autoSpaceDE w:val="0"/>
        <w:autoSpaceDN w:val="0"/>
        <w:rPr>
          <w:rFonts w:ascii="Arial" w:hAnsi="Arial" w:cs="Arial"/>
          <w:sz w:val="28"/>
          <w:szCs w:val="28"/>
        </w:rPr>
      </w:pPr>
      <w:r w:rsidRPr="00AF472B">
        <w:rPr>
          <w:rFonts w:ascii="Arial" w:hAnsi="Arial" w:cs="Arial"/>
          <w:sz w:val="28"/>
          <w:szCs w:val="28"/>
          <w:lang w:val="en-CA"/>
        </w:rPr>
        <w:t xml:space="preserve">Changed out breakers &amp; motor starters in MCC buckets and racking out with arc flash gear, installing interlock </w:t>
      </w:r>
    </w:p>
    <w:p w:rsidR="009C4DEE" w:rsidRPr="00AF472B" w:rsidRDefault="009C4DEE" w:rsidP="008570D5">
      <w:pPr>
        <w:autoSpaceDE w:val="0"/>
        <w:autoSpaceDN w:val="0"/>
        <w:ind w:left="504"/>
        <w:jc w:val="center"/>
        <w:rPr>
          <w:rFonts w:ascii="Arial" w:hAnsi="Arial" w:cs="Arial"/>
          <w:b/>
          <w:bCs/>
          <w:sz w:val="28"/>
          <w:szCs w:val="28"/>
        </w:rPr>
      </w:pPr>
    </w:p>
    <w:p w:rsidR="00EF141C" w:rsidRPr="00AF472B" w:rsidRDefault="00434109" w:rsidP="008570D5">
      <w:pPr>
        <w:autoSpaceDE w:val="0"/>
        <w:autoSpaceDN w:val="0"/>
        <w:ind w:left="504"/>
        <w:jc w:val="center"/>
        <w:rPr>
          <w:rFonts w:ascii="Arial" w:hAnsi="Arial" w:cs="Arial"/>
          <w:b/>
          <w:bCs/>
          <w:sz w:val="28"/>
          <w:szCs w:val="28"/>
        </w:rPr>
      </w:pPr>
      <w:r w:rsidRPr="00AF472B">
        <w:rPr>
          <w:rFonts w:ascii="Arial" w:hAnsi="Arial" w:cs="Arial"/>
          <w:b/>
          <w:bCs/>
          <w:sz w:val="28"/>
          <w:szCs w:val="28"/>
        </w:rPr>
        <w:t>EDUCATION</w:t>
      </w:r>
    </w:p>
    <w:p w:rsidR="00010911" w:rsidRPr="00AF472B" w:rsidRDefault="00887F04" w:rsidP="0084047C">
      <w:pPr>
        <w:tabs>
          <w:tab w:val="left" w:pos="6840"/>
        </w:tabs>
        <w:rPr>
          <w:rFonts w:ascii="Arial" w:hAnsi="Arial" w:cs="Arial"/>
          <w:b/>
          <w:bCs/>
          <w:sz w:val="28"/>
          <w:szCs w:val="28"/>
        </w:rPr>
      </w:pPr>
      <w:r w:rsidRPr="00AF472B">
        <w:rPr>
          <w:rFonts w:ascii="Arial" w:hAnsi="Arial" w:cs="Arial"/>
          <w:b/>
          <w:bCs/>
          <w:sz w:val="28"/>
          <w:szCs w:val="28"/>
        </w:rPr>
        <w:t xml:space="preserve">Interprovincial </w:t>
      </w:r>
      <w:r w:rsidR="004F2FDC" w:rsidRPr="00AF472B">
        <w:rPr>
          <w:rFonts w:ascii="Arial" w:hAnsi="Arial" w:cs="Arial"/>
          <w:b/>
          <w:bCs/>
          <w:sz w:val="28"/>
          <w:szCs w:val="28"/>
        </w:rPr>
        <w:t xml:space="preserve">Journeyman Electrician Certificate </w:t>
      </w:r>
      <w:r w:rsidR="00073BBC" w:rsidRPr="00AF472B">
        <w:rPr>
          <w:rFonts w:ascii="Arial" w:hAnsi="Arial" w:cs="Arial"/>
          <w:b/>
          <w:bCs/>
          <w:sz w:val="28"/>
          <w:szCs w:val="28"/>
        </w:rPr>
        <w:t xml:space="preserve"> </w:t>
      </w:r>
      <w:r w:rsidR="00073BBC" w:rsidRPr="00AF472B">
        <w:rPr>
          <w:rFonts w:ascii="Arial" w:hAnsi="Arial" w:cs="Arial"/>
          <w:b/>
          <w:bCs/>
          <w:sz w:val="28"/>
          <w:szCs w:val="28"/>
        </w:rPr>
        <w:tab/>
      </w:r>
      <w:r w:rsidR="00010911" w:rsidRPr="00AF472B">
        <w:rPr>
          <w:rFonts w:ascii="Arial" w:hAnsi="Arial" w:cs="Arial"/>
          <w:b/>
          <w:bCs/>
          <w:sz w:val="28"/>
          <w:szCs w:val="28"/>
        </w:rPr>
        <w:tab/>
      </w:r>
      <w:r w:rsidR="00010911" w:rsidRPr="00AF472B">
        <w:rPr>
          <w:rFonts w:ascii="Arial" w:hAnsi="Arial" w:cs="Arial"/>
          <w:b/>
          <w:bCs/>
          <w:sz w:val="28"/>
          <w:szCs w:val="28"/>
        </w:rPr>
        <w:tab/>
      </w:r>
      <w:r w:rsidR="00010911" w:rsidRPr="00AF472B">
        <w:rPr>
          <w:rFonts w:ascii="Arial" w:hAnsi="Arial" w:cs="Arial"/>
          <w:b/>
          <w:bCs/>
          <w:sz w:val="28"/>
          <w:szCs w:val="28"/>
        </w:rPr>
        <w:tab/>
      </w:r>
      <w:r w:rsidR="00010911" w:rsidRPr="00AF472B">
        <w:rPr>
          <w:rFonts w:ascii="Arial" w:hAnsi="Arial" w:cs="Arial"/>
          <w:b/>
          <w:bCs/>
          <w:sz w:val="28"/>
          <w:szCs w:val="28"/>
        </w:rPr>
        <w:tab/>
      </w:r>
      <w:r w:rsidR="00AF472B">
        <w:rPr>
          <w:rFonts w:ascii="Arial" w:hAnsi="Arial" w:cs="Arial"/>
          <w:b/>
          <w:bCs/>
          <w:sz w:val="28"/>
          <w:szCs w:val="28"/>
        </w:rPr>
        <w:t xml:space="preserve">          </w:t>
      </w:r>
      <w:bookmarkStart w:id="0" w:name="_GoBack"/>
      <w:bookmarkEnd w:id="0"/>
      <w:r w:rsidR="00AF472B" w:rsidRPr="00AF472B">
        <w:rPr>
          <w:rFonts w:ascii="Arial" w:hAnsi="Arial" w:cs="Arial"/>
          <w:b/>
          <w:bCs/>
          <w:sz w:val="28"/>
          <w:szCs w:val="28"/>
        </w:rPr>
        <w:t>2008</w:t>
      </w:r>
      <w:r w:rsidR="00010911" w:rsidRPr="00AF472B">
        <w:rPr>
          <w:rFonts w:ascii="Arial" w:hAnsi="Arial" w:cs="Arial"/>
          <w:b/>
          <w:bCs/>
          <w:sz w:val="28"/>
          <w:szCs w:val="28"/>
        </w:rPr>
        <w:tab/>
      </w:r>
      <w:r w:rsidR="00223FCD" w:rsidRPr="00AF472B">
        <w:rPr>
          <w:rFonts w:ascii="Arial" w:hAnsi="Arial" w:cs="Arial"/>
          <w:b/>
          <w:bCs/>
          <w:sz w:val="28"/>
          <w:szCs w:val="28"/>
        </w:rPr>
        <w:t xml:space="preserve">  </w:t>
      </w:r>
      <w:r w:rsidR="00010911" w:rsidRPr="00AF472B">
        <w:rPr>
          <w:rFonts w:ascii="Arial" w:hAnsi="Arial" w:cs="Arial"/>
          <w:b/>
          <w:bCs/>
          <w:sz w:val="28"/>
          <w:szCs w:val="28"/>
        </w:rPr>
        <w:t xml:space="preserve">    </w:t>
      </w:r>
    </w:p>
    <w:p w:rsidR="00073BBC" w:rsidRPr="00AF472B" w:rsidRDefault="00887F04" w:rsidP="0084047C">
      <w:pPr>
        <w:tabs>
          <w:tab w:val="left" w:pos="6840"/>
        </w:tabs>
        <w:rPr>
          <w:rFonts w:ascii="Arial" w:hAnsi="Arial" w:cs="Arial"/>
          <w:b/>
          <w:bCs/>
          <w:sz w:val="28"/>
          <w:szCs w:val="28"/>
        </w:rPr>
      </w:pPr>
      <w:r w:rsidRPr="00AF472B">
        <w:rPr>
          <w:rFonts w:ascii="Arial" w:hAnsi="Arial" w:cs="Arial"/>
          <w:bCs/>
          <w:sz w:val="28"/>
          <w:szCs w:val="28"/>
        </w:rPr>
        <w:t>Humber College, Toronto, ON</w:t>
      </w:r>
    </w:p>
    <w:p w:rsidR="00073BBC" w:rsidRPr="00AF472B" w:rsidRDefault="00073BBC" w:rsidP="00073BBC">
      <w:pPr>
        <w:ind w:left="720"/>
        <w:rPr>
          <w:rFonts w:ascii="Arial" w:hAnsi="Arial" w:cs="Arial"/>
          <w:b/>
          <w:sz w:val="28"/>
          <w:szCs w:val="28"/>
        </w:rPr>
      </w:pPr>
    </w:p>
    <w:sectPr w:rsidR="00073BBC" w:rsidRPr="00AF472B" w:rsidSect="00887F04">
      <w:pgSz w:w="12240" w:h="15840" w:code="1"/>
      <w:pgMar w:top="567" w:right="720" w:bottom="567"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535" w:rsidRDefault="00BD0535">
      <w:r>
        <w:separator/>
      </w:r>
    </w:p>
  </w:endnote>
  <w:endnote w:type="continuationSeparator" w:id="0">
    <w:p w:rsidR="00BD0535" w:rsidRDefault="00BD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535" w:rsidRDefault="00BD0535">
      <w:r>
        <w:separator/>
      </w:r>
    </w:p>
  </w:footnote>
  <w:footnote w:type="continuationSeparator" w:id="0">
    <w:p w:rsidR="00BD0535" w:rsidRDefault="00BD05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5CAE2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86A246"/>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0878E2"/>
    <w:multiLevelType w:val="hybridMultilevel"/>
    <w:tmpl w:val="B5FE5EEC"/>
    <w:lvl w:ilvl="0" w:tplc="D8B08EF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5641A"/>
    <w:multiLevelType w:val="multilevel"/>
    <w:tmpl w:val="F72263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9336E"/>
    <w:multiLevelType w:val="multilevel"/>
    <w:tmpl w:val="7BD6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1C0536"/>
    <w:multiLevelType w:val="hybridMultilevel"/>
    <w:tmpl w:val="2B2235C2"/>
    <w:lvl w:ilvl="0" w:tplc="D8B08EF8">
      <w:start w:val="1"/>
      <w:numFmt w:val="bullet"/>
      <w:lvlText w:val=""/>
      <w:lvlJc w:val="left"/>
      <w:pPr>
        <w:tabs>
          <w:tab w:val="num" w:pos="504"/>
        </w:tabs>
        <w:ind w:left="504"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3C604F"/>
    <w:multiLevelType w:val="multilevel"/>
    <w:tmpl w:val="ED8E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995E8A"/>
    <w:multiLevelType w:val="multilevel"/>
    <w:tmpl w:val="47CCC6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621897"/>
    <w:multiLevelType w:val="multilevel"/>
    <w:tmpl w:val="22B258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4B52F8"/>
    <w:multiLevelType w:val="multilevel"/>
    <w:tmpl w:val="86AE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8D5388"/>
    <w:multiLevelType w:val="hybridMultilevel"/>
    <w:tmpl w:val="801E8530"/>
    <w:lvl w:ilvl="0" w:tplc="D8B08EF8">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8A4EAE"/>
    <w:multiLevelType w:val="hybridMultilevel"/>
    <w:tmpl w:val="49FCA1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347A7229"/>
    <w:multiLevelType w:val="hybridMultilevel"/>
    <w:tmpl w:val="A79CAF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6516D8A"/>
    <w:multiLevelType w:val="multilevel"/>
    <w:tmpl w:val="2A86DC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CE03DA"/>
    <w:multiLevelType w:val="hybridMultilevel"/>
    <w:tmpl w:val="CAD26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F82CB1"/>
    <w:multiLevelType w:val="hybridMultilevel"/>
    <w:tmpl w:val="3146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A3DB2"/>
    <w:multiLevelType w:val="multilevel"/>
    <w:tmpl w:val="0DE2EA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E536D8"/>
    <w:multiLevelType w:val="hybridMultilevel"/>
    <w:tmpl w:val="04B86B8A"/>
    <w:lvl w:ilvl="0" w:tplc="2F065FE4">
      <w:start w:val="2007"/>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0E697C"/>
    <w:multiLevelType w:val="hybridMultilevel"/>
    <w:tmpl w:val="F9E4268E"/>
    <w:lvl w:ilvl="0" w:tplc="D8B08EF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DA2C4D"/>
    <w:multiLevelType w:val="hybridMultilevel"/>
    <w:tmpl w:val="0E508F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59F7BF6"/>
    <w:multiLevelType w:val="hybridMultilevel"/>
    <w:tmpl w:val="E5AE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E4714A"/>
    <w:multiLevelType w:val="hybridMultilevel"/>
    <w:tmpl w:val="F3A8017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59E56913"/>
    <w:multiLevelType w:val="hybridMultilevel"/>
    <w:tmpl w:val="71F2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B12AD"/>
    <w:multiLevelType w:val="hybridMultilevel"/>
    <w:tmpl w:val="6366B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22523B"/>
    <w:multiLevelType w:val="hybridMultilevel"/>
    <w:tmpl w:val="260A93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65FB1620"/>
    <w:multiLevelType w:val="hybridMultilevel"/>
    <w:tmpl w:val="1382D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65D54B7"/>
    <w:multiLevelType w:val="hybridMultilevel"/>
    <w:tmpl w:val="8DDA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314DEB"/>
    <w:multiLevelType w:val="hybridMultilevel"/>
    <w:tmpl w:val="9ACAD414"/>
    <w:lvl w:ilvl="0" w:tplc="D8B08EF8">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296"/>
        </w:tabs>
        <w:ind w:left="1296" w:hanging="360"/>
      </w:pPr>
      <w:rPr>
        <w:rFonts w:ascii="Courier New" w:hAnsi="Courier New" w:hint="default"/>
      </w:rPr>
    </w:lvl>
    <w:lvl w:ilvl="2" w:tplc="04090005">
      <w:start w:val="1"/>
      <w:numFmt w:val="bullet"/>
      <w:lvlText w:val=""/>
      <w:lvlJc w:val="left"/>
      <w:pPr>
        <w:tabs>
          <w:tab w:val="num" w:pos="2016"/>
        </w:tabs>
        <w:ind w:left="2016" w:hanging="360"/>
      </w:pPr>
      <w:rPr>
        <w:rFonts w:ascii="Wingdings" w:hAnsi="Wingdings" w:hint="default"/>
      </w:rPr>
    </w:lvl>
    <w:lvl w:ilvl="3" w:tplc="04090001">
      <w:start w:val="1"/>
      <w:numFmt w:val="bullet"/>
      <w:lvlText w:val=""/>
      <w:lvlJc w:val="left"/>
      <w:pPr>
        <w:tabs>
          <w:tab w:val="num" w:pos="2736"/>
        </w:tabs>
        <w:ind w:left="2736" w:hanging="360"/>
      </w:pPr>
      <w:rPr>
        <w:rFonts w:ascii="Symbol" w:hAnsi="Symbol" w:hint="default"/>
      </w:rPr>
    </w:lvl>
    <w:lvl w:ilvl="4" w:tplc="04090003">
      <w:start w:val="1"/>
      <w:numFmt w:val="bullet"/>
      <w:lvlText w:val="o"/>
      <w:lvlJc w:val="left"/>
      <w:pPr>
        <w:tabs>
          <w:tab w:val="num" w:pos="3456"/>
        </w:tabs>
        <w:ind w:left="3456" w:hanging="360"/>
      </w:pPr>
      <w:rPr>
        <w:rFonts w:ascii="Courier New" w:hAnsi="Courier New" w:hint="default"/>
      </w:rPr>
    </w:lvl>
    <w:lvl w:ilvl="5" w:tplc="04090005">
      <w:start w:val="1"/>
      <w:numFmt w:val="bullet"/>
      <w:lvlText w:val=""/>
      <w:lvlJc w:val="left"/>
      <w:pPr>
        <w:tabs>
          <w:tab w:val="num" w:pos="4176"/>
        </w:tabs>
        <w:ind w:left="4176" w:hanging="360"/>
      </w:pPr>
      <w:rPr>
        <w:rFonts w:ascii="Wingdings" w:hAnsi="Wingdings" w:hint="default"/>
      </w:rPr>
    </w:lvl>
    <w:lvl w:ilvl="6" w:tplc="04090001">
      <w:start w:val="1"/>
      <w:numFmt w:val="bullet"/>
      <w:lvlText w:val=""/>
      <w:lvlJc w:val="left"/>
      <w:pPr>
        <w:tabs>
          <w:tab w:val="num" w:pos="4896"/>
        </w:tabs>
        <w:ind w:left="4896" w:hanging="360"/>
      </w:pPr>
      <w:rPr>
        <w:rFonts w:ascii="Symbol" w:hAnsi="Symbol" w:hint="default"/>
      </w:rPr>
    </w:lvl>
    <w:lvl w:ilvl="7" w:tplc="04090003">
      <w:start w:val="1"/>
      <w:numFmt w:val="bullet"/>
      <w:lvlText w:val="o"/>
      <w:lvlJc w:val="left"/>
      <w:pPr>
        <w:tabs>
          <w:tab w:val="num" w:pos="5616"/>
        </w:tabs>
        <w:ind w:left="5616" w:hanging="360"/>
      </w:pPr>
      <w:rPr>
        <w:rFonts w:ascii="Courier New" w:hAnsi="Courier New" w:hint="default"/>
      </w:rPr>
    </w:lvl>
    <w:lvl w:ilvl="8" w:tplc="04090005">
      <w:start w:val="1"/>
      <w:numFmt w:val="bullet"/>
      <w:lvlText w:val=""/>
      <w:lvlJc w:val="left"/>
      <w:pPr>
        <w:tabs>
          <w:tab w:val="num" w:pos="6336"/>
        </w:tabs>
        <w:ind w:left="6336" w:hanging="360"/>
      </w:pPr>
      <w:rPr>
        <w:rFonts w:ascii="Wingdings" w:hAnsi="Wingdings" w:hint="default"/>
      </w:rPr>
    </w:lvl>
  </w:abstractNum>
  <w:abstractNum w:abstractNumId="29" w15:restartNumberingAfterBreak="0">
    <w:nsid w:val="6C7D5477"/>
    <w:multiLevelType w:val="hybridMultilevel"/>
    <w:tmpl w:val="62DE7242"/>
    <w:lvl w:ilvl="0" w:tplc="04090003">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6CDD1629"/>
    <w:multiLevelType w:val="hybridMultilevel"/>
    <w:tmpl w:val="A8C635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1" w15:restartNumberingAfterBreak="0">
    <w:nsid w:val="710D4533"/>
    <w:multiLevelType w:val="multilevel"/>
    <w:tmpl w:val="ED48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286D5B"/>
    <w:multiLevelType w:val="hybridMultilevel"/>
    <w:tmpl w:val="21587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4E25D3C"/>
    <w:multiLevelType w:val="multilevel"/>
    <w:tmpl w:val="052CE6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2255DF"/>
    <w:multiLevelType w:val="multilevel"/>
    <w:tmpl w:val="43A480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4C519A"/>
    <w:multiLevelType w:val="multilevel"/>
    <w:tmpl w:val="AB50B2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num>
  <w:num w:numId="3">
    <w:abstractNumId w:val="6"/>
  </w:num>
  <w:num w:numId="4">
    <w:abstractNumId w:val="28"/>
  </w:num>
  <w:num w:numId="5">
    <w:abstractNumId w:val="29"/>
  </w:num>
  <w:num w:numId="6">
    <w:abstractNumId w:val="27"/>
  </w:num>
  <w:num w:numId="7">
    <w:abstractNumId w:val="6"/>
  </w:num>
  <w:num w:numId="8">
    <w:abstractNumId w:val="0"/>
  </w:num>
  <w:num w:numId="9">
    <w:abstractNumId w:val="2"/>
  </w:num>
  <w:num w:numId="10">
    <w:abstractNumId w:val="9"/>
  </w:num>
  <w:num w:numId="11">
    <w:abstractNumId w:val="18"/>
  </w:num>
  <w:num w:numId="12">
    <w:abstractNumId w:val="21"/>
  </w:num>
  <w:num w:numId="13">
    <w:abstractNumId w:val="15"/>
  </w:num>
  <w:num w:numId="14">
    <w:abstractNumId w:val="26"/>
  </w:num>
  <w:num w:numId="15">
    <w:abstractNumId w:val="19"/>
  </w:num>
  <w:num w:numId="16">
    <w:abstractNumId w:val="11"/>
  </w:num>
  <w:num w:numId="17">
    <w:abstractNumId w:val="3"/>
  </w:num>
  <w:num w:numId="18">
    <w:abstractNumId w:val="20"/>
  </w:num>
  <w:num w:numId="19">
    <w:abstractNumId w:val="13"/>
  </w:num>
  <w:num w:numId="20">
    <w:abstractNumId w:val="8"/>
  </w:num>
  <w:num w:numId="21">
    <w:abstractNumId w:val="33"/>
  </w:num>
  <w:num w:numId="22">
    <w:abstractNumId w:val="4"/>
  </w:num>
  <w:num w:numId="23">
    <w:abstractNumId w:val="34"/>
  </w:num>
  <w:num w:numId="24">
    <w:abstractNumId w:val="35"/>
  </w:num>
  <w:num w:numId="25">
    <w:abstractNumId w:val="14"/>
  </w:num>
  <w:num w:numId="26">
    <w:abstractNumId w:val="17"/>
  </w:num>
  <w:num w:numId="27">
    <w:abstractNumId w:val="23"/>
  </w:num>
  <w:num w:numId="28">
    <w:abstractNumId w:val="24"/>
  </w:num>
  <w:num w:numId="29">
    <w:abstractNumId w:val="31"/>
  </w:num>
  <w:num w:numId="30">
    <w:abstractNumId w:val="5"/>
  </w:num>
  <w:num w:numId="31">
    <w:abstractNumId w:val="7"/>
  </w:num>
  <w:num w:numId="32">
    <w:abstractNumId w:val="10"/>
  </w:num>
  <w:num w:numId="33">
    <w:abstractNumId w:val="16"/>
  </w:num>
  <w:num w:numId="34">
    <w:abstractNumId w:val="25"/>
  </w:num>
  <w:num w:numId="35">
    <w:abstractNumId w:val="12"/>
  </w:num>
  <w:num w:numId="36">
    <w:abstractNumId w:val="30"/>
  </w:num>
  <w:num w:numId="37">
    <w:abstractNumId w:val="32"/>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13E9"/>
    <w:rsid w:val="00000B01"/>
    <w:rsid w:val="0000532F"/>
    <w:rsid w:val="00006F58"/>
    <w:rsid w:val="00010911"/>
    <w:rsid w:val="00017068"/>
    <w:rsid w:val="00021155"/>
    <w:rsid w:val="000232DE"/>
    <w:rsid w:val="00025583"/>
    <w:rsid w:val="00027C36"/>
    <w:rsid w:val="0003045B"/>
    <w:rsid w:val="00033186"/>
    <w:rsid w:val="00033E23"/>
    <w:rsid w:val="00037EDB"/>
    <w:rsid w:val="00041A8F"/>
    <w:rsid w:val="00052FEC"/>
    <w:rsid w:val="00073BBC"/>
    <w:rsid w:val="00077944"/>
    <w:rsid w:val="00077E61"/>
    <w:rsid w:val="00085A64"/>
    <w:rsid w:val="0008637F"/>
    <w:rsid w:val="000875C0"/>
    <w:rsid w:val="00094F61"/>
    <w:rsid w:val="0009662B"/>
    <w:rsid w:val="00096730"/>
    <w:rsid w:val="000A03DF"/>
    <w:rsid w:val="000A0B9D"/>
    <w:rsid w:val="000A64D8"/>
    <w:rsid w:val="000A7CC1"/>
    <w:rsid w:val="000B01B2"/>
    <w:rsid w:val="000B28F6"/>
    <w:rsid w:val="000B4789"/>
    <w:rsid w:val="000B7724"/>
    <w:rsid w:val="000C6AAD"/>
    <w:rsid w:val="000C7F68"/>
    <w:rsid w:val="000D38DF"/>
    <w:rsid w:val="000E2B12"/>
    <w:rsid w:val="000E662F"/>
    <w:rsid w:val="000E6943"/>
    <w:rsid w:val="000F1939"/>
    <w:rsid w:val="000F4830"/>
    <w:rsid w:val="000F7F6C"/>
    <w:rsid w:val="0010278E"/>
    <w:rsid w:val="0010472B"/>
    <w:rsid w:val="00104F09"/>
    <w:rsid w:val="00112235"/>
    <w:rsid w:val="001123D8"/>
    <w:rsid w:val="00112D8F"/>
    <w:rsid w:val="0011349B"/>
    <w:rsid w:val="001222BB"/>
    <w:rsid w:val="00124372"/>
    <w:rsid w:val="001308CD"/>
    <w:rsid w:val="001357E4"/>
    <w:rsid w:val="00135A29"/>
    <w:rsid w:val="00136135"/>
    <w:rsid w:val="0013731C"/>
    <w:rsid w:val="00137775"/>
    <w:rsid w:val="00142DB8"/>
    <w:rsid w:val="001605CC"/>
    <w:rsid w:val="001659FB"/>
    <w:rsid w:val="00170D1E"/>
    <w:rsid w:val="00172D10"/>
    <w:rsid w:val="001775CD"/>
    <w:rsid w:val="00177BDC"/>
    <w:rsid w:val="001820C1"/>
    <w:rsid w:val="00182507"/>
    <w:rsid w:val="00187039"/>
    <w:rsid w:val="001945B2"/>
    <w:rsid w:val="00196103"/>
    <w:rsid w:val="001A3608"/>
    <w:rsid w:val="001A4854"/>
    <w:rsid w:val="001B1BA1"/>
    <w:rsid w:val="001B7E08"/>
    <w:rsid w:val="001C05EE"/>
    <w:rsid w:val="001C2DB1"/>
    <w:rsid w:val="001C5356"/>
    <w:rsid w:val="001D49FE"/>
    <w:rsid w:val="001D4BA3"/>
    <w:rsid w:val="001D7427"/>
    <w:rsid w:val="001E05E7"/>
    <w:rsid w:val="001E0834"/>
    <w:rsid w:val="001E261F"/>
    <w:rsid w:val="001E27AD"/>
    <w:rsid w:val="001F0EFF"/>
    <w:rsid w:val="00200945"/>
    <w:rsid w:val="00202FCB"/>
    <w:rsid w:val="0020606B"/>
    <w:rsid w:val="00206ECD"/>
    <w:rsid w:val="002121A5"/>
    <w:rsid w:val="00214A47"/>
    <w:rsid w:val="00223FCD"/>
    <w:rsid w:val="0022484C"/>
    <w:rsid w:val="00224C0E"/>
    <w:rsid w:val="00231F99"/>
    <w:rsid w:val="00232986"/>
    <w:rsid w:val="002341CB"/>
    <w:rsid w:val="0024068D"/>
    <w:rsid w:val="00245913"/>
    <w:rsid w:val="00267758"/>
    <w:rsid w:val="00270830"/>
    <w:rsid w:val="002715AD"/>
    <w:rsid w:val="0027429C"/>
    <w:rsid w:val="002A1B4D"/>
    <w:rsid w:val="002A5382"/>
    <w:rsid w:val="002A663A"/>
    <w:rsid w:val="002B047C"/>
    <w:rsid w:val="002B796B"/>
    <w:rsid w:val="002B7F51"/>
    <w:rsid w:val="002C2363"/>
    <w:rsid w:val="002C5F2F"/>
    <w:rsid w:val="002C7150"/>
    <w:rsid w:val="002C7C96"/>
    <w:rsid w:val="002D1B6C"/>
    <w:rsid w:val="002D2AFE"/>
    <w:rsid w:val="002D3E95"/>
    <w:rsid w:val="002F061F"/>
    <w:rsid w:val="002F1E41"/>
    <w:rsid w:val="002F6134"/>
    <w:rsid w:val="00304D3E"/>
    <w:rsid w:val="00312037"/>
    <w:rsid w:val="00312406"/>
    <w:rsid w:val="00317446"/>
    <w:rsid w:val="00324237"/>
    <w:rsid w:val="00332923"/>
    <w:rsid w:val="00334072"/>
    <w:rsid w:val="00334955"/>
    <w:rsid w:val="00336C35"/>
    <w:rsid w:val="00344D7E"/>
    <w:rsid w:val="00361810"/>
    <w:rsid w:val="00362F85"/>
    <w:rsid w:val="003643B8"/>
    <w:rsid w:val="00373FC4"/>
    <w:rsid w:val="00380B3A"/>
    <w:rsid w:val="00381C06"/>
    <w:rsid w:val="00381D95"/>
    <w:rsid w:val="0038260F"/>
    <w:rsid w:val="003845B8"/>
    <w:rsid w:val="003859AF"/>
    <w:rsid w:val="0039392D"/>
    <w:rsid w:val="003A0281"/>
    <w:rsid w:val="003A13E9"/>
    <w:rsid w:val="003A3FDA"/>
    <w:rsid w:val="003B1299"/>
    <w:rsid w:val="003B5D64"/>
    <w:rsid w:val="003B7158"/>
    <w:rsid w:val="003C1AA2"/>
    <w:rsid w:val="003C1DD0"/>
    <w:rsid w:val="003C3AD3"/>
    <w:rsid w:val="003C450B"/>
    <w:rsid w:val="003D50DC"/>
    <w:rsid w:val="003D543C"/>
    <w:rsid w:val="003D7D6E"/>
    <w:rsid w:val="003F68CD"/>
    <w:rsid w:val="0040065D"/>
    <w:rsid w:val="00425FE3"/>
    <w:rsid w:val="00426B6D"/>
    <w:rsid w:val="00430AC0"/>
    <w:rsid w:val="00434109"/>
    <w:rsid w:val="00435E9C"/>
    <w:rsid w:val="00437315"/>
    <w:rsid w:val="00437E53"/>
    <w:rsid w:val="00442F87"/>
    <w:rsid w:val="004476F4"/>
    <w:rsid w:val="00457065"/>
    <w:rsid w:val="00457762"/>
    <w:rsid w:val="00464681"/>
    <w:rsid w:val="004652DB"/>
    <w:rsid w:val="00465F64"/>
    <w:rsid w:val="004665F0"/>
    <w:rsid w:val="0047643C"/>
    <w:rsid w:val="00477A6B"/>
    <w:rsid w:val="004818AE"/>
    <w:rsid w:val="00492D06"/>
    <w:rsid w:val="00494647"/>
    <w:rsid w:val="004A3208"/>
    <w:rsid w:val="004B0DD3"/>
    <w:rsid w:val="004B148B"/>
    <w:rsid w:val="004B21C3"/>
    <w:rsid w:val="004B2769"/>
    <w:rsid w:val="004B6221"/>
    <w:rsid w:val="004C240B"/>
    <w:rsid w:val="004C5937"/>
    <w:rsid w:val="004C63A2"/>
    <w:rsid w:val="004D55F2"/>
    <w:rsid w:val="004D5713"/>
    <w:rsid w:val="004E0EA0"/>
    <w:rsid w:val="004E7953"/>
    <w:rsid w:val="004F2FDC"/>
    <w:rsid w:val="004F3DD8"/>
    <w:rsid w:val="004F5A5B"/>
    <w:rsid w:val="00501E9B"/>
    <w:rsid w:val="0050242B"/>
    <w:rsid w:val="00503340"/>
    <w:rsid w:val="00503707"/>
    <w:rsid w:val="00514D4E"/>
    <w:rsid w:val="005156CE"/>
    <w:rsid w:val="005203DA"/>
    <w:rsid w:val="00522B34"/>
    <w:rsid w:val="00535E47"/>
    <w:rsid w:val="00545AB6"/>
    <w:rsid w:val="00551362"/>
    <w:rsid w:val="00552A4C"/>
    <w:rsid w:val="00552A9B"/>
    <w:rsid w:val="00556A5C"/>
    <w:rsid w:val="00562A1B"/>
    <w:rsid w:val="005650A3"/>
    <w:rsid w:val="0058069D"/>
    <w:rsid w:val="00591E17"/>
    <w:rsid w:val="00593C6A"/>
    <w:rsid w:val="0059457A"/>
    <w:rsid w:val="005972C2"/>
    <w:rsid w:val="005B2450"/>
    <w:rsid w:val="005C6896"/>
    <w:rsid w:val="005D1BB4"/>
    <w:rsid w:val="005D5898"/>
    <w:rsid w:val="005D6BF3"/>
    <w:rsid w:val="005E38ED"/>
    <w:rsid w:val="006069F4"/>
    <w:rsid w:val="00612F9F"/>
    <w:rsid w:val="0061524F"/>
    <w:rsid w:val="00617ACD"/>
    <w:rsid w:val="00623622"/>
    <w:rsid w:val="0062609B"/>
    <w:rsid w:val="006343D7"/>
    <w:rsid w:val="00634EFD"/>
    <w:rsid w:val="00654299"/>
    <w:rsid w:val="006576CD"/>
    <w:rsid w:val="00665FA2"/>
    <w:rsid w:val="00684419"/>
    <w:rsid w:val="0069217E"/>
    <w:rsid w:val="00694A5C"/>
    <w:rsid w:val="00696A7E"/>
    <w:rsid w:val="006A2BA8"/>
    <w:rsid w:val="006A42B3"/>
    <w:rsid w:val="006A48FB"/>
    <w:rsid w:val="006B349C"/>
    <w:rsid w:val="006B4F85"/>
    <w:rsid w:val="006C4880"/>
    <w:rsid w:val="006C53DC"/>
    <w:rsid w:val="006C70E5"/>
    <w:rsid w:val="006D0F08"/>
    <w:rsid w:val="006D0F37"/>
    <w:rsid w:val="006D7DA2"/>
    <w:rsid w:val="006E1AA0"/>
    <w:rsid w:val="006F175D"/>
    <w:rsid w:val="006F2F87"/>
    <w:rsid w:val="006F5382"/>
    <w:rsid w:val="00701643"/>
    <w:rsid w:val="0070667B"/>
    <w:rsid w:val="007068A3"/>
    <w:rsid w:val="007119DD"/>
    <w:rsid w:val="00717B11"/>
    <w:rsid w:val="00720609"/>
    <w:rsid w:val="007230B3"/>
    <w:rsid w:val="00724BF5"/>
    <w:rsid w:val="00725573"/>
    <w:rsid w:val="0072575B"/>
    <w:rsid w:val="0072774D"/>
    <w:rsid w:val="00731712"/>
    <w:rsid w:val="00733D79"/>
    <w:rsid w:val="00735D27"/>
    <w:rsid w:val="0074040D"/>
    <w:rsid w:val="00742D58"/>
    <w:rsid w:val="00745362"/>
    <w:rsid w:val="007529E8"/>
    <w:rsid w:val="00760E18"/>
    <w:rsid w:val="00761899"/>
    <w:rsid w:val="00762968"/>
    <w:rsid w:val="007702E9"/>
    <w:rsid w:val="007704EE"/>
    <w:rsid w:val="00772065"/>
    <w:rsid w:val="00774A6B"/>
    <w:rsid w:val="00777FC8"/>
    <w:rsid w:val="00780EEF"/>
    <w:rsid w:val="0078184C"/>
    <w:rsid w:val="00784D00"/>
    <w:rsid w:val="007909FB"/>
    <w:rsid w:val="007A434A"/>
    <w:rsid w:val="007A4441"/>
    <w:rsid w:val="007B0141"/>
    <w:rsid w:val="007B02DB"/>
    <w:rsid w:val="007B2A3C"/>
    <w:rsid w:val="007C29CB"/>
    <w:rsid w:val="007C4F65"/>
    <w:rsid w:val="007C7D5D"/>
    <w:rsid w:val="007D29FE"/>
    <w:rsid w:val="007D6FC4"/>
    <w:rsid w:val="007E563C"/>
    <w:rsid w:val="007E7348"/>
    <w:rsid w:val="007F7308"/>
    <w:rsid w:val="00802094"/>
    <w:rsid w:val="0080474A"/>
    <w:rsid w:val="00804E6F"/>
    <w:rsid w:val="00810C6E"/>
    <w:rsid w:val="00815AEB"/>
    <w:rsid w:val="0081711D"/>
    <w:rsid w:val="00821D25"/>
    <w:rsid w:val="008264FB"/>
    <w:rsid w:val="00827231"/>
    <w:rsid w:val="00833A0F"/>
    <w:rsid w:val="00834C53"/>
    <w:rsid w:val="008359BB"/>
    <w:rsid w:val="0084047C"/>
    <w:rsid w:val="00841C8D"/>
    <w:rsid w:val="00841E2E"/>
    <w:rsid w:val="008570D5"/>
    <w:rsid w:val="00861D2D"/>
    <w:rsid w:val="00873D62"/>
    <w:rsid w:val="00887F04"/>
    <w:rsid w:val="00893498"/>
    <w:rsid w:val="0089602C"/>
    <w:rsid w:val="008A7E00"/>
    <w:rsid w:val="008B3FDA"/>
    <w:rsid w:val="008B5E9A"/>
    <w:rsid w:val="008B61AA"/>
    <w:rsid w:val="008D269A"/>
    <w:rsid w:val="008D5E6A"/>
    <w:rsid w:val="008E3237"/>
    <w:rsid w:val="008E7559"/>
    <w:rsid w:val="00901AB3"/>
    <w:rsid w:val="00902BA6"/>
    <w:rsid w:val="009052A3"/>
    <w:rsid w:val="00905AD3"/>
    <w:rsid w:val="00916D45"/>
    <w:rsid w:val="00921739"/>
    <w:rsid w:val="00925E76"/>
    <w:rsid w:val="00926A65"/>
    <w:rsid w:val="00926D2D"/>
    <w:rsid w:val="0093475C"/>
    <w:rsid w:val="0094126A"/>
    <w:rsid w:val="009414CE"/>
    <w:rsid w:val="00952B60"/>
    <w:rsid w:val="00957F3F"/>
    <w:rsid w:val="009616D5"/>
    <w:rsid w:val="0097245B"/>
    <w:rsid w:val="00975CC4"/>
    <w:rsid w:val="009811A7"/>
    <w:rsid w:val="009825C9"/>
    <w:rsid w:val="00983A86"/>
    <w:rsid w:val="00984456"/>
    <w:rsid w:val="00991047"/>
    <w:rsid w:val="009917E7"/>
    <w:rsid w:val="00992716"/>
    <w:rsid w:val="0099417E"/>
    <w:rsid w:val="009946CC"/>
    <w:rsid w:val="009979BD"/>
    <w:rsid w:val="009A1870"/>
    <w:rsid w:val="009A1DB0"/>
    <w:rsid w:val="009A4C2D"/>
    <w:rsid w:val="009A70CE"/>
    <w:rsid w:val="009B274F"/>
    <w:rsid w:val="009B5F4B"/>
    <w:rsid w:val="009B79FB"/>
    <w:rsid w:val="009C0EF0"/>
    <w:rsid w:val="009C3C9C"/>
    <w:rsid w:val="009C47F1"/>
    <w:rsid w:val="009C4DEE"/>
    <w:rsid w:val="009D415C"/>
    <w:rsid w:val="009D6289"/>
    <w:rsid w:val="009E0CB4"/>
    <w:rsid w:val="009E4FAF"/>
    <w:rsid w:val="009E64DB"/>
    <w:rsid w:val="009F1BB3"/>
    <w:rsid w:val="009F4848"/>
    <w:rsid w:val="00A0288A"/>
    <w:rsid w:val="00A041FB"/>
    <w:rsid w:val="00A04A9B"/>
    <w:rsid w:val="00A057EE"/>
    <w:rsid w:val="00A059FF"/>
    <w:rsid w:val="00A202BC"/>
    <w:rsid w:val="00A24E06"/>
    <w:rsid w:val="00A32B91"/>
    <w:rsid w:val="00A33D51"/>
    <w:rsid w:val="00A419EC"/>
    <w:rsid w:val="00A464A4"/>
    <w:rsid w:val="00A50065"/>
    <w:rsid w:val="00A511E4"/>
    <w:rsid w:val="00A63E1E"/>
    <w:rsid w:val="00A65A5C"/>
    <w:rsid w:val="00A6626F"/>
    <w:rsid w:val="00A70FC9"/>
    <w:rsid w:val="00A73454"/>
    <w:rsid w:val="00A858AD"/>
    <w:rsid w:val="00A86982"/>
    <w:rsid w:val="00A872D3"/>
    <w:rsid w:val="00A946C1"/>
    <w:rsid w:val="00A955BA"/>
    <w:rsid w:val="00AA2F31"/>
    <w:rsid w:val="00AA3143"/>
    <w:rsid w:val="00AA3B27"/>
    <w:rsid w:val="00AB12E3"/>
    <w:rsid w:val="00AB3C33"/>
    <w:rsid w:val="00AC33CC"/>
    <w:rsid w:val="00AC4AD0"/>
    <w:rsid w:val="00AC629B"/>
    <w:rsid w:val="00AD7251"/>
    <w:rsid w:val="00AE37FF"/>
    <w:rsid w:val="00AE507C"/>
    <w:rsid w:val="00AF472B"/>
    <w:rsid w:val="00AF48FA"/>
    <w:rsid w:val="00B1117C"/>
    <w:rsid w:val="00B15166"/>
    <w:rsid w:val="00B159BA"/>
    <w:rsid w:val="00B16825"/>
    <w:rsid w:val="00B334BF"/>
    <w:rsid w:val="00B47418"/>
    <w:rsid w:val="00B52FEC"/>
    <w:rsid w:val="00B57C4A"/>
    <w:rsid w:val="00B6195E"/>
    <w:rsid w:val="00B627CA"/>
    <w:rsid w:val="00B63421"/>
    <w:rsid w:val="00B645AA"/>
    <w:rsid w:val="00B74C0B"/>
    <w:rsid w:val="00B761E2"/>
    <w:rsid w:val="00B77B64"/>
    <w:rsid w:val="00B9129E"/>
    <w:rsid w:val="00B95391"/>
    <w:rsid w:val="00BA0818"/>
    <w:rsid w:val="00BA66AA"/>
    <w:rsid w:val="00BB0C27"/>
    <w:rsid w:val="00BB3DD1"/>
    <w:rsid w:val="00BB685F"/>
    <w:rsid w:val="00BC1CEA"/>
    <w:rsid w:val="00BC2354"/>
    <w:rsid w:val="00BC3EEA"/>
    <w:rsid w:val="00BC6767"/>
    <w:rsid w:val="00BD0535"/>
    <w:rsid w:val="00BE6553"/>
    <w:rsid w:val="00BF0DEF"/>
    <w:rsid w:val="00C05800"/>
    <w:rsid w:val="00C10964"/>
    <w:rsid w:val="00C118A7"/>
    <w:rsid w:val="00C14758"/>
    <w:rsid w:val="00C20E66"/>
    <w:rsid w:val="00C22A2A"/>
    <w:rsid w:val="00C23F68"/>
    <w:rsid w:val="00C3531C"/>
    <w:rsid w:val="00C7541F"/>
    <w:rsid w:val="00C76190"/>
    <w:rsid w:val="00C87FC1"/>
    <w:rsid w:val="00C97012"/>
    <w:rsid w:val="00CA23D4"/>
    <w:rsid w:val="00CA7FFE"/>
    <w:rsid w:val="00CB41E8"/>
    <w:rsid w:val="00CC0606"/>
    <w:rsid w:val="00CC0BCF"/>
    <w:rsid w:val="00CD1DC1"/>
    <w:rsid w:val="00CD6F04"/>
    <w:rsid w:val="00CF18BA"/>
    <w:rsid w:val="00CF21EB"/>
    <w:rsid w:val="00CF48D5"/>
    <w:rsid w:val="00D02BFE"/>
    <w:rsid w:val="00D02DC1"/>
    <w:rsid w:val="00D06137"/>
    <w:rsid w:val="00D11801"/>
    <w:rsid w:val="00D126A5"/>
    <w:rsid w:val="00D36F43"/>
    <w:rsid w:val="00D4062C"/>
    <w:rsid w:val="00D44476"/>
    <w:rsid w:val="00D46331"/>
    <w:rsid w:val="00D47D24"/>
    <w:rsid w:val="00D51E0F"/>
    <w:rsid w:val="00D60293"/>
    <w:rsid w:val="00D60739"/>
    <w:rsid w:val="00D607B0"/>
    <w:rsid w:val="00D66AC3"/>
    <w:rsid w:val="00D7526E"/>
    <w:rsid w:val="00D91B3B"/>
    <w:rsid w:val="00D92DE7"/>
    <w:rsid w:val="00DA0466"/>
    <w:rsid w:val="00DA0DCE"/>
    <w:rsid w:val="00DA300F"/>
    <w:rsid w:val="00DA5054"/>
    <w:rsid w:val="00DA693E"/>
    <w:rsid w:val="00DB3212"/>
    <w:rsid w:val="00DC1173"/>
    <w:rsid w:val="00DC184C"/>
    <w:rsid w:val="00DC207A"/>
    <w:rsid w:val="00DC2721"/>
    <w:rsid w:val="00DD2FD9"/>
    <w:rsid w:val="00DD5467"/>
    <w:rsid w:val="00DD6D59"/>
    <w:rsid w:val="00DD7D88"/>
    <w:rsid w:val="00DE654E"/>
    <w:rsid w:val="00DF0367"/>
    <w:rsid w:val="00DF03D7"/>
    <w:rsid w:val="00DF561D"/>
    <w:rsid w:val="00DF6223"/>
    <w:rsid w:val="00E03E48"/>
    <w:rsid w:val="00E13630"/>
    <w:rsid w:val="00E24E7D"/>
    <w:rsid w:val="00E269F3"/>
    <w:rsid w:val="00E36713"/>
    <w:rsid w:val="00E40080"/>
    <w:rsid w:val="00E47CC6"/>
    <w:rsid w:val="00E5688F"/>
    <w:rsid w:val="00E56DAB"/>
    <w:rsid w:val="00E6262E"/>
    <w:rsid w:val="00E63EB5"/>
    <w:rsid w:val="00E66564"/>
    <w:rsid w:val="00E75DFD"/>
    <w:rsid w:val="00E77F66"/>
    <w:rsid w:val="00E825FD"/>
    <w:rsid w:val="00E85AF9"/>
    <w:rsid w:val="00E95DDC"/>
    <w:rsid w:val="00EA1D02"/>
    <w:rsid w:val="00EA549B"/>
    <w:rsid w:val="00EB096C"/>
    <w:rsid w:val="00EC054E"/>
    <w:rsid w:val="00ED1460"/>
    <w:rsid w:val="00ED23AC"/>
    <w:rsid w:val="00ED2B49"/>
    <w:rsid w:val="00ED7F92"/>
    <w:rsid w:val="00EE0360"/>
    <w:rsid w:val="00EE0E3C"/>
    <w:rsid w:val="00EF141C"/>
    <w:rsid w:val="00EF3CCC"/>
    <w:rsid w:val="00F06D41"/>
    <w:rsid w:val="00F14EA7"/>
    <w:rsid w:val="00F23CC5"/>
    <w:rsid w:val="00F2480A"/>
    <w:rsid w:val="00F25467"/>
    <w:rsid w:val="00F26AFF"/>
    <w:rsid w:val="00F27148"/>
    <w:rsid w:val="00F27CC1"/>
    <w:rsid w:val="00F361B6"/>
    <w:rsid w:val="00F457C7"/>
    <w:rsid w:val="00F45BC8"/>
    <w:rsid w:val="00F45FF2"/>
    <w:rsid w:val="00F57504"/>
    <w:rsid w:val="00F57C68"/>
    <w:rsid w:val="00F61584"/>
    <w:rsid w:val="00F6521E"/>
    <w:rsid w:val="00F66135"/>
    <w:rsid w:val="00F964FB"/>
    <w:rsid w:val="00FB21C1"/>
    <w:rsid w:val="00FB3766"/>
    <w:rsid w:val="00FC46CB"/>
    <w:rsid w:val="00FC4C13"/>
    <w:rsid w:val="00FC5148"/>
    <w:rsid w:val="00FD22E4"/>
    <w:rsid w:val="00FD61D2"/>
    <w:rsid w:val="00FE30D0"/>
    <w:rsid w:val="00FF11B4"/>
    <w:rsid w:val="00FF3592"/>
    <w:rsid w:val="00FF4158"/>
    <w:rsid w:val="00FF55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F597A86-94FD-45FB-8E5A-E6DC31D4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9CD"/>
    <w:rPr>
      <w:sz w:val="24"/>
      <w:szCs w:val="24"/>
      <w:lang w:val="en-US" w:eastAsia="en-US"/>
    </w:rPr>
  </w:style>
  <w:style w:type="paragraph" w:styleId="Heading3">
    <w:name w:val="heading 3"/>
    <w:basedOn w:val="Normal"/>
    <w:link w:val="Heading3Char"/>
    <w:uiPriority w:val="9"/>
    <w:qFormat/>
    <w:rsid w:val="008D269A"/>
    <w:pPr>
      <w:spacing w:before="100" w:beforeAutospacing="1" w:after="100" w:afterAutospacing="1"/>
      <w:outlineLvl w:val="2"/>
    </w:pPr>
    <w:rPr>
      <w:rFonts w:ascii="Times" w:hAnsi="Times"/>
      <w:b/>
      <w:bCs/>
      <w:sz w:val="27"/>
      <w:szCs w:val="27"/>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A13E9"/>
    <w:rPr>
      <w:rFonts w:cs="Times New Roman"/>
      <w:color w:val="0000FF"/>
      <w:u w:val="single"/>
    </w:rPr>
  </w:style>
  <w:style w:type="paragraph" w:styleId="Header">
    <w:name w:val="header"/>
    <w:basedOn w:val="Normal"/>
    <w:link w:val="HeaderChar"/>
    <w:uiPriority w:val="99"/>
    <w:rsid w:val="005A2262"/>
    <w:pPr>
      <w:tabs>
        <w:tab w:val="center" w:pos="4320"/>
        <w:tab w:val="right" w:pos="8640"/>
      </w:tabs>
    </w:pPr>
  </w:style>
  <w:style w:type="character" w:customStyle="1" w:styleId="HeaderChar">
    <w:name w:val="Header Char"/>
    <w:link w:val="Header"/>
    <w:uiPriority w:val="99"/>
    <w:semiHidden/>
    <w:locked/>
    <w:rsid w:val="00A669CD"/>
    <w:rPr>
      <w:rFonts w:cs="Times New Roman"/>
      <w:sz w:val="24"/>
      <w:szCs w:val="24"/>
      <w:lang w:val="en-US" w:eastAsia="en-US"/>
    </w:rPr>
  </w:style>
  <w:style w:type="paragraph" w:styleId="Footer">
    <w:name w:val="footer"/>
    <w:basedOn w:val="Normal"/>
    <w:link w:val="FooterChar"/>
    <w:uiPriority w:val="99"/>
    <w:rsid w:val="005A2262"/>
    <w:pPr>
      <w:tabs>
        <w:tab w:val="center" w:pos="4320"/>
        <w:tab w:val="right" w:pos="8640"/>
      </w:tabs>
    </w:pPr>
  </w:style>
  <w:style w:type="character" w:customStyle="1" w:styleId="FooterChar">
    <w:name w:val="Footer Char"/>
    <w:link w:val="Footer"/>
    <w:uiPriority w:val="99"/>
    <w:semiHidden/>
    <w:locked/>
    <w:rsid w:val="00A669CD"/>
    <w:rPr>
      <w:rFonts w:cs="Times New Roman"/>
      <w:sz w:val="24"/>
      <w:szCs w:val="24"/>
      <w:lang w:val="en-US" w:eastAsia="en-US"/>
    </w:rPr>
  </w:style>
  <w:style w:type="paragraph" w:styleId="BalloonText">
    <w:name w:val="Balloon Text"/>
    <w:basedOn w:val="Normal"/>
    <w:link w:val="BalloonTextChar"/>
    <w:uiPriority w:val="99"/>
    <w:semiHidden/>
    <w:rsid w:val="004B1A43"/>
    <w:rPr>
      <w:rFonts w:ascii="Tahoma" w:hAnsi="Tahoma"/>
      <w:sz w:val="16"/>
      <w:szCs w:val="16"/>
    </w:rPr>
  </w:style>
  <w:style w:type="character" w:customStyle="1" w:styleId="BalloonTextChar">
    <w:name w:val="Balloon Text Char"/>
    <w:link w:val="BalloonText"/>
    <w:uiPriority w:val="99"/>
    <w:semiHidden/>
    <w:locked/>
    <w:rsid w:val="00A669CD"/>
    <w:rPr>
      <w:rFonts w:ascii="Tahoma" w:hAnsi="Tahoma" w:cs="Tahoma"/>
      <w:sz w:val="16"/>
      <w:szCs w:val="16"/>
      <w:lang w:val="en-US" w:eastAsia="en-US"/>
    </w:rPr>
  </w:style>
  <w:style w:type="paragraph" w:customStyle="1" w:styleId="Address2">
    <w:name w:val="Address 2"/>
    <w:basedOn w:val="Normal"/>
    <w:uiPriority w:val="99"/>
    <w:rsid w:val="00313A3F"/>
    <w:pPr>
      <w:spacing w:line="160" w:lineRule="atLeast"/>
      <w:jc w:val="center"/>
    </w:pPr>
    <w:rPr>
      <w:rFonts w:ascii="Garamond" w:hAnsi="Garamond" w:cs="Garamond"/>
      <w:caps/>
      <w:spacing w:val="30"/>
      <w:sz w:val="15"/>
      <w:szCs w:val="15"/>
    </w:rPr>
  </w:style>
  <w:style w:type="paragraph" w:customStyle="1" w:styleId="Name">
    <w:name w:val="Name"/>
    <w:basedOn w:val="Normal"/>
    <w:next w:val="Normal"/>
    <w:uiPriority w:val="99"/>
    <w:rsid w:val="00313A3F"/>
    <w:pPr>
      <w:spacing w:after="440" w:line="240" w:lineRule="atLeast"/>
      <w:jc w:val="center"/>
    </w:pPr>
    <w:rPr>
      <w:rFonts w:ascii="Garamond" w:hAnsi="Garamond" w:cs="Garamond"/>
      <w:caps/>
      <w:spacing w:val="80"/>
      <w:sz w:val="44"/>
      <w:szCs w:val="44"/>
    </w:rPr>
  </w:style>
  <w:style w:type="character" w:customStyle="1" w:styleId="klink">
    <w:name w:val="klink"/>
    <w:uiPriority w:val="99"/>
    <w:rsid w:val="00837CA1"/>
    <w:rPr>
      <w:rFonts w:cs="Times New Roman"/>
    </w:rPr>
  </w:style>
  <w:style w:type="paragraph" w:styleId="ListBullet2">
    <w:name w:val="List Bullet 2"/>
    <w:basedOn w:val="Normal"/>
    <w:autoRedefine/>
    <w:uiPriority w:val="99"/>
    <w:rsid w:val="00B22036"/>
    <w:rPr>
      <w:rFonts w:ascii="Arial" w:hAnsi="Arial" w:cs="Arial"/>
      <w:sz w:val="22"/>
      <w:szCs w:val="22"/>
    </w:rPr>
  </w:style>
  <w:style w:type="table" w:styleId="TableGrid">
    <w:name w:val="Table Grid"/>
    <w:basedOn w:val="TableNormal"/>
    <w:uiPriority w:val="99"/>
    <w:rsid w:val="0083458D"/>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B22036"/>
    <w:pPr>
      <w:jc w:val="center"/>
    </w:pPr>
    <w:rPr>
      <w:rFonts w:ascii="Arial" w:hAnsi="Arial"/>
      <w:b/>
      <w:bCs/>
      <w:lang w:val="x-none" w:eastAsia="x-none"/>
    </w:rPr>
  </w:style>
  <w:style w:type="character" w:customStyle="1" w:styleId="TitleChar">
    <w:name w:val="Title Char"/>
    <w:link w:val="Title"/>
    <w:uiPriority w:val="99"/>
    <w:locked/>
    <w:rsid w:val="00B22036"/>
    <w:rPr>
      <w:rFonts w:ascii="Arial" w:hAnsi="Arial" w:cs="Arial"/>
      <w:b/>
      <w:bCs/>
      <w:sz w:val="24"/>
      <w:szCs w:val="24"/>
    </w:rPr>
  </w:style>
  <w:style w:type="paragraph" w:styleId="BodyTextIndent2">
    <w:name w:val="Body Text Indent 2"/>
    <w:basedOn w:val="Normal"/>
    <w:link w:val="BodyTextIndent2Char"/>
    <w:uiPriority w:val="99"/>
    <w:rsid w:val="00483BE9"/>
    <w:pPr>
      <w:spacing w:after="120" w:line="480" w:lineRule="auto"/>
      <w:ind w:left="283"/>
    </w:pPr>
    <w:rPr>
      <w:lang w:val="x-none" w:eastAsia="x-none"/>
    </w:rPr>
  </w:style>
  <w:style w:type="character" w:customStyle="1" w:styleId="BodyTextIndent2Char">
    <w:name w:val="Body Text Indent 2 Char"/>
    <w:link w:val="BodyTextIndent2"/>
    <w:uiPriority w:val="99"/>
    <w:locked/>
    <w:rsid w:val="00483BE9"/>
    <w:rPr>
      <w:rFonts w:cs="Times New Roman"/>
      <w:sz w:val="24"/>
      <w:szCs w:val="24"/>
    </w:rPr>
  </w:style>
  <w:style w:type="paragraph" w:customStyle="1" w:styleId="RecipientAddress">
    <w:name w:val="Recipient Address"/>
    <w:basedOn w:val="Normal"/>
    <w:rsid w:val="008B53DB"/>
  </w:style>
  <w:style w:type="character" w:customStyle="1" w:styleId="Quote1">
    <w:name w:val="Quote1"/>
    <w:basedOn w:val="DefaultParagraphFont"/>
    <w:rsid w:val="008B53DB"/>
  </w:style>
  <w:style w:type="paragraph" w:styleId="NormalWeb">
    <w:name w:val="Normal (Web)"/>
    <w:basedOn w:val="Normal"/>
    <w:uiPriority w:val="99"/>
    <w:unhideWhenUsed/>
    <w:rsid w:val="00A6626F"/>
  </w:style>
  <w:style w:type="character" w:styleId="Strong">
    <w:name w:val="Strong"/>
    <w:uiPriority w:val="22"/>
    <w:qFormat/>
    <w:rsid w:val="00A86982"/>
    <w:rPr>
      <w:b/>
      <w:bCs/>
    </w:rPr>
  </w:style>
  <w:style w:type="paragraph" w:customStyle="1" w:styleId="Default">
    <w:name w:val="Default"/>
    <w:rsid w:val="00465F64"/>
    <w:pPr>
      <w:widowControl w:val="0"/>
      <w:autoSpaceDE w:val="0"/>
      <w:autoSpaceDN w:val="0"/>
      <w:adjustRightInd w:val="0"/>
    </w:pPr>
    <w:rPr>
      <w:color w:val="000000"/>
      <w:sz w:val="24"/>
      <w:szCs w:val="24"/>
      <w:lang w:val="en-US" w:eastAsia="en-US"/>
    </w:rPr>
  </w:style>
  <w:style w:type="paragraph" w:customStyle="1" w:styleId="LightGrid-Accent31">
    <w:name w:val="Light Grid - Accent 31"/>
    <w:basedOn w:val="Normal"/>
    <w:uiPriority w:val="34"/>
    <w:qFormat/>
    <w:rsid w:val="00DF6223"/>
    <w:pPr>
      <w:ind w:left="720"/>
      <w:contextualSpacing/>
    </w:pPr>
    <w:rPr>
      <w:rFonts w:ascii="Cambria" w:eastAsia="MS Mincho" w:hAnsi="Cambria"/>
    </w:rPr>
  </w:style>
  <w:style w:type="paragraph" w:customStyle="1" w:styleId="MediumGrid2-Accent11">
    <w:name w:val="Medium Grid 2 - Accent 11"/>
    <w:uiPriority w:val="1"/>
    <w:qFormat/>
    <w:rsid w:val="00772065"/>
    <w:rPr>
      <w:rFonts w:ascii="Calibri" w:eastAsia="Calibri" w:hAnsi="Calibri"/>
      <w:sz w:val="22"/>
      <w:szCs w:val="22"/>
      <w:lang w:eastAsia="en-US"/>
    </w:rPr>
  </w:style>
  <w:style w:type="character" w:customStyle="1" w:styleId="apple-converted-space">
    <w:name w:val="apple-converted-space"/>
    <w:rsid w:val="003A0281"/>
  </w:style>
  <w:style w:type="character" w:styleId="FollowedHyperlink">
    <w:name w:val="FollowedHyperlink"/>
    <w:uiPriority w:val="99"/>
    <w:semiHidden/>
    <w:unhideWhenUsed/>
    <w:rsid w:val="002D1B6C"/>
    <w:rPr>
      <w:color w:val="800080"/>
      <w:u w:val="single"/>
    </w:rPr>
  </w:style>
  <w:style w:type="paragraph" w:customStyle="1" w:styleId="MediumGrid21">
    <w:name w:val="Medium Grid 21"/>
    <w:uiPriority w:val="1"/>
    <w:qFormat/>
    <w:rsid w:val="00435E9C"/>
    <w:rPr>
      <w:rFonts w:ascii="Calibri" w:eastAsia="Calibri" w:hAnsi="Calibri"/>
      <w:sz w:val="22"/>
      <w:szCs w:val="22"/>
      <w:lang w:eastAsia="en-US"/>
    </w:rPr>
  </w:style>
  <w:style w:type="character" w:customStyle="1" w:styleId="hl">
    <w:name w:val="hl"/>
    <w:rsid w:val="00780EEF"/>
  </w:style>
  <w:style w:type="paragraph" w:customStyle="1" w:styleId="ColorfulList-Accent11">
    <w:name w:val="Colorful List - Accent 11"/>
    <w:basedOn w:val="Normal"/>
    <w:uiPriority w:val="34"/>
    <w:qFormat/>
    <w:rsid w:val="00780EEF"/>
    <w:pPr>
      <w:spacing w:after="200" w:line="276" w:lineRule="auto"/>
      <w:ind w:left="720"/>
      <w:contextualSpacing/>
    </w:pPr>
    <w:rPr>
      <w:rFonts w:ascii="Cambria" w:eastAsia="Cambria" w:hAnsi="Cambria"/>
      <w:sz w:val="22"/>
      <w:szCs w:val="22"/>
      <w:lang w:val="en-CA"/>
    </w:rPr>
  </w:style>
  <w:style w:type="character" w:styleId="Emphasis">
    <w:name w:val="Emphasis"/>
    <w:uiPriority w:val="20"/>
    <w:qFormat/>
    <w:rsid w:val="008D269A"/>
    <w:rPr>
      <w:i/>
      <w:iCs/>
    </w:rPr>
  </w:style>
  <w:style w:type="character" w:customStyle="1" w:styleId="Heading3Char">
    <w:name w:val="Heading 3 Char"/>
    <w:link w:val="Heading3"/>
    <w:uiPriority w:val="9"/>
    <w:rsid w:val="008D269A"/>
    <w:rPr>
      <w:rFonts w:ascii="Times" w:hAnsi="Times"/>
      <w:b/>
      <w:bCs/>
      <w:sz w:val="27"/>
      <w:szCs w:val="27"/>
    </w:rPr>
  </w:style>
  <w:style w:type="paragraph" w:styleId="ListParagraph">
    <w:name w:val="List Paragraph"/>
    <w:basedOn w:val="Normal"/>
    <w:uiPriority w:val="34"/>
    <w:qFormat/>
    <w:rsid w:val="00701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23784">
      <w:marLeft w:val="0"/>
      <w:marRight w:val="0"/>
      <w:marTop w:val="0"/>
      <w:marBottom w:val="0"/>
      <w:divBdr>
        <w:top w:val="none" w:sz="0" w:space="0" w:color="auto"/>
        <w:left w:val="none" w:sz="0" w:space="0" w:color="auto"/>
        <w:bottom w:val="none" w:sz="0" w:space="0" w:color="auto"/>
        <w:right w:val="none" w:sz="0" w:space="0" w:color="auto"/>
      </w:divBdr>
    </w:div>
    <w:div w:id="181817965">
      <w:bodyDiv w:val="1"/>
      <w:marLeft w:val="0"/>
      <w:marRight w:val="0"/>
      <w:marTop w:val="0"/>
      <w:marBottom w:val="0"/>
      <w:divBdr>
        <w:top w:val="none" w:sz="0" w:space="0" w:color="auto"/>
        <w:left w:val="none" w:sz="0" w:space="0" w:color="auto"/>
        <w:bottom w:val="none" w:sz="0" w:space="0" w:color="auto"/>
        <w:right w:val="none" w:sz="0" w:space="0" w:color="auto"/>
      </w:divBdr>
    </w:div>
    <w:div w:id="271674851">
      <w:bodyDiv w:val="1"/>
      <w:marLeft w:val="0"/>
      <w:marRight w:val="0"/>
      <w:marTop w:val="0"/>
      <w:marBottom w:val="0"/>
      <w:divBdr>
        <w:top w:val="none" w:sz="0" w:space="0" w:color="auto"/>
        <w:left w:val="none" w:sz="0" w:space="0" w:color="auto"/>
        <w:bottom w:val="none" w:sz="0" w:space="0" w:color="auto"/>
        <w:right w:val="none" w:sz="0" w:space="0" w:color="auto"/>
      </w:divBdr>
    </w:div>
    <w:div w:id="342170411">
      <w:bodyDiv w:val="1"/>
      <w:marLeft w:val="0"/>
      <w:marRight w:val="0"/>
      <w:marTop w:val="0"/>
      <w:marBottom w:val="0"/>
      <w:divBdr>
        <w:top w:val="none" w:sz="0" w:space="0" w:color="auto"/>
        <w:left w:val="none" w:sz="0" w:space="0" w:color="auto"/>
        <w:bottom w:val="none" w:sz="0" w:space="0" w:color="auto"/>
        <w:right w:val="none" w:sz="0" w:space="0" w:color="auto"/>
      </w:divBdr>
    </w:div>
    <w:div w:id="526060257">
      <w:bodyDiv w:val="1"/>
      <w:marLeft w:val="0"/>
      <w:marRight w:val="0"/>
      <w:marTop w:val="0"/>
      <w:marBottom w:val="0"/>
      <w:divBdr>
        <w:top w:val="none" w:sz="0" w:space="0" w:color="auto"/>
        <w:left w:val="none" w:sz="0" w:space="0" w:color="auto"/>
        <w:bottom w:val="none" w:sz="0" w:space="0" w:color="auto"/>
        <w:right w:val="none" w:sz="0" w:space="0" w:color="auto"/>
      </w:divBdr>
    </w:div>
    <w:div w:id="539782147">
      <w:bodyDiv w:val="1"/>
      <w:marLeft w:val="0"/>
      <w:marRight w:val="0"/>
      <w:marTop w:val="0"/>
      <w:marBottom w:val="0"/>
      <w:divBdr>
        <w:top w:val="none" w:sz="0" w:space="0" w:color="auto"/>
        <w:left w:val="none" w:sz="0" w:space="0" w:color="auto"/>
        <w:bottom w:val="none" w:sz="0" w:space="0" w:color="auto"/>
        <w:right w:val="none" w:sz="0" w:space="0" w:color="auto"/>
      </w:divBdr>
    </w:div>
    <w:div w:id="608314009">
      <w:bodyDiv w:val="1"/>
      <w:marLeft w:val="0"/>
      <w:marRight w:val="0"/>
      <w:marTop w:val="0"/>
      <w:marBottom w:val="0"/>
      <w:divBdr>
        <w:top w:val="none" w:sz="0" w:space="0" w:color="auto"/>
        <w:left w:val="none" w:sz="0" w:space="0" w:color="auto"/>
        <w:bottom w:val="none" w:sz="0" w:space="0" w:color="auto"/>
        <w:right w:val="none" w:sz="0" w:space="0" w:color="auto"/>
      </w:divBdr>
    </w:div>
    <w:div w:id="619999272">
      <w:bodyDiv w:val="1"/>
      <w:marLeft w:val="0"/>
      <w:marRight w:val="0"/>
      <w:marTop w:val="0"/>
      <w:marBottom w:val="0"/>
      <w:divBdr>
        <w:top w:val="none" w:sz="0" w:space="0" w:color="auto"/>
        <w:left w:val="none" w:sz="0" w:space="0" w:color="auto"/>
        <w:bottom w:val="none" w:sz="0" w:space="0" w:color="auto"/>
        <w:right w:val="none" w:sz="0" w:space="0" w:color="auto"/>
      </w:divBdr>
      <w:divsChild>
        <w:div w:id="1168903366">
          <w:marLeft w:val="0"/>
          <w:marRight w:val="0"/>
          <w:marTop w:val="0"/>
          <w:marBottom w:val="0"/>
          <w:divBdr>
            <w:top w:val="none" w:sz="0" w:space="0" w:color="auto"/>
            <w:left w:val="none" w:sz="0" w:space="0" w:color="auto"/>
            <w:bottom w:val="none" w:sz="0" w:space="0" w:color="auto"/>
            <w:right w:val="none" w:sz="0" w:space="0" w:color="auto"/>
          </w:divBdr>
          <w:divsChild>
            <w:div w:id="441729731">
              <w:marLeft w:val="0"/>
              <w:marRight w:val="0"/>
              <w:marTop w:val="0"/>
              <w:marBottom w:val="0"/>
              <w:divBdr>
                <w:top w:val="none" w:sz="0" w:space="0" w:color="auto"/>
                <w:left w:val="none" w:sz="0" w:space="0" w:color="auto"/>
                <w:bottom w:val="none" w:sz="0" w:space="0" w:color="auto"/>
                <w:right w:val="none" w:sz="0" w:space="0" w:color="auto"/>
              </w:divBdr>
              <w:divsChild>
                <w:div w:id="7763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628629">
      <w:bodyDiv w:val="1"/>
      <w:marLeft w:val="0"/>
      <w:marRight w:val="0"/>
      <w:marTop w:val="0"/>
      <w:marBottom w:val="0"/>
      <w:divBdr>
        <w:top w:val="none" w:sz="0" w:space="0" w:color="auto"/>
        <w:left w:val="none" w:sz="0" w:space="0" w:color="auto"/>
        <w:bottom w:val="none" w:sz="0" w:space="0" w:color="auto"/>
        <w:right w:val="none" w:sz="0" w:space="0" w:color="auto"/>
      </w:divBdr>
    </w:div>
    <w:div w:id="909344570">
      <w:bodyDiv w:val="1"/>
      <w:marLeft w:val="0"/>
      <w:marRight w:val="0"/>
      <w:marTop w:val="0"/>
      <w:marBottom w:val="0"/>
      <w:divBdr>
        <w:top w:val="none" w:sz="0" w:space="0" w:color="auto"/>
        <w:left w:val="none" w:sz="0" w:space="0" w:color="auto"/>
        <w:bottom w:val="none" w:sz="0" w:space="0" w:color="auto"/>
        <w:right w:val="none" w:sz="0" w:space="0" w:color="auto"/>
      </w:divBdr>
    </w:div>
    <w:div w:id="954216839">
      <w:bodyDiv w:val="1"/>
      <w:marLeft w:val="0"/>
      <w:marRight w:val="0"/>
      <w:marTop w:val="0"/>
      <w:marBottom w:val="0"/>
      <w:divBdr>
        <w:top w:val="none" w:sz="0" w:space="0" w:color="auto"/>
        <w:left w:val="none" w:sz="0" w:space="0" w:color="auto"/>
        <w:bottom w:val="none" w:sz="0" w:space="0" w:color="auto"/>
        <w:right w:val="none" w:sz="0" w:space="0" w:color="auto"/>
      </w:divBdr>
    </w:div>
    <w:div w:id="983851834">
      <w:bodyDiv w:val="1"/>
      <w:marLeft w:val="0"/>
      <w:marRight w:val="0"/>
      <w:marTop w:val="0"/>
      <w:marBottom w:val="0"/>
      <w:divBdr>
        <w:top w:val="none" w:sz="0" w:space="0" w:color="auto"/>
        <w:left w:val="none" w:sz="0" w:space="0" w:color="auto"/>
        <w:bottom w:val="none" w:sz="0" w:space="0" w:color="auto"/>
        <w:right w:val="none" w:sz="0" w:space="0" w:color="auto"/>
      </w:divBdr>
    </w:div>
    <w:div w:id="1054306247">
      <w:bodyDiv w:val="1"/>
      <w:marLeft w:val="0"/>
      <w:marRight w:val="0"/>
      <w:marTop w:val="0"/>
      <w:marBottom w:val="0"/>
      <w:divBdr>
        <w:top w:val="none" w:sz="0" w:space="0" w:color="auto"/>
        <w:left w:val="none" w:sz="0" w:space="0" w:color="auto"/>
        <w:bottom w:val="none" w:sz="0" w:space="0" w:color="auto"/>
        <w:right w:val="none" w:sz="0" w:space="0" w:color="auto"/>
      </w:divBdr>
    </w:div>
    <w:div w:id="1064912661">
      <w:bodyDiv w:val="1"/>
      <w:marLeft w:val="0"/>
      <w:marRight w:val="0"/>
      <w:marTop w:val="0"/>
      <w:marBottom w:val="0"/>
      <w:divBdr>
        <w:top w:val="none" w:sz="0" w:space="0" w:color="auto"/>
        <w:left w:val="none" w:sz="0" w:space="0" w:color="auto"/>
        <w:bottom w:val="none" w:sz="0" w:space="0" w:color="auto"/>
        <w:right w:val="none" w:sz="0" w:space="0" w:color="auto"/>
      </w:divBdr>
    </w:div>
    <w:div w:id="1129668322">
      <w:bodyDiv w:val="1"/>
      <w:marLeft w:val="0"/>
      <w:marRight w:val="0"/>
      <w:marTop w:val="0"/>
      <w:marBottom w:val="0"/>
      <w:divBdr>
        <w:top w:val="none" w:sz="0" w:space="0" w:color="auto"/>
        <w:left w:val="none" w:sz="0" w:space="0" w:color="auto"/>
        <w:bottom w:val="none" w:sz="0" w:space="0" w:color="auto"/>
        <w:right w:val="none" w:sz="0" w:space="0" w:color="auto"/>
      </w:divBdr>
    </w:div>
    <w:div w:id="1167132189">
      <w:bodyDiv w:val="1"/>
      <w:marLeft w:val="0"/>
      <w:marRight w:val="0"/>
      <w:marTop w:val="0"/>
      <w:marBottom w:val="0"/>
      <w:divBdr>
        <w:top w:val="none" w:sz="0" w:space="0" w:color="auto"/>
        <w:left w:val="none" w:sz="0" w:space="0" w:color="auto"/>
        <w:bottom w:val="none" w:sz="0" w:space="0" w:color="auto"/>
        <w:right w:val="none" w:sz="0" w:space="0" w:color="auto"/>
      </w:divBdr>
    </w:div>
    <w:div w:id="1245145267">
      <w:bodyDiv w:val="1"/>
      <w:marLeft w:val="0"/>
      <w:marRight w:val="0"/>
      <w:marTop w:val="0"/>
      <w:marBottom w:val="0"/>
      <w:divBdr>
        <w:top w:val="none" w:sz="0" w:space="0" w:color="auto"/>
        <w:left w:val="none" w:sz="0" w:space="0" w:color="auto"/>
        <w:bottom w:val="none" w:sz="0" w:space="0" w:color="auto"/>
        <w:right w:val="none" w:sz="0" w:space="0" w:color="auto"/>
      </w:divBdr>
    </w:div>
    <w:div w:id="1345016424">
      <w:bodyDiv w:val="1"/>
      <w:marLeft w:val="0"/>
      <w:marRight w:val="0"/>
      <w:marTop w:val="0"/>
      <w:marBottom w:val="0"/>
      <w:divBdr>
        <w:top w:val="none" w:sz="0" w:space="0" w:color="auto"/>
        <w:left w:val="none" w:sz="0" w:space="0" w:color="auto"/>
        <w:bottom w:val="none" w:sz="0" w:space="0" w:color="auto"/>
        <w:right w:val="none" w:sz="0" w:space="0" w:color="auto"/>
      </w:divBdr>
    </w:div>
    <w:div w:id="1375815537">
      <w:bodyDiv w:val="1"/>
      <w:marLeft w:val="0"/>
      <w:marRight w:val="0"/>
      <w:marTop w:val="0"/>
      <w:marBottom w:val="0"/>
      <w:divBdr>
        <w:top w:val="none" w:sz="0" w:space="0" w:color="auto"/>
        <w:left w:val="none" w:sz="0" w:space="0" w:color="auto"/>
        <w:bottom w:val="none" w:sz="0" w:space="0" w:color="auto"/>
        <w:right w:val="none" w:sz="0" w:space="0" w:color="auto"/>
      </w:divBdr>
    </w:div>
    <w:div w:id="1484541527">
      <w:bodyDiv w:val="1"/>
      <w:marLeft w:val="0"/>
      <w:marRight w:val="0"/>
      <w:marTop w:val="0"/>
      <w:marBottom w:val="0"/>
      <w:divBdr>
        <w:top w:val="none" w:sz="0" w:space="0" w:color="auto"/>
        <w:left w:val="none" w:sz="0" w:space="0" w:color="auto"/>
        <w:bottom w:val="none" w:sz="0" w:space="0" w:color="auto"/>
        <w:right w:val="none" w:sz="0" w:space="0" w:color="auto"/>
      </w:divBdr>
    </w:div>
    <w:div w:id="1526989465">
      <w:bodyDiv w:val="1"/>
      <w:marLeft w:val="0"/>
      <w:marRight w:val="0"/>
      <w:marTop w:val="0"/>
      <w:marBottom w:val="0"/>
      <w:divBdr>
        <w:top w:val="none" w:sz="0" w:space="0" w:color="auto"/>
        <w:left w:val="none" w:sz="0" w:space="0" w:color="auto"/>
        <w:bottom w:val="none" w:sz="0" w:space="0" w:color="auto"/>
        <w:right w:val="none" w:sz="0" w:space="0" w:color="auto"/>
      </w:divBdr>
    </w:div>
    <w:div w:id="1627783176">
      <w:bodyDiv w:val="1"/>
      <w:marLeft w:val="0"/>
      <w:marRight w:val="0"/>
      <w:marTop w:val="0"/>
      <w:marBottom w:val="0"/>
      <w:divBdr>
        <w:top w:val="none" w:sz="0" w:space="0" w:color="auto"/>
        <w:left w:val="none" w:sz="0" w:space="0" w:color="auto"/>
        <w:bottom w:val="none" w:sz="0" w:space="0" w:color="auto"/>
        <w:right w:val="none" w:sz="0" w:space="0" w:color="auto"/>
      </w:divBdr>
    </w:div>
    <w:div w:id="1726568294">
      <w:bodyDiv w:val="1"/>
      <w:marLeft w:val="0"/>
      <w:marRight w:val="0"/>
      <w:marTop w:val="0"/>
      <w:marBottom w:val="0"/>
      <w:divBdr>
        <w:top w:val="none" w:sz="0" w:space="0" w:color="auto"/>
        <w:left w:val="none" w:sz="0" w:space="0" w:color="auto"/>
        <w:bottom w:val="none" w:sz="0" w:space="0" w:color="auto"/>
        <w:right w:val="none" w:sz="0" w:space="0" w:color="auto"/>
      </w:divBdr>
    </w:div>
    <w:div w:id="1911109011">
      <w:bodyDiv w:val="1"/>
      <w:marLeft w:val="0"/>
      <w:marRight w:val="0"/>
      <w:marTop w:val="0"/>
      <w:marBottom w:val="0"/>
      <w:divBdr>
        <w:top w:val="none" w:sz="0" w:space="0" w:color="auto"/>
        <w:left w:val="none" w:sz="0" w:space="0" w:color="auto"/>
        <w:bottom w:val="none" w:sz="0" w:space="0" w:color="auto"/>
        <w:right w:val="none" w:sz="0" w:space="0" w:color="auto"/>
      </w:divBdr>
    </w:div>
    <w:div w:id="1972010841">
      <w:bodyDiv w:val="1"/>
      <w:marLeft w:val="0"/>
      <w:marRight w:val="0"/>
      <w:marTop w:val="0"/>
      <w:marBottom w:val="0"/>
      <w:divBdr>
        <w:top w:val="none" w:sz="0" w:space="0" w:color="auto"/>
        <w:left w:val="none" w:sz="0" w:space="0" w:color="auto"/>
        <w:bottom w:val="none" w:sz="0" w:space="0" w:color="auto"/>
        <w:right w:val="none" w:sz="0" w:space="0" w:color="auto"/>
      </w:divBdr>
    </w:div>
    <w:div w:id="1982344027">
      <w:bodyDiv w:val="1"/>
      <w:marLeft w:val="0"/>
      <w:marRight w:val="0"/>
      <w:marTop w:val="0"/>
      <w:marBottom w:val="0"/>
      <w:divBdr>
        <w:top w:val="none" w:sz="0" w:space="0" w:color="auto"/>
        <w:left w:val="none" w:sz="0" w:space="0" w:color="auto"/>
        <w:bottom w:val="none" w:sz="0" w:space="0" w:color="auto"/>
        <w:right w:val="none" w:sz="0" w:space="0" w:color="auto"/>
      </w:divBdr>
    </w:div>
    <w:div w:id="2017732939">
      <w:bodyDiv w:val="1"/>
      <w:marLeft w:val="0"/>
      <w:marRight w:val="0"/>
      <w:marTop w:val="0"/>
      <w:marBottom w:val="0"/>
      <w:divBdr>
        <w:top w:val="none" w:sz="0" w:space="0" w:color="auto"/>
        <w:left w:val="none" w:sz="0" w:space="0" w:color="auto"/>
        <w:bottom w:val="none" w:sz="0" w:space="0" w:color="auto"/>
        <w:right w:val="none" w:sz="0" w:space="0" w:color="auto"/>
      </w:divBdr>
    </w:div>
    <w:div w:id="208544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uraykarov@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DCEDD-32CA-4E9D-AE94-C62971CC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Matthew McConaughey</vt:lpstr>
    </vt:vector>
  </TitlesOfParts>
  <Company>University of Windsor</Company>
  <LinksUpToDate>false</LinksUpToDate>
  <CharactersWithSpaces>4969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Matthew McConaughey</dc:title>
  <dc:subject/>
  <dc:creator>Administrator</dc:creator>
  <cp:keywords/>
  <cp:lastModifiedBy>HRPA Windsor</cp:lastModifiedBy>
  <cp:revision>9</cp:revision>
  <cp:lastPrinted>2016-07-16T15:13:00Z</cp:lastPrinted>
  <dcterms:created xsi:type="dcterms:W3CDTF">2018-03-04T00:52:00Z</dcterms:created>
  <dcterms:modified xsi:type="dcterms:W3CDTF">2018-03-04T21:34:00Z</dcterms:modified>
</cp:coreProperties>
</file>