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09" w:rsidRDefault="009E4B15" w:rsidP="009E4B15">
      <w:pPr>
        <w:pStyle w:val="Address2"/>
        <w:spacing w:line="264" w:lineRule="auto"/>
        <w:ind w:left="6480" w:right="-234" w:hanging="6480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48"/>
          <w:szCs w:val="22"/>
          <w:lang w:val="pt-BR"/>
        </w:rPr>
        <w:t>Nishi Kant</w:t>
      </w:r>
      <w:r w:rsidRPr="0002715A">
        <w:rPr>
          <w:rFonts w:asciiTheme="minorHAnsi" w:hAnsiTheme="minorHAnsi" w:cstheme="minorHAnsi"/>
          <w:sz w:val="22"/>
          <w:szCs w:val="22"/>
          <w:lang w:val="pt-BR"/>
        </w:rPr>
        <w:tab/>
      </w:r>
      <w:r w:rsidR="00AC7509" w:rsidRPr="0002715A">
        <w:rPr>
          <w:rFonts w:asciiTheme="minorHAnsi" w:hAnsiTheme="minorHAnsi" w:cstheme="minorHAnsi"/>
          <w:sz w:val="22"/>
          <w:szCs w:val="22"/>
          <w:lang w:val="pt-BR"/>
        </w:rPr>
        <w:t>E-Mail:</w:t>
      </w:r>
      <w:hyperlink r:id="rId9" w:history="1">
        <w:r w:rsidRPr="0002715A"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nishikant_sall@yahoo.co.in</w:t>
        </w:r>
      </w:hyperlink>
      <w:r w:rsidR="00AC7509" w:rsidRPr="0002715A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9C3958" w:rsidRPr="0002715A">
        <w:rPr>
          <w:rFonts w:asciiTheme="minorHAnsi" w:hAnsiTheme="minorHAnsi" w:cstheme="minorHAnsi"/>
          <w:sz w:val="22"/>
          <w:szCs w:val="22"/>
        </w:rPr>
        <w:t>Phone No</w:t>
      </w:r>
      <w:r w:rsidR="00D8190E" w:rsidRPr="0002715A">
        <w:rPr>
          <w:rFonts w:asciiTheme="minorHAnsi" w:hAnsiTheme="minorHAnsi" w:cstheme="minorHAnsi"/>
          <w:sz w:val="22"/>
          <w:szCs w:val="22"/>
        </w:rPr>
        <w:t xml:space="preserve">: </w:t>
      </w:r>
      <w:r w:rsidRPr="0002715A">
        <w:rPr>
          <w:rFonts w:asciiTheme="minorHAnsi" w:hAnsiTheme="minorHAnsi" w:cstheme="minorHAnsi"/>
          <w:sz w:val="22"/>
          <w:szCs w:val="22"/>
        </w:rPr>
        <w:t>+919501006856</w:t>
      </w:r>
    </w:p>
    <w:p w:rsidR="0002715A" w:rsidRPr="0002715A" w:rsidRDefault="0002715A" w:rsidP="009E4B15">
      <w:pPr>
        <w:pStyle w:val="Address2"/>
        <w:spacing w:line="264" w:lineRule="auto"/>
        <w:ind w:left="6480" w:right="-234" w:hanging="6480"/>
        <w:rPr>
          <w:rFonts w:asciiTheme="minorHAnsi" w:hAnsiTheme="minorHAnsi" w:cstheme="minorHAnsi"/>
          <w:sz w:val="22"/>
          <w:szCs w:val="22"/>
        </w:rPr>
      </w:pPr>
    </w:p>
    <w:p w:rsidR="009E4B15" w:rsidRPr="0002715A" w:rsidRDefault="00C17119" w:rsidP="009E4B15">
      <w:pPr>
        <w:pStyle w:val="Address2"/>
        <w:spacing w:line="264" w:lineRule="auto"/>
        <w:ind w:left="6480" w:right="-234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103505</wp:posOffset>
                </wp:positionV>
                <wp:extent cx="6254115" cy="0"/>
                <wp:effectExtent l="2095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11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46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2pt;margin-top:8.15pt;width:49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" strokeweight="2pt"/>
            </w:pict>
          </mc:Fallback>
        </mc:AlternateContent>
      </w:r>
    </w:p>
    <w:p w:rsidR="00AC7509" w:rsidRPr="0002715A" w:rsidRDefault="00AC7509" w:rsidP="007F36D1">
      <w:pPr>
        <w:shd w:val="solid" w:color="C0C0C0" w:fill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Objective</w:t>
      </w:r>
    </w:p>
    <w:p w:rsidR="009E4B15" w:rsidRPr="0002715A" w:rsidRDefault="009E4B15" w:rsidP="004F2A71">
      <w:pPr>
        <w:rPr>
          <w:rFonts w:asciiTheme="minorHAnsi" w:hAnsiTheme="minorHAnsi" w:cstheme="minorHAnsi"/>
          <w:sz w:val="22"/>
          <w:szCs w:val="22"/>
        </w:rPr>
      </w:pPr>
    </w:p>
    <w:p w:rsidR="001042FD" w:rsidRPr="0002715A" w:rsidRDefault="007C7FDD" w:rsidP="004F2A71">
      <w:pPr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Seek</w:t>
      </w:r>
      <w:r w:rsidR="00D8190E" w:rsidRPr="0002715A">
        <w:rPr>
          <w:rFonts w:asciiTheme="minorHAnsi" w:hAnsiTheme="minorHAnsi" w:cstheme="minorHAnsi"/>
          <w:sz w:val="22"/>
          <w:szCs w:val="22"/>
        </w:rPr>
        <w:t xml:space="preserve"> assignment in </w:t>
      </w:r>
      <w:r w:rsidR="004F2A71" w:rsidRPr="0002715A">
        <w:rPr>
          <w:rFonts w:asciiTheme="minorHAnsi" w:hAnsiTheme="minorHAnsi" w:cstheme="minorHAnsi"/>
          <w:sz w:val="22"/>
          <w:szCs w:val="22"/>
        </w:rPr>
        <w:t xml:space="preserve">Operation / maintenance of </w:t>
      </w:r>
      <w:r w:rsidR="00AC1624" w:rsidRPr="0002715A">
        <w:rPr>
          <w:rFonts w:asciiTheme="minorHAnsi" w:hAnsiTheme="minorHAnsi" w:cstheme="minorHAnsi"/>
          <w:sz w:val="22"/>
          <w:szCs w:val="22"/>
        </w:rPr>
        <w:t xml:space="preserve">Electrical </w:t>
      </w:r>
      <w:r w:rsidR="004F2A71" w:rsidRPr="0002715A">
        <w:rPr>
          <w:rFonts w:asciiTheme="minorHAnsi" w:hAnsiTheme="minorHAnsi" w:cstheme="minorHAnsi"/>
          <w:sz w:val="22"/>
          <w:szCs w:val="22"/>
        </w:rPr>
        <w:t xml:space="preserve">Utilities, </w:t>
      </w:r>
      <w:r w:rsidR="00D8190E" w:rsidRPr="0002715A">
        <w:rPr>
          <w:rFonts w:asciiTheme="minorHAnsi" w:hAnsiTheme="minorHAnsi" w:cstheme="minorHAnsi"/>
          <w:sz w:val="22"/>
          <w:szCs w:val="22"/>
        </w:rPr>
        <w:t xml:space="preserve">Capital </w:t>
      </w:r>
      <w:r w:rsidR="00756B22" w:rsidRPr="0002715A">
        <w:rPr>
          <w:rFonts w:asciiTheme="minorHAnsi" w:hAnsiTheme="minorHAnsi" w:cstheme="minorHAnsi"/>
          <w:sz w:val="22"/>
          <w:szCs w:val="22"/>
        </w:rPr>
        <w:t>projects,</w:t>
      </w:r>
      <w:r w:rsidR="004F2A71" w:rsidRPr="0002715A">
        <w:rPr>
          <w:rFonts w:asciiTheme="minorHAnsi" w:hAnsiTheme="minorHAnsi" w:cstheme="minorHAnsi"/>
          <w:sz w:val="22"/>
          <w:szCs w:val="22"/>
        </w:rPr>
        <w:t xml:space="preserve"> </w:t>
      </w:r>
      <w:r w:rsidR="00756B22" w:rsidRPr="0002715A">
        <w:rPr>
          <w:rFonts w:asciiTheme="minorHAnsi" w:hAnsiTheme="minorHAnsi" w:cstheme="minorHAnsi"/>
          <w:sz w:val="22"/>
          <w:szCs w:val="22"/>
        </w:rPr>
        <w:t>engineering</w:t>
      </w:r>
      <w:r w:rsidR="004F2A71" w:rsidRPr="0002715A">
        <w:rPr>
          <w:rFonts w:asciiTheme="minorHAnsi" w:hAnsiTheme="minorHAnsi" w:cstheme="minorHAnsi"/>
          <w:sz w:val="22"/>
          <w:szCs w:val="22"/>
        </w:rPr>
        <w:t xml:space="preserve"> sustenance at a</w:t>
      </w:r>
      <w:r w:rsidR="00776721" w:rsidRPr="0002715A">
        <w:rPr>
          <w:rFonts w:asciiTheme="minorHAnsi" w:hAnsiTheme="minorHAnsi" w:cstheme="minorHAnsi"/>
          <w:sz w:val="22"/>
          <w:szCs w:val="22"/>
        </w:rPr>
        <w:t>n</w:t>
      </w:r>
      <w:r w:rsidR="004F2A71" w:rsidRPr="0002715A">
        <w:rPr>
          <w:rFonts w:asciiTheme="minorHAnsi" w:hAnsiTheme="minorHAnsi" w:cstheme="minorHAnsi"/>
          <w:sz w:val="22"/>
          <w:szCs w:val="22"/>
        </w:rPr>
        <w:t xml:space="preserve"> </w:t>
      </w:r>
      <w:r w:rsidR="006E2342" w:rsidRPr="0002715A">
        <w:rPr>
          <w:rFonts w:asciiTheme="minorHAnsi" w:hAnsiTheme="minorHAnsi" w:cstheme="minorHAnsi"/>
          <w:sz w:val="22"/>
          <w:szCs w:val="22"/>
        </w:rPr>
        <w:t xml:space="preserve">execution </w:t>
      </w:r>
      <w:r w:rsidR="004F2A71" w:rsidRPr="0002715A">
        <w:rPr>
          <w:rFonts w:asciiTheme="minorHAnsi" w:hAnsiTheme="minorHAnsi" w:cstheme="minorHAnsi"/>
          <w:sz w:val="22"/>
          <w:szCs w:val="22"/>
        </w:rPr>
        <w:t>level</w:t>
      </w:r>
      <w:r w:rsidR="001042FD" w:rsidRPr="0002715A">
        <w:rPr>
          <w:rFonts w:asciiTheme="minorHAnsi" w:hAnsiTheme="minorHAnsi" w:cstheme="minorHAnsi"/>
          <w:sz w:val="22"/>
          <w:szCs w:val="22"/>
        </w:rPr>
        <w:t xml:space="preserve"> with a reputed</w:t>
      </w:r>
      <w:r w:rsidRPr="0002715A">
        <w:rPr>
          <w:rFonts w:asciiTheme="minorHAnsi" w:hAnsiTheme="minorHAnsi" w:cstheme="minorHAnsi"/>
          <w:sz w:val="22"/>
          <w:szCs w:val="22"/>
        </w:rPr>
        <w:t xml:space="preserve"> </w:t>
      </w:r>
      <w:r w:rsidR="007F7271" w:rsidRPr="0002715A">
        <w:rPr>
          <w:rFonts w:asciiTheme="minorHAnsi" w:hAnsiTheme="minorHAnsi" w:cstheme="minorHAnsi"/>
          <w:sz w:val="22"/>
          <w:szCs w:val="22"/>
        </w:rPr>
        <w:t>organization.</w:t>
      </w:r>
    </w:p>
    <w:p w:rsidR="00AC7509" w:rsidRPr="0002715A" w:rsidRDefault="00AC7509" w:rsidP="003222B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C7509" w:rsidRPr="0002715A" w:rsidRDefault="00AC7509">
      <w:pPr>
        <w:shd w:val="solid" w:color="C0C0C0" w:fill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Synopsis</w:t>
      </w:r>
    </w:p>
    <w:p w:rsidR="00AC1624" w:rsidRDefault="0057586C" w:rsidP="001744B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B. Tech Electrical </w:t>
      </w:r>
      <w:proofErr w:type="spellStart"/>
      <w:r w:rsidRPr="0002715A">
        <w:rPr>
          <w:rFonts w:asciiTheme="minorHAnsi" w:hAnsiTheme="minorHAnsi" w:cstheme="minorHAnsi"/>
          <w:sz w:val="22"/>
          <w:szCs w:val="22"/>
        </w:rPr>
        <w:t>Eng</w:t>
      </w:r>
      <w:r w:rsidR="00545F15" w:rsidRPr="0002715A">
        <w:rPr>
          <w:rFonts w:asciiTheme="minorHAnsi" w:hAnsiTheme="minorHAnsi" w:cstheme="minorHAnsi"/>
          <w:sz w:val="22"/>
          <w:szCs w:val="22"/>
        </w:rPr>
        <w:t>g</w:t>
      </w:r>
      <w:proofErr w:type="spellEnd"/>
      <w:r w:rsidR="00545F15" w:rsidRPr="0002715A">
        <w:rPr>
          <w:rFonts w:asciiTheme="minorHAnsi" w:hAnsiTheme="minorHAnsi" w:cstheme="minorHAnsi"/>
          <w:sz w:val="22"/>
          <w:szCs w:val="22"/>
        </w:rPr>
        <w:t>.</w:t>
      </w:r>
      <w:r w:rsidR="00C17119">
        <w:rPr>
          <w:rFonts w:asciiTheme="minorHAnsi" w:hAnsiTheme="minorHAnsi" w:cstheme="minorHAnsi"/>
          <w:sz w:val="22"/>
          <w:szCs w:val="22"/>
        </w:rPr>
        <w:t xml:space="preserve"> </w:t>
      </w:r>
      <w:r w:rsidR="00545F15" w:rsidRPr="0002715A">
        <w:rPr>
          <w:rFonts w:asciiTheme="minorHAnsi" w:hAnsiTheme="minorHAnsi" w:cstheme="minorHAnsi"/>
          <w:sz w:val="22"/>
          <w:szCs w:val="22"/>
        </w:rPr>
        <w:t xml:space="preserve">Thapar University, Patiala &amp; </w:t>
      </w:r>
      <w:r w:rsidR="001A4F91">
        <w:rPr>
          <w:rFonts w:asciiTheme="minorHAnsi" w:hAnsiTheme="minorHAnsi" w:cstheme="minorHAnsi"/>
          <w:sz w:val="22"/>
          <w:szCs w:val="22"/>
        </w:rPr>
        <w:t>three-year</w:t>
      </w:r>
      <w:r w:rsidR="00B4100A">
        <w:rPr>
          <w:rFonts w:asciiTheme="minorHAnsi" w:hAnsiTheme="minorHAnsi" w:cstheme="minorHAnsi"/>
          <w:sz w:val="22"/>
          <w:szCs w:val="22"/>
        </w:rPr>
        <w:t xml:space="preserve"> diploma in </w:t>
      </w:r>
      <w:r w:rsidR="00CE2CB0">
        <w:rPr>
          <w:rFonts w:asciiTheme="minorHAnsi" w:hAnsiTheme="minorHAnsi" w:cstheme="minorHAnsi"/>
          <w:sz w:val="22"/>
          <w:szCs w:val="22"/>
        </w:rPr>
        <w:t>E</w:t>
      </w:r>
      <w:r w:rsidR="00B4100A">
        <w:rPr>
          <w:rFonts w:asciiTheme="minorHAnsi" w:hAnsiTheme="minorHAnsi" w:cstheme="minorHAnsi"/>
          <w:sz w:val="22"/>
          <w:szCs w:val="22"/>
        </w:rPr>
        <w:t xml:space="preserve">lectrical </w:t>
      </w:r>
      <w:r w:rsidR="00CE2CB0">
        <w:rPr>
          <w:rFonts w:asciiTheme="minorHAnsi" w:hAnsiTheme="minorHAnsi" w:cstheme="minorHAnsi"/>
          <w:sz w:val="22"/>
          <w:szCs w:val="22"/>
        </w:rPr>
        <w:t>E</w:t>
      </w:r>
      <w:r w:rsidR="00B4100A">
        <w:rPr>
          <w:rFonts w:asciiTheme="minorHAnsi" w:hAnsiTheme="minorHAnsi" w:cstheme="minorHAnsi"/>
          <w:sz w:val="22"/>
          <w:szCs w:val="22"/>
        </w:rPr>
        <w:t xml:space="preserve">ngineering </w:t>
      </w:r>
      <w:r w:rsidR="00545F15" w:rsidRPr="0002715A">
        <w:rPr>
          <w:rFonts w:asciiTheme="minorHAnsi" w:hAnsiTheme="minorHAnsi" w:cstheme="minorHAnsi"/>
          <w:sz w:val="22"/>
          <w:szCs w:val="22"/>
        </w:rPr>
        <w:t>from</w:t>
      </w:r>
      <w:r w:rsidR="006E2342" w:rsidRPr="0002715A">
        <w:rPr>
          <w:rFonts w:asciiTheme="minorHAnsi" w:hAnsiTheme="minorHAnsi" w:cstheme="minorHAnsi"/>
          <w:sz w:val="22"/>
          <w:szCs w:val="22"/>
        </w:rPr>
        <w:t xml:space="preserve"> Thapar Polytechnic, Patiala </w:t>
      </w:r>
      <w:r w:rsidR="00B32AD5" w:rsidRPr="0002715A">
        <w:rPr>
          <w:rFonts w:asciiTheme="minorHAnsi" w:hAnsiTheme="minorHAnsi" w:cstheme="minorHAnsi"/>
          <w:sz w:val="22"/>
          <w:szCs w:val="22"/>
        </w:rPr>
        <w:t xml:space="preserve">with </w:t>
      </w:r>
      <w:r w:rsidR="003F06BA">
        <w:rPr>
          <w:rFonts w:asciiTheme="minorHAnsi" w:hAnsiTheme="minorHAnsi" w:cstheme="minorHAnsi"/>
          <w:sz w:val="22"/>
          <w:szCs w:val="22"/>
        </w:rPr>
        <w:t>15</w:t>
      </w:r>
      <w:r w:rsidR="006E2342" w:rsidRPr="0002715A">
        <w:rPr>
          <w:rFonts w:asciiTheme="minorHAnsi" w:hAnsiTheme="minorHAnsi" w:cstheme="minorHAnsi"/>
          <w:sz w:val="22"/>
          <w:szCs w:val="22"/>
        </w:rPr>
        <w:t xml:space="preserve"> years of </w:t>
      </w:r>
      <w:r w:rsidR="00F43988" w:rsidRPr="0002715A">
        <w:rPr>
          <w:rFonts w:asciiTheme="minorHAnsi" w:hAnsiTheme="minorHAnsi" w:cstheme="minorHAnsi"/>
          <w:sz w:val="22"/>
          <w:szCs w:val="22"/>
        </w:rPr>
        <w:t xml:space="preserve">extensive </w:t>
      </w:r>
      <w:r w:rsidR="00B32AD5" w:rsidRPr="0002715A">
        <w:rPr>
          <w:rFonts w:asciiTheme="minorHAnsi" w:hAnsiTheme="minorHAnsi" w:cstheme="minorHAnsi"/>
          <w:sz w:val="22"/>
          <w:szCs w:val="22"/>
        </w:rPr>
        <w:t>exp</w:t>
      </w:r>
      <w:r w:rsidR="006E2342" w:rsidRPr="0002715A">
        <w:rPr>
          <w:rFonts w:asciiTheme="minorHAnsi" w:hAnsiTheme="minorHAnsi" w:cstheme="minorHAnsi"/>
          <w:sz w:val="22"/>
          <w:szCs w:val="22"/>
        </w:rPr>
        <w:t xml:space="preserve">erience in the field of electrical </w:t>
      </w:r>
      <w:r w:rsidR="00F43988" w:rsidRPr="0002715A">
        <w:rPr>
          <w:rFonts w:asciiTheme="minorHAnsi" w:hAnsiTheme="minorHAnsi" w:cstheme="minorHAnsi"/>
          <w:sz w:val="22"/>
          <w:szCs w:val="22"/>
        </w:rPr>
        <w:t xml:space="preserve">operation &amp; </w:t>
      </w:r>
      <w:r w:rsidR="006E2342" w:rsidRPr="0002715A">
        <w:rPr>
          <w:rFonts w:asciiTheme="minorHAnsi" w:hAnsiTheme="minorHAnsi" w:cstheme="minorHAnsi"/>
          <w:sz w:val="22"/>
          <w:szCs w:val="22"/>
        </w:rPr>
        <w:t xml:space="preserve">maintenance </w:t>
      </w:r>
      <w:r w:rsidR="00F43988" w:rsidRPr="0002715A">
        <w:rPr>
          <w:rFonts w:asciiTheme="minorHAnsi" w:hAnsiTheme="minorHAnsi" w:cstheme="minorHAnsi"/>
          <w:sz w:val="22"/>
          <w:szCs w:val="22"/>
        </w:rPr>
        <w:t>and capital projects execution.</w:t>
      </w:r>
    </w:p>
    <w:p w:rsidR="00735308" w:rsidRDefault="00735308" w:rsidP="001744B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 Seal Industrial Electrical license</w:t>
      </w:r>
      <w:r w:rsidR="00881389">
        <w:rPr>
          <w:rFonts w:asciiTheme="minorHAnsi" w:hAnsiTheme="minorHAnsi" w:cstheme="minorHAnsi"/>
          <w:sz w:val="22"/>
          <w:szCs w:val="22"/>
        </w:rPr>
        <w:t xml:space="preserve"> (NOC 7242) </w:t>
      </w:r>
      <w:r>
        <w:rPr>
          <w:rFonts w:asciiTheme="minorHAnsi" w:hAnsiTheme="minorHAnsi" w:cstheme="minorHAnsi"/>
          <w:sz w:val="22"/>
          <w:szCs w:val="22"/>
        </w:rPr>
        <w:t>holder.</w:t>
      </w:r>
    </w:p>
    <w:p w:rsidR="00661A96" w:rsidRPr="0002715A" w:rsidRDefault="00661A96" w:rsidP="00661A96">
      <w:pPr>
        <w:rPr>
          <w:rFonts w:asciiTheme="minorHAnsi" w:hAnsiTheme="minorHAnsi" w:cstheme="minorHAnsi"/>
          <w:sz w:val="22"/>
          <w:szCs w:val="22"/>
        </w:rPr>
      </w:pPr>
    </w:p>
    <w:p w:rsidR="00661A96" w:rsidRPr="0002715A" w:rsidRDefault="00661A96" w:rsidP="00661A96">
      <w:pPr>
        <w:shd w:val="solid" w:color="C0C0C0" w:fill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Profile Summary</w:t>
      </w:r>
    </w:p>
    <w:p w:rsidR="00C000D4" w:rsidRDefault="00C000D4" w:rsidP="001744B2">
      <w:pPr>
        <w:tabs>
          <w:tab w:val="left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000D4" w:rsidRDefault="00C000D4" w:rsidP="001744B2">
      <w:pPr>
        <w:tabs>
          <w:tab w:val="left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competent </w:t>
      </w:r>
      <w:r w:rsidR="00CB6114">
        <w:rPr>
          <w:rFonts w:asciiTheme="minorHAnsi" w:hAnsiTheme="minorHAnsi" w:cstheme="minorHAnsi"/>
          <w:sz w:val="22"/>
          <w:szCs w:val="22"/>
        </w:rPr>
        <w:t>E</w:t>
      </w:r>
      <w:r w:rsidR="00342ADF">
        <w:rPr>
          <w:rFonts w:asciiTheme="minorHAnsi" w:hAnsiTheme="minorHAnsi" w:cstheme="minorHAnsi"/>
          <w:sz w:val="22"/>
          <w:szCs w:val="22"/>
        </w:rPr>
        <w:t xml:space="preserve">lectrical </w:t>
      </w:r>
      <w:r w:rsidR="00CB6114">
        <w:rPr>
          <w:rFonts w:asciiTheme="minorHAnsi" w:hAnsiTheme="minorHAnsi" w:cstheme="minorHAnsi"/>
          <w:sz w:val="22"/>
          <w:szCs w:val="22"/>
        </w:rPr>
        <w:t>E</w:t>
      </w:r>
      <w:r w:rsidR="00342ADF">
        <w:rPr>
          <w:rFonts w:asciiTheme="minorHAnsi" w:hAnsiTheme="minorHAnsi" w:cstheme="minorHAnsi"/>
          <w:sz w:val="22"/>
          <w:szCs w:val="22"/>
        </w:rPr>
        <w:t xml:space="preserve">ngineering </w:t>
      </w:r>
      <w:r w:rsidR="00CB61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rofessional with 15 years of work experience.</w:t>
      </w:r>
    </w:p>
    <w:p w:rsidR="00B85EED" w:rsidRDefault="001F4C34" w:rsidP="001F4C34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Industrial Electrical </w:t>
      </w:r>
      <w:r w:rsidR="0006062F">
        <w:rPr>
          <w:rFonts w:ascii="Tahoma" w:hAnsi="Tahoma" w:cs="Tahoma"/>
        </w:rPr>
        <w:t>Systems</w:t>
      </w:r>
      <w:r w:rsidR="0006062F">
        <w:rPr>
          <w:rFonts w:ascii="Tahoma" w:hAnsi="Tahoma" w:cs="Tahoma"/>
        </w:rPr>
        <w:tab/>
      </w:r>
      <w:r w:rsidR="0006062F">
        <w:rPr>
          <w:rFonts w:ascii="Tahoma" w:hAnsi="Tahoma" w:cs="Tahoma"/>
        </w:rPr>
        <w:tab/>
        <w:t>Electrical Maintenance</w:t>
      </w:r>
      <w:r w:rsidR="0006062F">
        <w:rPr>
          <w:rFonts w:ascii="Tahoma" w:hAnsi="Tahoma" w:cs="Tahoma"/>
        </w:rPr>
        <w:tab/>
      </w:r>
      <w:r w:rsidR="0006062F">
        <w:rPr>
          <w:rFonts w:ascii="Tahoma" w:hAnsi="Tahoma" w:cs="Tahoma"/>
        </w:rPr>
        <w:tab/>
      </w:r>
      <w:r w:rsidR="00B85EED" w:rsidRPr="0044187D">
        <w:rPr>
          <w:rFonts w:ascii="Tahoma" w:hAnsi="Tahoma" w:cs="Tahoma"/>
        </w:rPr>
        <w:t>Corrective Maintenance</w:t>
      </w:r>
      <w:r w:rsidR="00B85EED">
        <w:rPr>
          <w:rFonts w:ascii="Tahoma" w:hAnsi="Tahoma" w:cs="Tahoma"/>
        </w:rPr>
        <w:t xml:space="preserve"> </w:t>
      </w:r>
    </w:p>
    <w:p w:rsidR="0006062F" w:rsidRDefault="0006062F" w:rsidP="00B85EED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DG maintenance</w:t>
      </w:r>
      <w:r w:rsidR="000E5BB7">
        <w:rPr>
          <w:rFonts w:ascii="Tahoma" w:hAnsi="Tahoma" w:cs="Tahoma"/>
        </w:rPr>
        <w:tab/>
      </w:r>
      <w:r w:rsidR="000E5BB7">
        <w:rPr>
          <w:rFonts w:ascii="Tahoma" w:hAnsi="Tahoma" w:cs="Tahoma"/>
        </w:rPr>
        <w:tab/>
      </w:r>
      <w:r w:rsidR="000E5BB7"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Maintenance</w:t>
      </w:r>
      <w:proofErr w:type="spellEnd"/>
      <w:r>
        <w:rPr>
          <w:rFonts w:ascii="Tahoma" w:hAnsi="Tahoma" w:cs="Tahoma"/>
        </w:rPr>
        <w:t xml:space="preserve"> Planning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Project Execution</w:t>
      </w:r>
      <w:r>
        <w:rPr>
          <w:rFonts w:ascii="Tahoma" w:hAnsi="Tahoma" w:cs="Tahoma"/>
        </w:rPr>
        <w:tab/>
      </w:r>
    </w:p>
    <w:p w:rsidR="0006062F" w:rsidRDefault="0006062F" w:rsidP="001F4C34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Statutory Compliance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Condition Monitoring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Machinery safety &amp; compliance</w:t>
      </w:r>
    </w:p>
    <w:p w:rsidR="00B85EED" w:rsidRDefault="0006062F" w:rsidP="00B85EED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Spares &amp; Inventory Management</w:t>
      </w:r>
      <w:r>
        <w:rPr>
          <w:rFonts w:ascii="Tahoma" w:hAnsi="Tahoma" w:cs="Tahoma"/>
        </w:rPr>
        <w:tab/>
        <w:t>Corrective Maintenance</w:t>
      </w:r>
      <w:r w:rsidR="000E5BB7">
        <w:rPr>
          <w:rFonts w:ascii="Tahoma" w:hAnsi="Tahoma" w:cs="Tahoma"/>
        </w:rPr>
        <w:tab/>
      </w:r>
      <w:r w:rsidR="000E5BB7">
        <w:rPr>
          <w:rFonts w:ascii="Tahoma" w:hAnsi="Tahoma" w:cs="Tahoma"/>
        </w:rPr>
        <w:tab/>
        <w:t>Global Engineering Standards</w:t>
      </w:r>
    </w:p>
    <w:p w:rsidR="000E5BB7" w:rsidRPr="0044187D" w:rsidRDefault="00B85EED" w:rsidP="00B85EED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 w:rsidRPr="0044187D">
        <w:rPr>
          <w:rFonts w:ascii="Tahoma" w:hAnsi="Tahoma" w:cs="Tahoma"/>
        </w:rPr>
        <w:t>CMMS-Infor EAM &amp; SAP-PM/MM</w:t>
      </w:r>
      <w:r w:rsidR="000E5BB7">
        <w:rPr>
          <w:rFonts w:ascii="Tahoma" w:hAnsi="Tahoma" w:cs="Tahoma"/>
        </w:rPr>
        <w:tab/>
      </w:r>
      <w:r w:rsidR="000E5BB7" w:rsidRPr="0044187D">
        <w:rPr>
          <w:rFonts w:ascii="Tahoma" w:hAnsi="Tahoma" w:cs="Tahoma"/>
        </w:rPr>
        <w:t xml:space="preserve">Asset Criticality </w:t>
      </w:r>
      <w:r w:rsidRPr="0044187D">
        <w:rPr>
          <w:rFonts w:ascii="Tahoma" w:hAnsi="Tahoma" w:cs="Tahoma"/>
        </w:rPr>
        <w:t>Assessment</w:t>
      </w:r>
      <w:r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>Machinery Safety Risk Assessments</w:t>
      </w:r>
    </w:p>
    <w:p w:rsidR="00B85EED" w:rsidRDefault="00B85EED" w:rsidP="00B85EED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Conducting </w:t>
      </w:r>
      <w:r w:rsidRPr="0044187D">
        <w:rPr>
          <w:rFonts w:ascii="Tahoma" w:hAnsi="Tahoma" w:cs="Tahoma"/>
        </w:rPr>
        <w:t>RCA</w:t>
      </w:r>
      <w:r>
        <w:rPr>
          <w:rFonts w:ascii="Tahoma" w:hAnsi="Tahoma" w:cs="Tahoma"/>
        </w:rPr>
        <w:t xml:space="preserve"> &amp; CAPA’s</w:t>
      </w:r>
      <w:r w:rsidR="000E5BB7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Electrical &amp; Industrial Safety</w:t>
      </w:r>
      <w:r>
        <w:rPr>
          <w:rFonts w:ascii="Tahoma" w:hAnsi="Tahoma" w:cs="Tahoma"/>
        </w:rPr>
        <w:tab/>
      </w:r>
      <w:r w:rsidR="001E4892">
        <w:rPr>
          <w:rFonts w:ascii="Tahoma" w:hAnsi="Tahoma" w:cs="Tahoma"/>
        </w:rPr>
        <w:t xml:space="preserve">Industrial </w:t>
      </w:r>
      <w:r>
        <w:rPr>
          <w:rFonts w:ascii="Tahoma" w:hAnsi="Tahoma" w:cs="Tahoma"/>
        </w:rPr>
        <w:t>Automation Systems</w:t>
      </w:r>
    </w:p>
    <w:p w:rsidR="00CB6114" w:rsidRDefault="00CB6114" w:rsidP="001F4C34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 w:rsidRPr="0044187D">
        <w:rPr>
          <w:rFonts w:ascii="Tahoma" w:hAnsi="Tahoma" w:cs="Tahoma"/>
        </w:rPr>
        <w:t>Global Eng</w:t>
      </w:r>
      <w:r>
        <w:rPr>
          <w:rFonts w:ascii="Tahoma" w:hAnsi="Tahoma" w:cs="Tahoma"/>
        </w:rPr>
        <w:t>ineering</w:t>
      </w:r>
      <w:r w:rsidRPr="0044187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</w:t>
      </w:r>
      <w:r w:rsidRPr="0044187D">
        <w:rPr>
          <w:rFonts w:ascii="Tahoma" w:hAnsi="Tahoma" w:cs="Tahoma"/>
        </w:rPr>
        <w:t>tandards</w:t>
      </w:r>
      <w:r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>Delivering trainings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34692" w:rsidRPr="0044187D">
        <w:rPr>
          <w:rFonts w:ascii="Tahoma" w:hAnsi="Tahoma" w:cs="Tahoma"/>
        </w:rPr>
        <w:t>Projects Executions</w:t>
      </w:r>
    </w:p>
    <w:p w:rsidR="00CB6114" w:rsidRDefault="00E34692" w:rsidP="001F4C34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Engineering audit preparations</w:t>
      </w:r>
      <w:r>
        <w:rPr>
          <w:rFonts w:ascii="Tahoma" w:hAnsi="Tahoma" w:cs="Tahoma"/>
        </w:rPr>
        <w:tab/>
        <w:t>Manpower management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Site Quality Compliance </w:t>
      </w:r>
    </w:p>
    <w:p w:rsidR="001F4C34" w:rsidRPr="0044187D" w:rsidRDefault="001F4C34" w:rsidP="001F4C34">
      <w:pPr>
        <w:tabs>
          <w:tab w:val="num" w:pos="720"/>
        </w:tabs>
        <w:ind w:left="288"/>
        <w:jc w:val="both"/>
        <w:rPr>
          <w:rFonts w:ascii="Tahoma" w:hAnsi="Tahoma" w:cs="Tahoma"/>
        </w:rPr>
      </w:pPr>
      <w:r w:rsidRPr="0044187D">
        <w:rPr>
          <w:rFonts w:ascii="Tahoma" w:hAnsi="Tahoma" w:cs="Tahoma"/>
        </w:rPr>
        <w:t xml:space="preserve">Data Quality       </w:t>
      </w:r>
      <w:r w:rsidR="008E617F">
        <w:rPr>
          <w:rFonts w:ascii="Tahoma" w:hAnsi="Tahoma" w:cs="Tahoma"/>
        </w:rPr>
        <w:tab/>
      </w:r>
      <w:r w:rsidR="008E617F">
        <w:rPr>
          <w:rFonts w:ascii="Tahoma" w:hAnsi="Tahoma" w:cs="Tahoma"/>
        </w:rPr>
        <w:tab/>
      </w:r>
      <w:r w:rsidR="008E617F"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>QMS</w:t>
      </w:r>
      <w:r w:rsidRPr="0044187D">
        <w:rPr>
          <w:rFonts w:ascii="Tahoma" w:hAnsi="Tahoma" w:cs="Tahoma"/>
        </w:rPr>
        <w:tab/>
        <w:t xml:space="preserve">             </w:t>
      </w:r>
      <w:r w:rsidR="003A2E63">
        <w:rPr>
          <w:rFonts w:ascii="Tahoma" w:hAnsi="Tahoma" w:cs="Tahoma"/>
        </w:rPr>
        <w:tab/>
      </w:r>
      <w:r w:rsidR="003A2E63"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>Project Validations</w:t>
      </w:r>
      <w:r w:rsidRPr="0044187D"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ab/>
        <w:t xml:space="preserve">   Risk Based Inspections</w:t>
      </w:r>
      <w:r w:rsidR="003A2E63">
        <w:rPr>
          <w:rFonts w:ascii="Tahoma" w:hAnsi="Tahoma" w:cs="Tahoma"/>
        </w:rPr>
        <w:t xml:space="preserve"> </w:t>
      </w:r>
      <w:r w:rsidRPr="0044187D">
        <w:rPr>
          <w:rFonts w:ascii="Tahoma" w:hAnsi="Tahoma" w:cs="Tahoma"/>
        </w:rPr>
        <w:t>(</w:t>
      </w:r>
      <w:proofErr w:type="spellStart"/>
      <w:r w:rsidRPr="0044187D">
        <w:rPr>
          <w:rFonts w:ascii="Tahoma" w:hAnsi="Tahoma" w:cs="Tahoma"/>
        </w:rPr>
        <w:t>RBi</w:t>
      </w:r>
      <w:proofErr w:type="spellEnd"/>
      <w:r w:rsidRPr="0044187D">
        <w:rPr>
          <w:rFonts w:ascii="Tahoma" w:hAnsi="Tahoma" w:cs="Tahoma"/>
        </w:rPr>
        <w:t>)</w:t>
      </w:r>
      <w:r w:rsidR="003A2E63">
        <w:rPr>
          <w:rFonts w:ascii="Tahoma" w:hAnsi="Tahoma" w:cs="Tahoma"/>
        </w:rPr>
        <w:tab/>
      </w:r>
      <w:r w:rsidR="003A2E63"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>Machine Inspections</w:t>
      </w:r>
      <w:r w:rsidRPr="0044187D">
        <w:rPr>
          <w:rFonts w:ascii="Tahoma" w:hAnsi="Tahoma" w:cs="Tahoma"/>
        </w:rPr>
        <w:tab/>
      </w:r>
      <w:r w:rsidR="003A2E63"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>Preventive Maintenance</w:t>
      </w:r>
      <w:r w:rsidRPr="0044187D"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ab/>
        <w:t xml:space="preserve"> Predictive Maintenance</w:t>
      </w:r>
      <w:r w:rsidR="003A2E63">
        <w:rPr>
          <w:rFonts w:ascii="Tahoma" w:hAnsi="Tahoma" w:cs="Tahoma"/>
        </w:rPr>
        <w:tab/>
      </w:r>
      <w:r w:rsidR="003A2E63"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>Reliability</w:t>
      </w:r>
      <w:r w:rsidRPr="0044187D">
        <w:rPr>
          <w:rFonts w:ascii="Tahoma" w:hAnsi="Tahoma" w:cs="Tahoma"/>
        </w:rPr>
        <w:tab/>
      </w:r>
      <w:r w:rsidR="003A2E63">
        <w:rPr>
          <w:rFonts w:ascii="Tahoma" w:hAnsi="Tahoma" w:cs="Tahoma"/>
        </w:rPr>
        <w:tab/>
      </w:r>
      <w:r w:rsidR="003A2E63">
        <w:rPr>
          <w:rFonts w:ascii="Tahoma" w:hAnsi="Tahoma" w:cs="Tahoma"/>
        </w:rPr>
        <w:tab/>
      </w:r>
      <w:r>
        <w:rPr>
          <w:rFonts w:ascii="Tahoma" w:hAnsi="Tahoma" w:cs="Tahoma"/>
        </w:rPr>
        <w:t>CAPA</w:t>
      </w:r>
      <w:r w:rsidRPr="0044187D">
        <w:rPr>
          <w:rFonts w:ascii="Tahoma" w:hAnsi="Tahoma" w:cs="Tahoma"/>
        </w:rPr>
        <w:tab/>
      </w:r>
      <w:r w:rsidRPr="0044187D">
        <w:rPr>
          <w:rFonts w:ascii="Tahoma" w:hAnsi="Tahoma" w:cs="Tahoma"/>
        </w:rPr>
        <w:tab/>
      </w:r>
    </w:p>
    <w:p w:rsidR="001F4C34" w:rsidRDefault="001F4C34" w:rsidP="001F4C34">
      <w:pPr>
        <w:tabs>
          <w:tab w:val="num" w:pos="720"/>
        </w:tabs>
        <w:ind w:left="28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Working towards improvement of site machinery availability, safety and overall engineering compliance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Driving site Computeri</w:t>
      </w:r>
      <w:r w:rsidR="00917963">
        <w:rPr>
          <w:rFonts w:ascii="Tahoma" w:hAnsi="Tahoma" w:cs="Tahoma"/>
        </w:rPr>
        <w:t>z</w:t>
      </w:r>
      <w:r w:rsidRPr="000F170F">
        <w:rPr>
          <w:rFonts w:ascii="Tahoma" w:hAnsi="Tahoma" w:cs="Tahoma"/>
        </w:rPr>
        <w:t>ed maintenance management system (CMMS)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Implementation of GSK Global Engineering Standards (GES) compliant to GMP, EHS &amp; Statutory requirements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Strong experience in implementation and driving maintenance management systems Infor EAM &amp; SAP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 xml:space="preserve">CMMS data quality improvement 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Expertise in preparation of equipment specific work instructions, task lists for preventive/corrective maintenance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B203B2">
        <w:rPr>
          <w:rFonts w:ascii="Tahoma" w:hAnsi="Tahoma" w:cs="Tahoma"/>
        </w:rPr>
        <w:t>Accustomed to providing</w:t>
      </w:r>
      <w:r>
        <w:rPr>
          <w:rFonts w:ascii="Tahoma" w:hAnsi="Tahoma" w:cs="Tahoma"/>
        </w:rPr>
        <w:t xml:space="preserve"> on-site and off-site support to teams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 xml:space="preserve">Defining maintenance life plans for assets basing on outcome of criticality assessments 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Preventive maintenance schedules planning and generation and working towards 100% PM compliance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Equipment criticality and machinery safety assessments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Improving capability of technicians by conducting assessment and providing relevant work place coaching</w:t>
      </w:r>
    </w:p>
    <w:p w:rsidR="001F4C34" w:rsidRPr="000F170F" w:rsidRDefault="001F4C34" w:rsidP="001F4C34">
      <w:pPr>
        <w:numPr>
          <w:ilvl w:val="0"/>
          <w:numId w:val="50"/>
        </w:numPr>
        <w:ind w:left="270" w:hanging="270"/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Equipment/ asset reliability and maintenance costs tracking</w:t>
      </w:r>
    </w:p>
    <w:p w:rsidR="001F4C34" w:rsidRPr="000F170F" w:rsidRDefault="001F4C34" w:rsidP="001F4C34">
      <w:pPr>
        <w:numPr>
          <w:ilvl w:val="0"/>
          <w:numId w:val="49"/>
        </w:numPr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Statutory inspections of Pressure vessels, lifting tools &amp; tackles, forklifts etc.</w:t>
      </w:r>
    </w:p>
    <w:p w:rsidR="001F4C34" w:rsidRPr="000F170F" w:rsidRDefault="001F4C34" w:rsidP="001F4C34">
      <w:pPr>
        <w:numPr>
          <w:ilvl w:val="0"/>
          <w:numId w:val="49"/>
        </w:numPr>
        <w:tabs>
          <w:tab w:val="num" w:pos="720"/>
        </w:tabs>
        <w:rPr>
          <w:rFonts w:ascii="Tahoma" w:hAnsi="Tahoma" w:cs="Tahoma"/>
        </w:rPr>
      </w:pPr>
      <w:r w:rsidRPr="000F170F">
        <w:rPr>
          <w:rFonts w:ascii="Tahoma" w:hAnsi="Tahoma" w:cs="Tahoma"/>
        </w:rPr>
        <w:t xml:space="preserve">Knowledge on maintenance of GMP &amp; Process equipment, Utilities, Compressors, Vacuum Pumps, Pressure Vessels, Pumps, Agitators/mixers, Pulpers, Packing machines, Sheet cutters, Hydraulic and pneumatic power packs, Pipe lines, Lifts, Hoists, EOT’s etc.                                                                   </w:t>
      </w:r>
    </w:p>
    <w:p w:rsidR="001F4C34" w:rsidRPr="00795006" w:rsidRDefault="001F4C34" w:rsidP="001F4C34">
      <w:pPr>
        <w:numPr>
          <w:ilvl w:val="0"/>
          <w:numId w:val="49"/>
        </w:numPr>
        <w:tabs>
          <w:tab w:val="num" w:pos="720"/>
        </w:tabs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Adept in preparing maintenance plans and work force management.</w:t>
      </w:r>
    </w:p>
    <w:p w:rsidR="001F4C34" w:rsidRPr="000F170F" w:rsidRDefault="001F4C34" w:rsidP="001F4C34">
      <w:pPr>
        <w:numPr>
          <w:ilvl w:val="0"/>
          <w:numId w:val="49"/>
        </w:numPr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Having knowledge on safety policies, procedures, usage of PPE, work permit system, ZES, LOTO etc.</w:t>
      </w:r>
    </w:p>
    <w:p w:rsidR="001F4C34" w:rsidRPr="000F170F" w:rsidRDefault="001F4C34" w:rsidP="001F4C34">
      <w:pPr>
        <w:numPr>
          <w:ilvl w:val="0"/>
          <w:numId w:val="49"/>
        </w:numPr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Skilled in machine inspections and trouble shooting.</w:t>
      </w:r>
    </w:p>
    <w:p w:rsidR="001F4C34" w:rsidRPr="00795006" w:rsidRDefault="001F4C34" w:rsidP="001F4C34">
      <w:pPr>
        <w:numPr>
          <w:ilvl w:val="0"/>
          <w:numId w:val="49"/>
        </w:numPr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lastRenderedPageBreak/>
        <w:t>Improving Reliability of equipment</w:t>
      </w:r>
    </w:p>
    <w:p w:rsidR="001F4C34" w:rsidRPr="00D64E80" w:rsidRDefault="001F4C34" w:rsidP="001F4C34">
      <w:pPr>
        <w:widowControl w:val="0"/>
        <w:numPr>
          <w:ilvl w:val="0"/>
          <w:numId w:val="49"/>
        </w:numPr>
        <w:suppressAutoHyphens/>
        <w:spacing w:line="240" w:lineRule="exact"/>
        <w:ind w:right="432"/>
        <w:jc w:val="both"/>
        <w:rPr>
          <w:rFonts w:ascii="Tahoma" w:hAnsi="Tahoma" w:cs="Tahoma"/>
        </w:rPr>
      </w:pPr>
      <w:r w:rsidRPr="00D64E80">
        <w:rPr>
          <w:rFonts w:ascii="Tahoma" w:hAnsi="Tahoma" w:cs="Tahoma"/>
        </w:rPr>
        <w:t>Creating awareness among the employees &amp; workers and</w:t>
      </w:r>
      <w:r>
        <w:rPr>
          <w:rFonts w:ascii="Tahoma" w:hAnsi="Tahoma" w:cs="Tahoma"/>
        </w:rPr>
        <w:t xml:space="preserve"> motivating them towards safety by delivering training </w:t>
      </w:r>
      <w:proofErr w:type="spellStart"/>
      <w:r>
        <w:rPr>
          <w:rFonts w:ascii="Tahoma" w:hAnsi="Tahoma" w:cs="Tahoma"/>
        </w:rPr>
        <w:t>programmes</w:t>
      </w:r>
      <w:proofErr w:type="spellEnd"/>
      <w:r>
        <w:rPr>
          <w:rFonts w:ascii="Tahoma" w:hAnsi="Tahoma" w:cs="Tahoma"/>
        </w:rPr>
        <w:t xml:space="preserve"> on Risk Perception, Job safety assessment, Zero Accident Promotion etc.</w:t>
      </w:r>
    </w:p>
    <w:p w:rsidR="001F4C34" w:rsidRPr="00795006" w:rsidRDefault="001F4C34" w:rsidP="001F4C34">
      <w:pPr>
        <w:numPr>
          <w:ilvl w:val="0"/>
          <w:numId w:val="49"/>
        </w:numPr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Conversant with ISO 9001:2000, ISO 14001, OSHAS 18001</w:t>
      </w:r>
      <w:r w:rsidRPr="00795006">
        <w:rPr>
          <w:rFonts w:ascii="Tahoma" w:hAnsi="Tahoma" w:cs="Tahoma"/>
        </w:rPr>
        <w:t xml:space="preserve"> </w:t>
      </w:r>
      <w:r w:rsidRPr="000F170F">
        <w:rPr>
          <w:rFonts w:ascii="Tahoma" w:hAnsi="Tahoma" w:cs="Tahoma"/>
        </w:rPr>
        <w:t xml:space="preserve">standards </w:t>
      </w:r>
    </w:p>
    <w:p w:rsidR="001F4C34" w:rsidRDefault="001F4C34" w:rsidP="001F4C34">
      <w:pPr>
        <w:numPr>
          <w:ilvl w:val="0"/>
          <w:numId w:val="49"/>
        </w:numPr>
        <w:tabs>
          <w:tab w:val="num" w:pos="720"/>
        </w:tabs>
        <w:jc w:val="both"/>
        <w:rPr>
          <w:rFonts w:ascii="Tahoma" w:hAnsi="Tahoma" w:cs="Tahoma"/>
        </w:rPr>
      </w:pPr>
      <w:r w:rsidRPr="000F170F">
        <w:rPr>
          <w:rFonts w:ascii="Tahoma" w:hAnsi="Tahoma" w:cs="Tahoma"/>
        </w:rPr>
        <w:t>Maintaining machines to maximum availability.</w:t>
      </w:r>
    </w:p>
    <w:p w:rsidR="001F4C34" w:rsidRDefault="001F4C34" w:rsidP="001744B2">
      <w:pPr>
        <w:tabs>
          <w:tab w:val="left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4100A" w:rsidRPr="00C75038" w:rsidRDefault="00C75038" w:rsidP="00C75038">
      <w:pPr>
        <w:pStyle w:val="ListParagraph"/>
        <w:numPr>
          <w:ilvl w:val="0"/>
          <w:numId w:val="45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have worked for various major and minor projects as a lead </w:t>
      </w:r>
      <w:r w:rsidR="0006613F">
        <w:rPr>
          <w:rFonts w:asciiTheme="minorHAnsi" w:hAnsiTheme="minorHAnsi" w:cstheme="minorHAnsi"/>
          <w:sz w:val="22"/>
          <w:szCs w:val="22"/>
        </w:rPr>
        <w:t xml:space="preserve">function </w:t>
      </w:r>
      <w:r>
        <w:rPr>
          <w:rFonts w:asciiTheme="minorHAnsi" w:hAnsiTheme="minorHAnsi" w:cstheme="minorHAnsi"/>
          <w:sz w:val="22"/>
          <w:szCs w:val="22"/>
        </w:rPr>
        <w:t>as well as</w:t>
      </w:r>
      <w:r w:rsidR="0006613F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support function and executed the p</w:t>
      </w:r>
      <w:r w:rsidR="00B4100A" w:rsidRPr="00C75038">
        <w:rPr>
          <w:rFonts w:asciiTheme="minorHAnsi" w:hAnsiTheme="minorHAnsi" w:cstheme="minorHAnsi"/>
          <w:sz w:val="22"/>
          <w:szCs w:val="22"/>
        </w:rPr>
        <w:t xml:space="preserve">roject </w:t>
      </w:r>
      <w:r>
        <w:rPr>
          <w:rFonts w:asciiTheme="minorHAnsi" w:hAnsiTheme="minorHAnsi" w:cstheme="minorHAnsi"/>
          <w:sz w:val="22"/>
          <w:szCs w:val="22"/>
        </w:rPr>
        <w:t xml:space="preserve">management and </w:t>
      </w:r>
      <w:r w:rsidR="00B4100A" w:rsidRPr="00C75038">
        <w:rPr>
          <w:rFonts w:asciiTheme="minorHAnsi" w:hAnsiTheme="minorHAnsi" w:cstheme="minorHAnsi"/>
          <w:sz w:val="22"/>
          <w:szCs w:val="22"/>
        </w:rPr>
        <w:t>commissioning</w:t>
      </w:r>
      <w:r w:rsidRPr="00C75038">
        <w:rPr>
          <w:rFonts w:asciiTheme="minorHAnsi" w:hAnsiTheme="minorHAnsi" w:cstheme="minorHAnsi"/>
          <w:sz w:val="22"/>
          <w:szCs w:val="22"/>
        </w:rPr>
        <w:t xml:space="preserve"> activities</w:t>
      </w:r>
      <w:r>
        <w:rPr>
          <w:rFonts w:asciiTheme="minorHAnsi" w:hAnsiTheme="minorHAnsi" w:cstheme="minorHAnsi"/>
          <w:sz w:val="22"/>
          <w:szCs w:val="22"/>
        </w:rPr>
        <w:t>.</w:t>
      </w:r>
      <w:r w:rsidR="0006613F">
        <w:rPr>
          <w:rFonts w:asciiTheme="minorHAnsi" w:hAnsiTheme="minorHAnsi" w:cstheme="minorHAnsi"/>
          <w:sz w:val="22"/>
          <w:szCs w:val="22"/>
        </w:rPr>
        <w:t xml:space="preserve"> Some of the projects I have done are mentioned below</w:t>
      </w:r>
    </w:p>
    <w:p w:rsidR="00C75038" w:rsidRDefault="00C75038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B4100A">
        <w:rPr>
          <w:rFonts w:asciiTheme="minorHAnsi" w:hAnsiTheme="minorHAnsi" w:cstheme="minorHAnsi"/>
          <w:sz w:val="22"/>
          <w:szCs w:val="22"/>
        </w:rPr>
        <w:t>lectrical facility upgradation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75038" w:rsidRDefault="00B4100A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400 KVA UPS </w:t>
      </w:r>
      <w:r w:rsidR="00437327">
        <w:rPr>
          <w:rFonts w:asciiTheme="minorHAnsi" w:hAnsiTheme="minorHAnsi" w:cstheme="minorHAnsi"/>
          <w:sz w:val="22"/>
          <w:szCs w:val="22"/>
        </w:rPr>
        <w:t>for business</w:t>
      </w:r>
      <w:r w:rsidR="001A4F91">
        <w:rPr>
          <w:rFonts w:asciiTheme="minorHAnsi" w:hAnsiTheme="minorHAnsi" w:cstheme="minorHAnsi"/>
          <w:sz w:val="22"/>
          <w:szCs w:val="22"/>
        </w:rPr>
        <w:t>-</w:t>
      </w:r>
      <w:r w:rsidR="00437327">
        <w:rPr>
          <w:rFonts w:asciiTheme="minorHAnsi" w:hAnsiTheme="minorHAnsi" w:cstheme="minorHAnsi"/>
          <w:sz w:val="22"/>
          <w:szCs w:val="22"/>
        </w:rPr>
        <w:t>critical loads.</w:t>
      </w:r>
    </w:p>
    <w:p w:rsidR="00437327" w:rsidRDefault="00437327" w:rsidP="00437327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Centralized Energy Monitoring system.</w:t>
      </w:r>
    </w:p>
    <w:p w:rsidR="00C75038" w:rsidRDefault="00B4100A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Commissioning of tra</w:t>
      </w:r>
      <w:r w:rsidR="00C75038">
        <w:rPr>
          <w:rFonts w:asciiTheme="minorHAnsi" w:hAnsiTheme="minorHAnsi" w:cstheme="minorHAnsi"/>
          <w:sz w:val="22"/>
          <w:szCs w:val="22"/>
        </w:rPr>
        <w:t xml:space="preserve">nsformer </w:t>
      </w:r>
      <w:proofErr w:type="spellStart"/>
      <w:r w:rsidR="00C75038">
        <w:rPr>
          <w:rFonts w:asciiTheme="minorHAnsi" w:hAnsiTheme="minorHAnsi" w:cstheme="minorHAnsi"/>
          <w:sz w:val="22"/>
          <w:szCs w:val="22"/>
        </w:rPr>
        <w:t>upto</w:t>
      </w:r>
      <w:proofErr w:type="spellEnd"/>
      <w:r w:rsidR="00C75038">
        <w:rPr>
          <w:rFonts w:asciiTheme="minorHAnsi" w:hAnsiTheme="minorHAnsi" w:cstheme="minorHAnsi"/>
          <w:sz w:val="22"/>
          <w:szCs w:val="22"/>
        </w:rPr>
        <w:t xml:space="preserve"> 30 MVA 66 kV/11kV.</w:t>
      </w:r>
    </w:p>
    <w:p w:rsidR="00C75038" w:rsidRDefault="00B4100A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DG sets ra</w:t>
      </w:r>
      <w:r w:rsidR="00C75038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ging </w:t>
      </w:r>
      <w:proofErr w:type="spellStart"/>
      <w:r>
        <w:rPr>
          <w:rFonts w:asciiTheme="minorHAnsi" w:hAnsiTheme="minorHAnsi" w:cstheme="minorHAnsi"/>
          <w:sz w:val="22"/>
          <w:szCs w:val="22"/>
        </w:rPr>
        <w:t>upto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500 </w:t>
      </w:r>
      <w:r w:rsidR="00C235BC">
        <w:rPr>
          <w:rFonts w:asciiTheme="minorHAnsi" w:hAnsiTheme="minorHAnsi" w:cstheme="minorHAnsi"/>
          <w:sz w:val="22"/>
          <w:szCs w:val="22"/>
        </w:rPr>
        <w:t>k</w:t>
      </w:r>
      <w:r w:rsidR="00C75038">
        <w:rPr>
          <w:rFonts w:asciiTheme="minorHAnsi" w:hAnsiTheme="minorHAnsi" w:cstheme="minorHAnsi"/>
          <w:sz w:val="22"/>
          <w:szCs w:val="22"/>
        </w:rPr>
        <w:t>VA.</w:t>
      </w:r>
    </w:p>
    <w:p w:rsidR="00C75038" w:rsidRDefault="00B4100A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lectrostatic </w:t>
      </w:r>
      <w:r w:rsidRPr="0002715A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recipitator for FBC Boiler</w:t>
      </w:r>
      <w:r w:rsidR="00C75038">
        <w:rPr>
          <w:rFonts w:asciiTheme="minorHAnsi" w:hAnsiTheme="minorHAnsi" w:cstheme="minorHAnsi"/>
          <w:sz w:val="22"/>
          <w:szCs w:val="22"/>
        </w:rPr>
        <w:t>.</w:t>
      </w:r>
    </w:p>
    <w:p w:rsidR="00C75038" w:rsidRDefault="00B4100A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Hazardous Area Identification and associated risk management</w:t>
      </w:r>
      <w:r w:rsidR="00C75038">
        <w:rPr>
          <w:rFonts w:asciiTheme="minorHAnsi" w:hAnsiTheme="minorHAnsi" w:cstheme="minorHAnsi"/>
          <w:sz w:val="22"/>
          <w:szCs w:val="22"/>
        </w:rPr>
        <w:t>.</w:t>
      </w:r>
    </w:p>
    <w:p w:rsidR="00C75038" w:rsidRDefault="00B4100A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Back pressure turbine</w:t>
      </w:r>
      <w:r w:rsidR="00C75038">
        <w:rPr>
          <w:rFonts w:asciiTheme="minorHAnsi" w:hAnsiTheme="minorHAnsi" w:cstheme="minorHAnsi"/>
          <w:sz w:val="22"/>
          <w:szCs w:val="22"/>
        </w:rPr>
        <w:t>.</w:t>
      </w:r>
    </w:p>
    <w:p w:rsidR="003A2E63" w:rsidRDefault="003A2E63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EOT cranes</w:t>
      </w:r>
    </w:p>
    <w:p w:rsidR="00C75038" w:rsidRDefault="00B4100A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Replacement of Power and motor control centers</w:t>
      </w:r>
      <w:r w:rsidR="00C75038">
        <w:rPr>
          <w:rFonts w:asciiTheme="minorHAnsi" w:hAnsiTheme="minorHAnsi" w:cstheme="minorHAnsi"/>
          <w:sz w:val="22"/>
          <w:szCs w:val="22"/>
        </w:rPr>
        <w:t>.</w:t>
      </w:r>
    </w:p>
    <w:p w:rsidR="00C75038" w:rsidRDefault="00C75038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FM approved Fire control system and management system.</w:t>
      </w:r>
    </w:p>
    <w:p w:rsidR="00C75038" w:rsidRDefault="00C235BC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CCTV surveillance </w:t>
      </w:r>
      <w:r w:rsidR="00C75038">
        <w:rPr>
          <w:rFonts w:asciiTheme="minorHAnsi" w:hAnsiTheme="minorHAnsi" w:cstheme="minorHAnsi"/>
          <w:sz w:val="22"/>
          <w:szCs w:val="22"/>
        </w:rPr>
        <w:t>program.</w:t>
      </w:r>
    </w:p>
    <w:p w:rsidR="00C75038" w:rsidRDefault="00C235BC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GMP controlled ventilation system</w:t>
      </w:r>
      <w:r w:rsidR="00C75038">
        <w:rPr>
          <w:rFonts w:asciiTheme="minorHAnsi" w:hAnsiTheme="minorHAnsi" w:cstheme="minorHAnsi"/>
          <w:sz w:val="22"/>
          <w:szCs w:val="22"/>
        </w:rPr>
        <w:t>.</w:t>
      </w:r>
    </w:p>
    <w:p w:rsidR="00C75038" w:rsidRDefault="00437327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Air Handling Units for manufacturing units.</w:t>
      </w:r>
    </w:p>
    <w:p w:rsidR="00C75038" w:rsidRDefault="00C235BC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Energy Efficient Chiller </w:t>
      </w:r>
      <w:r w:rsidR="00C75038">
        <w:rPr>
          <w:rFonts w:asciiTheme="minorHAnsi" w:hAnsiTheme="minorHAnsi" w:cstheme="minorHAnsi"/>
          <w:sz w:val="22"/>
          <w:szCs w:val="22"/>
        </w:rPr>
        <w:t>Plants.</w:t>
      </w:r>
    </w:p>
    <w:p w:rsidR="00C75038" w:rsidRDefault="00C235BC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Vapo</w:t>
      </w:r>
      <w:r w:rsidR="00C75038">
        <w:rPr>
          <w:rFonts w:asciiTheme="minorHAnsi" w:hAnsiTheme="minorHAnsi" w:cstheme="minorHAnsi"/>
          <w:sz w:val="22"/>
          <w:szCs w:val="22"/>
        </w:rPr>
        <w:t>r Absorption Machines.</w:t>
      </w:r>
    </w:p>
    <w:p w:rsidR="00C75038" w:rsidRDefault="00C235BC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Respiratory Risk </w:t>
      </w:r>
      <w:r w:rsidR="00C75038">
        <w:rPr>
          <w:rFonts w:asciiTheme="minorHAnsi" w:hAnsiTheme="minorHAnsi" w:cstheme="minorHAnsi"/>
          <w:sz w:val="22"/>
          <w:szCs w:val="22"/>
        </w:rPr>
        <w:t>Control and Management.</w:t>
      </w:r>
    </w:p>
    <w:p w:rsidR="00C75038" w:rsidRDefault="00C235BC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High and low voltage switchgear re</w:t>
      </w:r>
      <w:r w:rsidR="00C75038">
        <w:rPr>
          <w:rFonts w:asciiTheme="minorHAnsi" w:hAnsiTheme="minorHAnsi" w:cstheme="minorHAnsi"/>
          <w:sz w:val="22"/>
          <w:szCs w:val="22"/>
        </w:rPr>
        <w:t>placement.</w:t>
      </w:r>
    </w:p>
    <w:p w:rsidR="00C75038" w:rsidRDefault="00C235BC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Energy </w:t>
      </w:r>
      <w:r w:rsidR="00437327">
        <w:rPr>
          <w:rFonts w:asciiTheme="minorHAnsi" w:hAnsiTheme="minorHAnsi" w:cstheme="minorHAnsi"/>
          <w:sz w:val="22"/>
          <w:szCs w:val="22"/>
        </w:rPr>
        <w:t>Management through variable frequency drives.</w:t>
      </w:r>
    </w:p>
    <w:p w:rsidR="00C75038" w:rsidRPr="00C75038" w:rsidRDefault="00C235BC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Centralized Compressed Air System</w:t>
      </w:r>
      <w:r w:rsidR="00C75038">
        <w:rPr>
          <w:rFonts w:asciiTheme="minorHAnsi" w:hAnsiTheme="minorHAnsi" w:cstheme="minorHAnsi"/>
          <w:sz w:val="22"/>
          <w:szCs w:val="22"/>
        </w:rPr>
        <w:t>.</w:t>
      </w:r>
    </w:p>
    <w:p w:rsidR="00C75038" w:rsidRPr="00C75038" w:rsidRDefault="00C75038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Fault level analysis and associated control upgradation</w:t>
      </w:r>
    </w:p>
    <w:p w:rsidR="00C75038" w:rsidRPr="00437327" w:rsidRDefault="00C75038" w:rsidP="00C7503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Atmospheric lightening control and management.</w:t>
      </w:r>
    </w:p>
    <w:p w:rsidR="00437327" w:rsidRDefault="00437327" w:rsidP="00437327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Business continuity risk gap analysis and management.</w:t>
      </w:r>
    </w:p>
    <w:p w:rsidR="00437327" w:rsidRDefault="00437327" w:rsidP="00437327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Standardization and management of portable equipment at site.</w:t>
      </w:r>
    </w:p>
    <w:p w:rsidR="00437327" w:rsidRDefault="00437327" w:rsidP="00437327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437327">
        <w:rPr>
          <w:rFonts w:asciiTheme="minorHAnsi" w:hAnsiTheme="minorHAnsi" w:cstheme="minorHAnsi"/>
          <w:sz w:val="22"/>
          <w:szCs w:val="22"/>
        </w:rPr>
        <w:t>Plant Indoor and outdoor lighting management and replacement with LED.</w:t>
      </w:r>
    </w:p>
    <w:p w:rsidR="00115E94" w:rsidRDefault="00115E94" w:rsidP="00437327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earthing management system review and strengthening.</w:t>
      </w:r>
    </w:p>
    <w:p w:rsidR="00437327" w:rsidRPr="00474DAD" w:rsidRDefault="009E414A" w:rsidP="00474DAD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Mitigation of static electricity </w:t>
      </w:r>
      <w:r w:rsidR="00C70299">
        <w:rPr>
          <w:rFonts w:asciiTheme="minorHAnsi" w:hAnsiTheme="minorHAnsi" w:cstheme="minorHAnsi"/>
          <w:sz w:val="22"/>
          <w:szCs w:val="22"/>
        </w:rPr>
        <w:t xml:space="preserve">risk at </w:t>
      </w:r>
      <w:r>
        <w:rPr>
          <w:rFonts w:asciiTheme="minorHAnsi" w:hAnsiTheme="minorHAnsi" w:cstheme="minorHAnsi"/>
          <w:sz w:val="22"/>
          <w:szCs w:val="22"/>
        </w:rPr>
        <w:t xml:space="preserve">High speed diesel </w:t>
      </w:r>
      <w:r w:rsidR="00C70299">
        <w:rPr>
          <w:rFonts w:asciiTheme="minorHAnsi" w:hAnsiTheme="minorHAnsi" w:cstheme="minorHAnsi"/>
          <w:sz w:val="22"/>
          <w:szCs w:val="22"/>
        </w:rPr>
        <w:t xml:space="preserve">and LPG </w:t>
      </w:r>
      <w:r>
        <w:rPr>
          <w:rFonts w:asciiTheme="minorHAnsi" w:hAnsiTheme="minorHAnsi" w:cstheme="minorHAnsi"/>
          <w:sz w:val="22"/>
          <w:szCs w:val="22"/>
        </w:rPr>
        <w:t>storage facility</w:t>
      </w:r>
      <w:r w:rsidR="00C70299">
        <w:rPr>
          <w:rFonts w:asciiTheme="minorHAnsi" w:hAnsiTheme="minorHAnsi" w:cstheme="minorHAnsi"/>
          <w:sz w:val="22"/>
          <w:szCs w:val="22"/>
        </w:rPr>
        <w:t>.</w:t>
      </w:r>
    </w:p>
    <w:p w:rsidR="00115E94" w:rsidRPr="00115E94" w:rsidRDefault="00C235BC" w:rsidP="00B4100A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115E94">
        <w:rPr>
          <w:rFonts w:asciiTheme="minorHAnsi" w:hAnsiTheme="minorHAnsi" w:cstheme="minorHAnsi"/>
          <w:sz w:val="22"/>
          <w:szCs w:val="22"/>
        </w:rPr>
        <w:t xml:space="preserve">Contractor management – handling </w:t>
      </w:r>
      <w:r w:rsidR="00115E94" w:rsidRPr="00115E94">
        <w:rPr>
          <w:rFonts w:asciiTheme="minorHAnsi" w:hAnsiTheme="minorHAnsi" w:cstheme="minorHAnsi"/>
          <w:sz w:val="22"/>
          <w:szCs w:val="22"/>
        </w:rPr>
        <w:t>contactor team of 5</w:t>
      </w:r>
      <w:r w:rsidRPr="00115E94">
        <w:rPr>
          <w:rFonts w:asciiTheme="minorHAnsi" w:hAnsiTheme="minorHAnsi" w:cstheme="minorHAnsi"/>
          <w:sz w:val="22"/>
          <w:szCs w:val="22"/>
        </w:rPr>
        <w:t xml:space="preserve">0 people </w:t>
      </w:r>
      <w:r w:rsidR="00115E94" w:rsidRPr="00115E94">
        <w:rPr>
          <w:rFonts w:asciiTheme="minorHAnsi" w:hAnsiTheme="minorHAnsi" w:cstheme="minorHAnsi"/>
          <w:sz w:val="22"/>
          <w:szCs w:val="22"/>
        </w:rPr>
        <w:t>comprising of skilled and semi</w:t>
      </w:r>
      <w:r w:rsidR="001A4F91">
        <w:rPr>
          <w:rFonts w:asciiTheme="minorHAnsi" w:hAnsiTheme="minorHAnsi" w:cstheme="minorHAnsi"/>
          <w:sz w:val="22"/>
          <w:szCs w:val="22"/>
        </w:rPr>
        <w:t>-</w:t>
      </w:r>
      <w:r w:rsidR="00115E94" w:rsidRPr="00115E94">
        <w:rPr>
          <w:rFonts w:asciiTheme="minorHAnsi" w:hAnsiTheme="minorHAnsi" w:cstheme="minorHAnsi"/>
          <w:sz w:val="22"/>
          <w:szCs w:val="22"/>
        </w:rPr>
        <w:t xml:space="preserve">skilled technicians </w:t>
      </w:r>
      <w:r w:rsidRPr="00115E94">
        <w:rPr>
          <w:rFonts w:asciiTheme="minorHAnsi" w:hAnsiTheme="minorHAnsi" w:cstheme="minorHAnsi"/>
          <w:sz w:val="22"/>
          <w:szCs w:val="22"/>
        </w:rPr>
        <w:t xml:space="preserve">working </w:t>
      </w:r>
      <w:r w:rsidR="00115E94" w:rsidRPr="00115E94">
        <w:rPr>
          <w:rFonts w:asciiTheme="minorHAnsi" w:hAnsiTheme="minorHAnsi" w:cstheme="minorHAnsi"/>
          <w:sz w:val="22"/>
          <w:szCs w:val="22"/>
        </w:rPr>
        <w:t>for various projects and routine activities</w:t>
      </w:r>
      <w:r w:rsidR="00115E94">
        <w:rPr>
          <w:rFonts w:asciiTheme="minorHAnsi" w:hAnsiTheme="minorHAnsi" w:cstheme="minorHAnsi"/>
          <w:sz w:val="22"/>
          <w:szCs w:val="22"/>
        </w:rPr>
        <w:t>.</w:t>
      </w:r>
    </w:p>
    <w:p w:rsidR="00B4100A" w:rsidRPr="00115E94" w:rsidRDefault="00B4100A" w:rsidP="00B4100A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115E94">
        <w:rPr>
          <w:rFonts w:asciiTheme="minorHAnsi" w:hAnsiTheme="minorHAnsi" w:cstheme="minorHAnsi"/>
          <w:sz w:val="22"/>
          <w:szCs w:val="22"/>
        </w:rPr>
        <w:t>Maintaining in house electrical workshop, electrical repair, and motor rewinding activities</w:t>
      </w:r>
      <w:r w:rsidRPr="00115E94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B4100A" w:rsidRPr="00C235BC" w:rsidRDefault="00C235BC" w:rsidP="00B4100A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C235BC">
        <w:rPr>
          <w:rFonts w:asciiTheme="minorHAnsi" w:hAnsiTheme="minorHAnsi" w:cstheme="minorHAnsi"/>
          <w:sz w:val="22"/>
          <w:szCs w:val="22"/>
        </w:rPr>
        <w:t xml:space="preserve">Manpower management </w:t>
      </w:r>
      <w:r w:rsidR="00115E94">
        <w:rPr>
          <w:rFonts w:asciiTheme="minorHAnsi" w:hAnsiTheme="minorHAnsi" w:cstheme="minorHAnsi"/>
          <w:sz w:val="22"/>
          <w:szCs w:val="22"/>
        </w:rPr>
        <w:t>– I</w:t>
      </w:r>
      <w:r w:rsidRPr="00C235BC">
        <w:rPr>
          <w:rFonts w:asciiTheme="minorHAnsi" w:hAnsiTheme="minorHAnsi" w:cstheme="minorHAnsi"/>
          <w:sz w:val="22"/>
          <w:szCs w:val="22"/>
        </w:rPr>
        <w:t>nclud</w:t>
      </w:r>
      <w:r w:rsidR="00115E94">
        <w:rPr>
          <w:rFonts w:asciiTheme="minorHAnsi" w:hAnsiTheme="minorHAnsi" w:cstheme="minorHAnsi"/>
          <w:sz w:val="22"/>
          <w:szCs w:val="22"/>
        </w:rPr>
        <w:t>es a</w:t>
      </w:r>
      <w:r w:rsidRPr="00C235BC">
        <w:rPr>
          <w:rFonts w:asciiTheme="minorHAnsi" w:hAnsiTheme="minorHAnsi" w:cstheme="minorHAnsi"/>
          <w:sz w:val="22"/>
          <w:szCs w:val="22"/>
        </w:rPr>
        <w:t xml:space="preserve"> team of 40 skilled technicians, </w:t>
      </w:r>
      <w:r>
        <w:rPr>
          <w:rFonts w:asciiTheme="minorHAnsi" w:hAnsiTheme="minorHAnsi" w:cstheme="minorHAnsi"/>
          <w:sz w:val="22"/>
          <w:szCs w:val="22"/>
        </w:rPr>
        <w:t xml:space="preserve">DG and </w:t>
      </w:r>
      <w:r w:rsidRPr="00C235BC">
        <w:rPr>
          <w:rFonts w:asciiTheme="minorHAnsi" w:hAnsiTheme="minorHAnsi" w:cstheme="minorHAnsi"/>
          <w:sz w:val="22"/>
          <w:szCs w:val="22"/>
        </w:rPr>
        <w:t>Turbine Operators, Fitters, turners and welders</w:t>
      </w:r>
      <w:r w:rsidR="00115E94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C235BC" w:rsidRPr="00C235BC" w:rsidRDefault="00C235BC" w:rsidP="00C235BC">
      <w:p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:rsidR="001810DF" w:rsidRDefault="00115E94" w:rsidP="00681120">
      <w:pPr>
        <w:pStyle w:val="ListParagraph"/>
        <w:numPr>
          <w:ilvl w:val="0"/>
          <w:numId w:val="45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Routine m</w:t>
      </w:r>
      <w:r w:rsidR="005964C6" w:rsidRPr="000971DE">
        <w:rPr>
          <w:rFonts w:asciiTheme="minorHAnsi" w:hAnsiTheme="minorHAnsi" w:cstheme="minorHAnsi"/>
          <w:sz w:val="22"/>
          <w:szCs w:val="22"/>
        </w:rPr>
        <w:t xml:space="preserve">aintenance </w:t>
      </w:r>
      <w:r w:rsidR="00596146" w:rsidRPr="000971DE">
        <w:rPr>
          <w:rFonts w:asciiTheme="minorHAnsi" w:hAnsiTheme="minorHAnsi" w:cstheme="minorHAnsi"/>
          <w:sz w:val="22"/>
          <w:szCs w:val="22"/>
        </w:rPr>
        <w:t xml:space="preserve">management </w:t>
      </w:r>
      <w:r w:rsidR="001810DF" w:rsidRPr="000971DE">
        <w:rPr>
          <w:rFonts w:asciiTheme="minorHAnsi" w:hAnsiTheme="minorHAnsi" w:cstheme="minorHAnsi"/>
          <w:sz w:val="22"/>
          <w:szCs w:val="22"/>
        </w:rPr>
        <w:t xml:space="preserve">planning </w:t>
      </w:r>
      <w:r w:rsidR="000971DE">
        <w:rPr>
          <w:rFonts w:asciiTheme="minorHAnsi" w:hAnsiTheme="minorHAnsi" w:cstheme="minorHAnsi"/>
          <w:sz w:val="22"/>
          <w:szCs w:val="22"/>
        </w:rPr>
        <w:t xml:space="preserve">and execution tasks for </w:t>
      </w:r>
      <w:r w:rsidR="001810DF" w:rsidRPr="000971DE">
        <w:rPr>
          <w:rFonts w:asciiTheme="minorHAnsi" w:hAnsiTheme="minorHAnsi" w:cstheme="minorHAnsi"/>
          <w:sz w:val="22"/>
          <w:szCs w:val="22"/>
        </w:rPr>
        <w:t>complete electrical distribution system</w:t>
      </w:r>
      <w:r w:rsidR="000971DE" w:rsidRPr="000971DE">
        <w:rPr>
          <w:rFonts w:asciiTheme="minorHAnsi" w:hAnsiTheme="minorHAnsi" w:cstheme="minorHAnsi"/>
          <w:sz w:val="22"/>
          <w:szCs w:val="22"/>
        </w:rPr>
        <w:t xml:space="preserve"> comprising o</w:t>
      </w:r>
      <w:r w:rsidR="000971DE">
        <w:rPr>
          <w:rFonts w:asciiTheme="minorHAnsi" w:hAnsiTheme="minorHAnsi" w:cstheme="minorHAnsi"/>
          <w:sz w:val="22"/>
          <w:szCs w:val="22"/>
        </w:rPr>
        <w:t>f various HT and LT machineries.</w:t>
      </w:r>
      <w:r>
        <w:rPr>
          <w:rFonts w:asciiTheme="minorHAnsi" w:hAnsiTheme="minorHAnsi" w:cstheme="minorHAnsi"/>
          <w:sz w:val="22"/>
          <w:szCs w:val="22"/>
        </w:rPr>
        <w:t xml:space="preserve"> Use of computerized maintenance management systems for planning ta</w:t>
      </w:r>
      <w:r w:rsidR="00C70299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k</w:t>
      </w:r>
      <w:r w:rsidR="00C70299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971DE" w:rsidRDefault="000971DE" w:rsidP="000971DE">
      <w:pPr>
        <w:pStyle w:val="ListParagraph"/>
        <w:tabs>
          <w:tab w:val="left" w:pos="360"/>
        </w:tabs>
        <w:ind w:left="1080"/>
        <w:rPr>
          <w:rFonts w:asciiTheme="minorHAnsi" w:hAnsiTheme="minorHAnsi" w:cstheme="minorHAnsi"/>
          <w:sz w:val="22"/>
          <w:szCs w:val="22"/>
          <w:u w:val="single"/>
        </w:rPr>
      </w:pPr>
    </w:p>
    <w:p w:rsidR="00681120" w:rsidRPr="0002715A" w:rsidRDefault="005964C6" w:rsidP="00681120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HT</w:t>
      </w:r>
      <w:r w:rsidR="00596146">
        <w:rPr>
          <w:rFonts w:asciiTheme="minorHAnsi" w:hAnsiTheme="minorHAnsi" w:cstheme="minorHAnsi"/>
          <w:sz w:val="22"/>
          <w:szCs w:val="22"/>
        </w:rPr>
        <w:t xml:space="preserve"> and </w:t>
      </w:r>
      <w:r w:rsidRPr="0002715A">
        <w:rPr>
          <w:rFonts w:asciiTheme="minorHAnsi" w:hAnsiTheme="minorHAnsi" w:cstheme="minorHAnsi"/>
          <w:sz w:val="22"/>
          <w:szCs w:val="22"/>
        </w:rPr>
        <w:t xml:space="preserve">LT electrical </w:t>
      </w:r>
      <w:r w:rsidR="00115E94">
        <w:rPr>
          <w:rFonts w:asciiTheme="minorHAnsi" w:hAnsiTheme="minorHAnsi" w:cstheme="minorHAnsi"/>
          <w:sz w:val="22"/>
          <w:szCs w:val="22"/>
        </w:rPr>
        <w:t>system with voltage level</w:t>
      </w:r>
      <w:r w:rsidR="007362A7">
        <w:rPr>
          <w:rFonts w:asciiTheme="minorHAnsi" w:hAnsiTheme="minorHAnsi" w:cstheme="minorHAnsi"/>
          <w:sz w:val="22"/>
          <w:szCs w:val="22"/>
        </w:rPr>
        <w:t>s</w:t>
      </w:r>
      <w:r w:rsidR="00115E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5E94">
        <w:rPr>
          <w:rFonts w:asciiTheme="minorHAnsi" w:hAnsiTheme="minorHAnsi" w:cstheme="minorHAnsi"/>
          <w:sz w:val="22"/>
          <w:szCs w:val="22"/>
        </w:rPr>
        <w:t>upto</w:t>
      </w:r>
      <w:proofErr w:type="spellEnd"/>
      <w:r w:rsidR="00115E94">
        <w:rPr>
          <w:rFonts w:asciiTheme="minorHAnsi" w:hAnsiTheme="minorHAnsi" w:cstheme="minorHAnsi"/>
          <w:sz w:val="22"/>
          <w:szCs w:val="22"/>
        </w:rPr>
        <w:t xml:space="preserve"> 66 kV and system elements like HT substation, </w:t>
      </w:r>
      <w:r w:rsidR="00596146">
        <w:rPr>
          <w:rFonts w:asciiTheme="minorHAnsi" w:hAnsiTheme="minorHAnsi" w:cstheme="minorHAnsi"/>
          <w:sz w:val="22"/>
          <w:szCs w:val="22"/>
        </w:rPr>
        <w:t>power and distribution transformers, air, vacuum and gas insulated switchgears</w:t>
      </w:r>
      <w:r w:rsidR="00115E94">
        <w:rPr>
          <w:rFonts w:asciiTheme="minorHAnsi" w:hAnsiTheme="minorHAnsi" w:cstheme="minorHAnsi"/>
          <w:sz w:val="22"/>
          <w:szCs w:val="22"/>
        </w:rPr>
        <w:t>, power and motor control centers, lighting distribution and control.</w:t>
      </w:r>
    </w:p>
    <w:p w:rsidR="00681120" w:rsidRPr="0002715A" w:rsidRDefault="00681120" w:rsidP="00681120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lastRenderedPageBreak/>
        <w:t>Electrical s</w:t>
      </w:r>
      <w:r w:rsidR="00CE3AB4" w:rsidRPr="0002715A">
        <w:rPr>
          <w:rFonts w:asciiTheme="minorHAnsi" w:hAnsiTheme="minorHAnsi" w:cstheme="minorHAnsi"/>
          <w:sz w:val="22"/>
          <w:szCs w:val="22"/>
        </w:rPr>
        <w:t>yst</w:t>
      </w:r>
      <w:r w:rsidR="005964C6" w:rsidRPr="0002715A">
        <w:rPr>
          <w:rFonts w:asciiTheme="minorHAnsi" w:hAnsiTheme="minorHAnsi" w:cstheme="minorHAnsi"/>
          <w:sz w:val="22"/>
          <w:szCs w:val="22"/>
        </w:rPr>
        <w:t>em</w:t>
      </w:r>
      <w:r w:rsidR="00B32AD5" w:rsidRPr="0002715A">
        <w:rPr>
          <w:rFonts w:asciiTheme="minorHAnsi" w:hAnsiTheme="minorHAnsi" w:cstheme="minorHAnsi"/>
          <w:sz w:val="22"/>
          <w:szCs w:val="22"/>
        </w:rPr>
        <w:t xml:space="preserve"> with Connected load</w:t>
      </w:r>
      <w:r w:rsidR="00CE3AB4" w:rsidRPr="0002715A">
        <w:rPr>
          <w:rFonts w:asciiTheme="minorHAnsi" w:hAnsiTheme="minorHAnsi" w:cstheme="minorHAnsi"/>
          <w:sz w:val="22"/>
          <w:szCs w:val="22"/>
        </w:rPr>
        <w:t xml:space="preserve"> of 6 MW and contract demand of 3.7 MVA</w:t>
      </w:r>
    </w:p>
    <w:p w:rsidR="00B4100A" w:rsidRDefault="00F43988" w:rsidP="00F4398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1810DF">
        <w:rPr>
          <w:rFonts w:asciiTheme="minorHAnsi" w:hAnsiTheme="minorHAnsi" w:cstheme="minorHAnsi"/>
          <w:sz w:val="22"/>
          <w:szCs w:val="22"/>
        </w:rPr>
        <w:t xml:space="preserve">DG </w:t>
      </w:r>
      <w:r w:rsidR="001810DF" w:rsidRPr="001810DF">
        <w:rPr>
          <w:rFonts w:asciiTheme="minorHAnsi" w:hAnsiTheme="minorHAnsi" w:cstheme="minorHAnsi"/>
          <w:sz w:val="22"/>
          <w:szCs w:val="22"/>
        </w:rPr>
        <w:t>Power house comprising of 8</w:t>
      </w:r>
      <w:r w:rsidR="00293C81" w:rsidRPr="001810DF">
        <w:rPr>
          <w:rFonts w:asciiTheme="minorHAnsi" w:hAnsiTheme="minorHAnsi" w:cstheme="minorHAnsi"/>
          <w:sz w:val="22"/>
          <w:szCs w:val="22"/>
        </w:rPr>
        <w:t>x500 KVA comprising to a total gen capacity of 4</w:t>
      </w:r>
      <w:r w:rsidR="001810DF" w:rsidRPr="001810DF">
        <w:rPr>
          <w:rFonts w:asciiTheme="minorHAnsi" w:hAnsiTheme="minorHAnsi" w:cstheme="minorHAnsi"/>
          <w:sz w:val="22"/>
          <w:szCs w:val="22"/>
        </w:rPr>
        <w:t xml:space="preserve"> </w:t>
      </w:r>
      <w:r w:rsidR="00293C81" w:rsidRPr="001810DF">
        <w:rPr>
          <w:rFonts w:asciiTheme="minorHAnsi" w:hAnsiTheme="minorHAnsi" w:cstheme="minorHAnsi"/>
          <w:sz w:val="22"/>
          <w:szCs w:val="22"/>
        </w:rPr>
        <w:t>MVA</w:t>
      </w:r>
      <w:r w:rsidR="00B4100A">
        <w:rPr>
          <w:rFonts w:asciiTheme="minorHAnsi" w:hAnsiTheme="minorHAnsi" w:cstheme="minorHAnsi"/>
          <w:sz w:val="22"/>
          <w:szCs w:val="22"/>
        </w:rPr>
        <w:t xml:space="preserve"> and</w:t>
      </w:r>
    </w:p>
    <w:p w:rsidR="00F43988" w:rsidRPr="001810DF" w:rsidRDefault="00F43988" w:rsidP="00F43988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1810DF">
        <w:rPr>
          <w:rFonts w:asciiTheme="minorHAnsi" w:hAnsiTheme="minorHAnsi" w:cstheme="minorHAnsi"/>
          <w:sz w:val="22"/>
          <w:szCs w:val="22"/>
        </w:rPr>
        <w:t>Back press</w:t>
      </w:r>
      <w:r w:rsidR="001810DF">
        <w:rPr>
          <w:rFonts w:asciiTheme="minorHAnsi" w:hAnsiTheme="minorHAnsi" w:cstheme="minorHAnsi"/>
          <w:sz w:val="22"/>
          <w:szCs w:val="22"/>
        </w:rPr>
        <w:t>ure steam turbine 170 KW rating.</w:t>
      </w:r>
    </w:p>
    <w:p w:rsidR="00A92F72" w:rsidRPr="0002715A" w:rsidRDefault="00A92F72" w:rsidP="00681120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Maintenance of </w:t>
      </w:r>
      <w:r w:rsidR="00CE3AB4" w:rsidRPr="0002715A">
        <w:rPr>
          <w:rFonts w:asciiTheme="minorHAnsi" w:hAnsiTheme="minorHAnsi" w:cstheme="minorHAnsi"/>
          <w:sz w:val="22"/>
          <w:szCs w:val="22"/>
        </w:rPr>
        <w:t xml:space="preserve">induction motors of various </w:t>
      </w:r>
      <w:r w:rsidR="001810DF">
        <w:rPr>
          <w:rFonts w:asciiTheme="minorHAnsi" w:hAnsiTheme="minorHAnsi" w:cstheme="minorHAnsi"/>
          <w:sz w:val="22"/>
          <w:szCs w:val="22"/>
        </w:rPr>
        <w:t xml:space="preserve">ranges </w:t>
      </w:r>
      <w:proofErr w:type="spellStart"/>
      <w:r w:rsidR="00B4100A">
        <w:rPr>
          <w:rFonts w:asciiTheme="minorHAnsi" w:hAnsiTheme="minorHAnsi" w:cstheme="minorHAnsi"/>
          <w:sz w:val="22"/>
          <w:szCs w:val="22"/>
        </w:rPr>
        <w:t>upto</w:t>
      </w:r>
      <w:proofErr w:type="spellEnd"/>
      <w:r w:rsidR="00B4100A">
        <w:rPr>
          <w:rFonts w:asciiTheme="minorHAnsi" w:hAnsiTheme="minorHAnsi" w:cstheme="minorHAnsi"/>
          <w:sz w:val="22"/>
          <w:szCs w:val="22"/>
        </w:rPr>
        <w:t xml:space="preserve"> 30</w:t>
      </w:r>
      <w:r w:rsidR="001810DF">
        <w:rPr>
          <w:rFonts w:asciiTheme="minorHAnsi" w:hAnsiTheme="minorHAnsi" w:cstheme="minorHAnsi"/>
          <w:sz w:val="22"/>
          <w:szCs w:val="22"/>
        </w:rPr>
        <w:t xml:space="preserve">0 </w:t>
      </w:r>
      <w:r w:rsidR="00CE3AB4" w:rsidRPr="0002715A">
        <w:rPr>
          <w:rFonts w:asciiTheme="minorHAnsi" w:hAnsiTheme="minorHAnsi" w:cstheme="minorHAnsi"/>
          <w:sz w:val="22"/>
          <w:szCs w:val="22"/>
        </w:rPr>
        <w:t>HP</w:t>
      </w:r>
    </w:p>
    <w:p w:rsidR="007362A7" w:rsidRDefault="00A92F72" w:rsidP="00A92F72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7362A7">
        <w:rPr>
          <w:rFonts w:asciiTheme="minorHAnsi" w:hAnsiTheme="minorHAnsi" w:cstheme="minorHAnsi"/>
          <w:sz w:val="22"/>
          <w:szCs w:val="22"/>
        </w:rPr>
        <w:t xml:space="preserve">Maintenance </w:t>
      </w:r>
      <w:r w:rsidR="007362A7" w:rsidRPr="007362A7">
        <w:rPr>
          <w:rFonts w:asciiTheme="minorHAnsi" w:hAnsiTheme="minorHAnsi" w:cstheme="minorHAnsi"/>
          <w:sz w:val="22"/>
          <w:szCs w:val="22"/>
        </w:rPr>
        <w:t xml:space="preserve">of variable frequency drives, PLC’s </w:t>
      </w:r>
      <w:r w:rsidR="007362A7">
        <w:rPr>
          <w:rFonts w:asciiTheme="minorHAnsi" w:hAnsiTheme="minorHAnsi" w:cstheme="minorHAnsi"/>
          <w:sz w:val="22"/>
          <w:szCs w:val="22"/>
        </w:rPr>
        <w:t>and controllers at site.</w:t>
      </w:r>
    </w:p>
    <w:p w:rsidR="009E414A" w:rsidRPr="007362A7" w:rsidRDefault="009E414A" w:rsidP="00A92F72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7362A7">
        <w:rPr>
          <w:rFonts w:asciiTheme="minorHAnsi" w:hAnsiTheme="minorHAnsi" w:cstheme="minorHAnsi"/>
          <w:sz w:val="22"/>
          <w:szCs w:val="22"/>
        </w:rPr>
        <w:t xml:space="preserve">Site portable </w:t>
      </w:r>
      <w:r w:rsidR="00C70299" w:rsidRPr="007362A7">
        <w:rPr>
          <w:rFonts w:asciiTheme="minorHAnsi" w:hAnsiTheme="minorHAnsi" w:cstheme="minorHAnsi"/>
          <w:sz w:val="22"/>
          <w:szCs w:val="22"/>
        </w:rPr>
        <w:t xml:space="preserve">equipment </w:t>
      </w:r>
      <w:r w:rsidRPr="007362A7">
        <w:rPr>
          <w:rFonts w:asciiTheme="minorHAnsi" w:hAnsiTheme="minorHAnsi" w:cstheme="minorHAnsi"/>
          <w:sz w:val="22"/>
          <w:szCs w:val="22"/>
        </w:rPr>
        <w:t>maintenance management.</w:t>
      </w:r>
    </w:p>
    <w:p w:rsidR="00C70299" w:rsidRDefault="00C70299" w:rsidP="00A92F72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Critical and routine electrical inventory management.</w:t>
      </w:r>
    </w:p>
    <w:p w:rsidR="00B4100A" w:rsidRPr="00B4100A" w:rsidRDefault="00B4100A" w:rsidP="00B4100A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="00A92F72" w:rsidRPr="0002715A" w:rsidRDefault="00A92F72" w:rsidP="00A92F72">
      <w:pPr>
        <w:pStyle w:val="ListParagraph"/>
        <w:numPr>
          <w:ilvl w:val="0"/>
          <w:numId w:val="45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P</w:t>
      </w:r>
      <w:r w:rsidR="0057586C" w:rsidRPr="0002715A">
        <w:rPr>
          <w:rFonts w:asciiTheme="minorHAnsi" w:hAnsiTheme="minorHAnsi" w:cstheme="minorHAnsi"/>
          <w:sz w:val="22"/>
          <w:szCs w:val="22"/>
        </w:rPr>
        <w:t>reventive maintenance</w:t>
      </w:r>
      <w:r w:rsidRPr="0002715A">
        <w:rPr>
          <w:rFonts w:asciiTheme="minorHAnsi" w:hAnsiTheme="minorHAnsi" w:cstheme="minorHAnsi"/>
          <w:sz w:val="22"/>
          <w:szCs w:val="22"/>
        </w:rPr>
        <w:t xml:space="preserve"> of the electrical system</w:t>
      </w:r>
    </w:p>
    <w:p w:rsidR="00A92F72" w:rsidRPr="0002715A" w:rsidRDefault="00A92F72" w:rsidP="00A92F72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Preventive maintenance scheduling through computer aided tool.</w:t>
      </w:r>
    </w:p>
    <w:p w:rsidR="00115709" w:rsidRPr="0002715A" w:rsidRDefault="00A92F72" w:rsidP="00CA0E81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Predictive maintenance by using latest diagnostic tools such as t</w:t>
      </w:r>
      <w:r w:rsidR="006A090C" w:rsidRPr="0002715A">
        <w:rPr>
          <w:rFonts w:asciiTheme="minorHAnsi" w:hAnsiTheme="minorHAnsi" w:cstheme="minorHAnsi"/>
          <w:sz w:val="22"/>
          <w:szCs w:val="22"/>
        </w:rPr>
        <w:t>hermography</w:t>
      </w:r>
      <w:r w:rsidRPr="0002715A">
        <w:rPr>
          <w:rFonts w:asciiTheme="minorHAnsi" w:hAnsiTheme="minorHAnsi" w:cstheme="minorHAnsi"/>
          <w:sz w:val="22"/>
          <w:szCs w:val="22"/>
        </w:rPr>
        <w:t xml:space="preserve"> with the help of digital thermographs, temperature scanners, shock pulse measurement using vibration recorders noise level monitoring with the help of decibel meter</w:t>
      </w:r>
      <w:r w:rsidR="00F43988" w:rsidRPr="0002715A">
        <w:rPr>
          <w:rFonts w:asciiTheme="minorHAnsi" w:hAnsiTheme="minorHAnsi" w:cstheme="minorHAnsi"/>
          <w:sz w:val="22"/>
          <w:szCs w:val="22"/>
        </w:rPr>
        <w:t xml:space="preserve"> etc</w:t>
      </w:r>
      <w:r w:rsidR="00BD44B8">
        <w:rPr>
          <w:rFonts w:asciiTheme="minorHAnsi" w:hAnsiTheme="minorHAnsi" w:cstheme="minorHAnsi"/>
          <w:sz w:val="22"/>
          <w:szCs w:val="22"/>
        </w:rPr>
        <w:t>.</w:t>
      </w:r>
      <w:r w:rsidR="00F43988" w:rsidRPr="0002715A">
        <w:rPr>
          <w:rFonts w:asciiTheme="minorHAnsi" w:hAnsiTheme="minorHAnsi" w:cstheme="minorHAnsi"/>
          <w:sz w:val="22"/>
          <w:szCs w:val="22"/>
        </w:rPr>
        <w:t xml:space="preserve">, resulting in </w:t>
      </w:r>
      <w:r w:rsidR="00C30A6D" w:rsidRPr="0002715A">
        <w:rPr>
          <w:rFonts w:asciiTheme="minorHAnsi" w:hAnsiTheme="minorHAnsi" w:cstheme="minorHAnsi"/>
          <w:sz w:val="22"/>
          <w:szCs w:val="22"/>
        </w:rPr>
        <w:t>significant R</w:t>
      </w:r>
      <w:r w:rsidR="00F43988" w:rsidRPr="0002715A">
        <w:rPr>
          <w:rFonts w:asciiTheme="minorHAnsi" w:hAnsiTheme="minorHAnsi" w:cstheme="minorHAnsi"/>
          <w:sz w:val="22"/>
          <w:szCs w:val="22"/>
        </w:rPr>
        <w:t>&amp;M savings.</w:t>
      </w:r>
    </w:p>
    <w:p w:rsidR="00776721" w:rsidRPr="0002715A" w:rsidRDefault="00776721" w:rsidP="00CA0E81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Implementation of process simplification to reduce cost and enhancement reliability</w:t>
      </w:r>
    </w:p>
    <w:p w:rsidR="00776721" w:rsidRPr="0002715A" w:rsidRDefault="00776721" w:rsidP="00CA0E81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Cont</w:t>
      </w:r>
      <w:r w:rsidR="003634A0" w:rsidRPr="0002715A">
        <w:rPr>
          <w:rFonts w:asciiTheme="minorHAnsi" w:hAnsiTheme="minorHAnsi" w:cstheme="minorHAnsi"/>
          <w:sz w:val="22"/>
          <w:szCs w:val="22"/>
        </w:rPr>
        <w:t>rolling maintenance cost by standardization of spares used for repair, reduction in motor burnout.</w:t>
      </w:r>
    </w:p>
    <w:p w:rsidR="00A92F72" w:rsidRPr="0002715A" w:rsidRDefault="00A92F72" w:rsidP="00A92F72">
      <w:pPr>
        <w:pStyle w:val="ListParagraph"/>
        <w:tabs>
          <w:tab w:val="left" w:pos="36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:rsidR="00776721" w:rsidRPr="0002715A" w:rsidRDefault="00776721" w:rsidP="00776721">
      <w:pPr>
        <w:pStyle w:val="ListParagraph"/>
        <w:numPr>
          <w:ilvl w:val="0"/>
          <w:numId w:val="45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Energy management</w:t>
      </w:r>
    </w:p>
    <w:p w:rsidR="009E414A" w:rsidRPr="009E414A" w:rsidRDefault="00776721" w:rsidP="003634A0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9E414A">
        <w:rPr>
          <w:rFonts w:asciiTheme="minorHAnsi" w:hAnsiTheme="minorHAnsi" w:cstheme="minorHAnsi"/>
          <w:sz w:val="22"/>
          <w:szCs w:val="22"/>
        </w:rPr>
        <w:t xml:space="preserve">Energy conservation </w:t>
      </w:r>
      <w:r w:rsidR="00F43988" w:rsidRPr="009E414A">
        <w:rPr>
          <w:rFonts w:asciiTheme="minorHAnsi" w:hAnsiTheme="minorHAnsi" w:cstheme="minorHAnsi"/>
          <w:sz w:val="22"/>
          <w:szCs w:val="22"/>
        </w:rPr>
        <w:t xml:space="preserve">through </w:t>
      </w:r>
      <w:r w:rsidR="009E414A" w:rsidRPr="009E414A">
        <w:rPr>
          <w:rFonts w:asciiTheme="minorHAnsi" w:hAnsiTheme="minorHAnsi" w:cstheme="minorHAnsi"/>
          <w:sz w:val="22"/>
          <w:szCs w:val="22"/>
        </w:rPr>
        <w:t xml:space="preserve">implementation of </w:t>
      </w:r>
      <w:r w:rsidR="00F43988" w:rsidRPr="009E414A">
        <w:rPr>
          <w:rFonts w:asciiTheme="minorHAnsi" w:hAnsiTheme="minorHAnsi" w:cstheme="minorHAnsi"/>
          <w:sz w:val="22"/>
          <w:szCs w:val="22"/>
        </w:rPr>
        <w:t>emerging technologies</w:t>
      </w:r>
      <w:r w:rsidR="009E414A" w:rsidRPr="009E414A">
        <w:rPr>
          <w:rFonts w:asciiTheme="minorHAnsi" w:hAnsiTheme="minorHAnsi" w:cstheme="minorHAnsi"/>
          <w:sz w:val="22"/>
          <w:szCs w:val="22"/>
        </w:rPr>
        <w:t xml:space="preserve"> energy efficient HVAC plants</w:t>
      </w:r>
      <w:r w:rsidR="00F43988" w:rsidRPr="009E414A">
        <w:rPr>
          <w:rFonts w:asciiTheme="minorHAnsi" w:hAnsiTheme="minorHAnsi" w:cstheme="minorHAnsi"/>
          <w:sz w:val="22"/>
          <w:szCs w:val="22"/>
        </w:rPr>
        <w:t xml:space="preserve">, </w:t>
      </w:r>
      <w:r w:rsidR="009E414A" w:rsidRPr="009E414A">
        <w:rPr>
          <w:rFonts w:asciiTheme="minorHAnsi" w:hAnsiTheme="minorHAnsi" w:cstheme="minorHAnsi"/>
          <w:sz w:val="22"/>
          <w:szCs w:val="22"/>
        </w:rPr>
        <w:t xml:space="preserve">Energy efficient compressed air system, motor load management using variable frequency drives and controllers, </w:t>
      </w:r>
      <w:r w:rsidR="007C180A" w:rsidRPr="009E414A">
        <w:rPr>
          <w:rFonts w:asciiTheme="minorHAnsi" w:hAnsiTheme="minorHAnsi" w:cstheme="minorHAnsi"/>
          <w:sz w:val="22"/>
          <w:szCs w:val="22"/>
        </w:rPr>
        <w:t>LED</w:t>
      </w:r>
      <w:r w:rsidRPr="009E414A">
        <w:rPr>
          <w:rFonts w:asciiTheme="minorHAnsi" w:hAnsiTheme="minorHAnsi" w:cstheme="minorHAnsi"/>
          <w:sz w:val="22"/>
          <w:szCs w:val="22"/>
        </w:rPr>
        <w:t xml:space="preserve"> lighting, </w:t>
      </w:r>
      <w:r w:rsidR="009E414A" w:rsidRPr="009E414A">
        <w:rPr>
          <w:rFonts w:asciiTheme="minorHAnsi" w:hAnsiTheme="minorHAnsi" w:cstheme="minorHAnsi"/>
          <w:sz w:val="22"/>
          <w:szCs w:val="22"/>
        </w:rPr>
        <w:t>conducting and attending formal trainings on energy management</w:t>
      </w:r>
      <w:r w:rsidR="009E414A">
        <w:rPr>
          <w:rFonts w:asciiTheme="minorHAnsi" w:hAnsiTheme="minorHAnsi" w:cstheme="minorHAnsi"/>
          <w:sz w:val="22"/>
          <w:szCs w:val="22"/>
        </w:rPr>
        <w:t>.</w:t>
      </w:r>
    </w:p>
    <w:p w:rsidR="00776721" w:rsidRPr="0002715A" w:rsidRDefault="00776721" w:rsidP="003634A0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9E414A">
        <w:rPr>
          <w:rFonts w:asciiTheme="minorHAnsi" w:hAnsiTheme="minorHAnsi" w:cstheme="minorHAnsi"/>
          <w:sz w:val="22"/>
          <w:szCs w:val="22"/>
        </w:rPr>
        <w:t>Electrical Energy monitoring, analy</w:t>
      </w:r>
      <w:r w:rsidR="009E414A">
        <w:rPr>
          <w:rFonts w:asciiTheme="minorHAnsi" w:hAnsiTheme="minorHAnsi" w:cstheme="minorHAnsi"/>
          <w:sz w:val="22"/>
          <w:szCs w:val="22"/>
        </w:rPr>
        <w:t xml:space="preserve">sis and control </w:t>
      </w:r>
      <w:r w:rsidRPr="009E414A">
        <w:rPr>
          <w:rFonts w:asciiTheme="minorHAnsi" w:hAnsiTheme="minorHAnsi" w:cstheme="minorHAnsi"/>
          <w:sz w:val="22"/>
          <w:szCs w:val="22"/>
        </w:rPr>
        <w:t>t</w:t>
      </w:r>
      <w:r w:rsidR="003634A0" w:rsidRPr="009E414A">
        <w:rPr>
          <w:rFonts w:asciiTheme="minorHAnsi" w:hAnsiTheme="minorHAnsi" w:cstheme="minorHAnsi"/>
          <w:sz w:val="22"/>
          <w:szCs w:val="22"/>
        </w:rPr>
        <w:t>o achieve site KPI by energy wastage reduction, power factor optimization, equipment loading optimization</w:t>
      </w:r>
      <w:r w:rsidR="003634A0" w:rsidRPr="009E414A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9E414A" w:rsidRDefault="009E414A" w:rsidP="009E414A">
      <w:pPr>
        <w:pStyle w:val="ListParagraph"/>
        <w:tabs>
          <w:tab w:val="left" w:pos="36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:rsidR="003634A0" w:rsidRPr="0002715A" w:rsidRDefault="00F43988" w:rsidP="003634A0">
      <w:pPr>
        <w:pStyle w:val="ListParagraph"/>
        <w:numPr>
          <w:ilvl w:val="0"/>
          <w:numId w:val="45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Regulatory </w:t>
      </w:r>
      <w:r w:rsidR="007C180A" w:rsidRPr="0002715A">
        <w:rPr>
          <w:rFonts w:asciiTheme="minorHAnsi" w:hAnsiTheme="minorHAnsi" w:cstheme="minorHAnsi"/>
          <w:sz w:val="22"/>
          <w:szCs w:val="22"/>
        </w:rPr>
        <w:t>compliance</w:t>
      </w:r>
    </w:p>
    <w:p w:rsidR="003634A0" w:rsidRPr="0002715A" w:rsidRDefault="003634A0" w:rsidP="003634A0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Liaison with regulatory bodies </w:t>
      </w:r>
      <w:r w:rsidR="001A4F91">
        <w:rPr>
          <w:rFonts w:asciiTheme="minorHAnsi" w:hAnsiTheme="minorHAnsi" w:cstheme="minorHAnsi"/>
          <w:sz w:val="22"/>
          <w:szCs w:val="22"/>
        </w:rPr>
        <w:t xml:space="preserve">such as </w:t>
      </w:r>
      <w:r w:rsidRPr="0002715A">
        <w:rPr>
          <w:rFonts w:asciiTheme="minorHAnsi" w:hAnsiTheme="minorHAnsi" w:cstheme="minorHAnsi"/>
          <w:sz w:val="22"/>
          <w:szCs w:val="22"/>
        </w:rPr>
        <w:t xml:space="preserve">state electricity </w:t>
      </w:r>
      <w:r w:rsidR="00C70299">
        <w:rPr>
          <w:rFonts w:asciiTheme="minorHAnsi" w:hAnsiTheme="minorHAnsi" w:cstheme="minorHAnsi"/>
          <w:sz w:val="22"/>
          <w:szCs w:val="22"/>
        </w:rPr>
        <w:t>corporation</w:t>
      </w:r>
      <w:r w:rsidRPr="0002715A">
        <w:rPr>
          <w:rFonts w:asciiTheme="minorHAnsi" w:hAnsiTheme="minorHAnsi" w:cstheme="minorHAnsi"/>
          <w:sz w:val="22"/>
          <w:szCs w:val="22"/>
        </w:rPr>
        <w:t>, state govt. electrical safety inspectorate, Municipal Corporation</w:t>
      </w:r>
      <w:r w:rsidR="008A5F3B">
        <w:rPr>
          <w:rFonts w:asciiTheme="minorHAnsi" w:hAnsiTheme="minorHAnsi" w:cstheme="minorHAnsi"/>
          <w:sz w:val="22"/>
          <w:szCs w:val="22"/>
        </w:rPr>
        <w:t>, Department of Explosives for meeting site compliance requirements.</w:t>
      </w:r>
    </w:p>
    <w:p w:rsidR="00545F15" w:rsidRPr="0002715A" w:rsidRDefault="007E2C3A" w:rsidP="00674256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Obtain </w:t>
      </w:r>
      <w:r w:rsidR="003634A0" w:rsidRPr="0002715A">
        <w:rPr>
          <w:rFonts w:asciiTheme="minorHAnsi" w:hAnsiTheme="minorHAnsi" w:cstheme="minorHAnsi"/>
          <w:sz w:val="22"/>
          <w:szCs w:val="22"/>
        </w:rPr>
        <w:t>approval</w:t>
      </w:r>
      <w:r>
        <w:rPr>
          <w:rFonts w:asciiTheme="minorHAnsi" w:hAnsiTheme="minorHAnsi" w:cstheme="minorHAnsi"/>
          <w:sz w:val="22"/>
          <w:szCs w:val="22"/>
        </w:rPr>
        <w:t>s</w:t>
      </w:r>
      <w:r w:rsidR="003634A0" w:rsidRPr="0002715A">
        <w:rPr>
          <w:rFonts w:asciiTheme="minorHAnsi" w:hAnsiTheme="minorHAnsi" w:cstheme="minorHAnsi"/>
          <w:sz w:val="22"/>
          <w:szCs w:val="22"/>
        </w:rPr>
        <w:t xml:space="preserve"> for new electrical installat</w:t>
      </w:r>
      <w:r w:rsidR="00AE2248" w:rsidRPr="0002715A">
        <w:rPr>
          <w:rFonts w:asciiTheme="minorHAnsi" w:hAnsiTheme="minorHAnsi" w:cstheme="minorHAnsi"/>
          <w:sz w:val="22"/>
          <w:szCs w:val="22"/>
        </w:rPr>
        <w:t xml:space="preserve">ions from competent </w:t>
      </w:r>
      <w:r w:rsidR="00674256" w:rsidRPr="0002715A">
        <w:rPr>
          <w:rFonts w:asciiTheme="minorHAnsi" w:hAnsiTheme="minorHAnsi" w:cstheme="minorHAnsi"/>
          <w:sz w:val="22"/>
          <w:szCs w:val="22"/>
        </w:rPr>
        <w:t xml:space="preserve">regulatory </w:t>
      </w:r>
      <w:r w:rsidR="00AE2248" w:rsidRPr="0002715A">
        <w:rPr>
          <w:rFonts w:asciiTheme="minorHAnsi" w:hAnsiTheme="minorHAnsi" w:cstheme="minorHAnsi"/>
          <w:sz w:val="22"/>
          <w:szCs w:val="22"/>
        </w:rPr>
        <w:t>authorities.</w:t>
      </w:r>
    </w:p>
    <w:p w:rsidR="008A5F3B" w:rsidRDefault="008A5F3B" w:rsidP="00674256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8A5F3B">
        <w:rPr>
          <w:rFonts w:asciiTheme="minorHAnsi" w:hAnsiTheme="minorHAnsi" w:cstheme="minorHAnsi"/>
          <w:sz w:val="22"/>
          <w:szCs w:val="22"/>
        </w:rPr>
        <w:t xml:space="preserve">Plant </w:t>
      </w:r>
      <w:r w:rsidR="007C180A" w:rsidRPr="008A5F3B">
        <w:rPr>
          <w:rFonts w:asciiTheme="minorHAnsi" w:hAnsiTheme="minorHAnsi" w:cstheme="minorHAnsi"/>
          <w:sz w:val="22"/>
          <w:szCs w:val="22"/>
        </w:rPr>
        <w:t xml:space="preserve">connected load </w:t>
      </w:r>
      <w:r w:rsidRPr="008A5F3B">
        <w:rPr>
          <w:rFonts w:asciiTheme="minorHAnsi" w:hAnsiTheme="minorHAnsi" w:cstheme="minorHAnsi"/>
          <w:sz w:val="22"/>
          <w:szCs w:val="22"/>
        </w:rPr>
        <w:t xml:space="preserve">and contract demand management to meet related regulatory compliance. </w:t>
      </w:r>
    </w:p>
    <w:p w:rsidR="009E414A" w:rsidRDefault="008A5F3B" w:rsidP="009E414A">
      <w:pPr>
        <w:pStyle w:val="ListParagraph"/>
        <w:numPr>
          <w:ilvl w:val="0"/>
          <w:numId w:val="46"/>
        </w:numPr>
        <w:tabs>
          <w:tab w:val="left" w:pos="36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8A5F3B">
        <w:rPr>
          <w:rFonts w:asciiTheme="minorHAnsi" w:hAnsiTheme="minorHAnsi" w:cstheme="minorHAnsi"/>
          <w:sz w:val="22"/>
          <w:szCs w:val="22"/>
        </w:rPr>
        <w:t>Co</w:t>
      </w:r>
      <w:r>
        <w:rPr>
          <w:rFonts w:asciiTheme="minorHAnsi" w:hAnsiTheme="minorHAnsi" w:cstheme="minorHAnsi"/>
          <w:sz w:val="22"/>
          <w:szCs w:val="22"/>
        </w:rPr>
        <w:t xml:space="preserve">mpliance </w:t>
      </w:r>
      <w:r w:rsidRPr="008A5F3B">
        <w:rPr>
          <w:rFonts w:asciiTheme="minorHAnsi" w:hAnsiTheme="minorHAnsi" w:cstheme="minorHAnsi"/>
          <w:sz w:val="22"/>
          <w:szCs w:val="22"/>
        </w:rPr>
        <w:t xml:space="preserve">to </w:t>
      </w:r>
      <w:r w:rsidR="00A64B5B" w:rsidRPr="008A5F3B">
        <w:rPr>
          <w:rFonts w:asciiTheme="minorHAnsi" w:hAnsiTheme="minorHAnsi" w:cstheme="minorHAnsi"/>
          <w:sz w:val="22"/>
          <w:szCs w:val="22"/>
        </w:rPr>
        <w:t xml:space="preserve">peak load </w:t>
      </w:r>
      <w:r w:rsidRPr="008A5F3B">
        <w:rPr>
          <w:rFonts w:asciiTheme="minorHAnsi" w:hAnsiTheme="minorHAnsi" w:cstheme="minorHAnsi"/>
          <w:sz w:val="22"/>
          <w:szCs w:val="22"/>
        </w:rPr>
        <w:t>regulations governed by st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A5F3B">
        <w:rPr>
          <w:rFonts w:asciiTheme="minorHAnsi" w:hAnsiTheme="minorHAnsi" w:cstheme="minorHAnsi"/>
          <w:sz w:val="22"/>
          <w:szCs w:val="22"/>
        </w:rPr>
        <w:t xml:space="preserve">te electricity authorities. </w:t>
      </w:r>
    </w:p>
    <w:p w:rsidR="008A5F3B" w:rsidRPr="008A5F3B" w:rsidRDefault="008A5F3B" w:rsidP="008A5F3B">
      <w:pPr>
        <w:pStyle w:val="ListParagraph"/>
        <w:tabs>
          <w:tab w:val="left" w:pos="36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:rsidR="00D43AC3" w:rsidRPr="0002715A" w:rsidRDefault="00F43988" w:rsidP="00D43AC3">
      <w:pPr>
        <w:pStyle w:val="ListParagraph"/>
        <w:numPr>
          <w:ilvl w:val="0"/>
          <w:numId w:val="45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E</w:t>
      </w:r>
      <w:r w:rsidR="007E2C3A">
        <w:rPr>
          <w:rFonts w:asciiTheme="minorHAnsi" w:hAnsiTheme="minorHAnsi" w:cstheme="minorHAnsi"/>
          <w:sz w:val="22"/>
          <w:szCs w:val="22"/>
        </w:rPr>
        <w:t>HS and Quality compliance</w:t>
      </w:r>
    </w:p>
    <w:p w:rsidR="009E414A" w:rsidRDefault="00D43AC3" w:rsidP="00674256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E</w:t>
      </w:r>
      <w:r w:rsidR="00F43988" w:rsidRPr="0002715A">
        <w:rPr>
          <w:rFonts w:asciiTheme="minorHAnsi" w:hAnsiTheme="minorHAnsi" w:cstheme="minorHAnsi"/>
          <w:sz w:val="22"/>
          <w:szCs w:val="22"/>
        </w:rPr>
        <w:t xml:space="preserve">nsuring </w:t>
      </w:r>
      <w:r w:rsidR="00C70299">
        <w:rPr>
          <w:rFonts w:asciiTheme="minorHAnsi" w:hAnsiTheme="minorHAnsi" w:cstheme="minorHAnsi"/>
          <w:sz w:val="22"/>
          <w:szCs w:val="22"/>
        </w:rPr>
        <w:t xml:space="preserve">adherence to </w:t>
      </w:r>
      <w:r w:rsidR="00F43988" w:rsidRPr="0002715A">
        <w:rPr>
          <w:rFonts w:asciiTheme="minorHAnsi" w:hAnsiTheme="minorHAnsi" w:cstheme="minorHAnsi"/>
          <w:sz w:val="22"/>
          <w:szCs w:val="22"/>
        </w:rPr>
        <w:t>EHS &amp; Quality policies</w:t>
      </w:r>
      <w:r w:rsidR="009E414A">
        <w:rPr>
          <w:rFonts w:asciiTheme="minorHAnsi" w:hAnsiTheme="minorHAnsi" w:cstheme="minorHAnsi"/>
          <w:sz w:val="22"/>
          <w:szCs w:val="22"/>
        </w:rPr>
        <w:t xml:space="preserve"> compliance </w:t>
      </w:r>
      <w:r w:rsidR="00C70299">
        <w:rPr>
          <w:rFonts w:asciiTheme="minorHAnsi" w:hAnsiTheme="minorHAnsi" w:cstheme="minorHAnsi"/>
          <w:sz w:val="22"/>
          <w:szCs w:val="22"/>
        </w:rPr>
        <w:t xml:space="preserve">while carrying out </w:t>
      </w:r>
      <w:r w:rsidR="009E414A">
        <w:rPr>
          <w:rFonts w:asciiTheme="minorHAnsi" w:hAnsiTheme="minorHAnsi" w:cstheme="minorHAnsi"/>
          <w:sz w:val="22"/>
          <w:szCs w:val="22"/>
        </w:rPr>
        <w:t>routine and non</w:t>
      </w:r>
      <w:r w:rsidR="001A4F91">
        <w:rPr>
          <w:rFonts w:asciiTheme="minorHAnsi" w:hAnsiTheme="minorHAnsi" w:cstheme="minorHAnsi"/>
          <w:sz w:val="22"/>
          <w:szCs w:val="22"/>
        </w:rPr>
        <w:t>-</w:t>
      </w:r>
      <w:r w:rsidR="009E414A">
        <w:rPr>
          <w:rFonts w:asciiTheme="minorHAnsi" w:hAnsiTheme="minorHAnsi" w:cstheme="minorHAnsi"/>
          <w:sz w:val="22"/>
          <w:szCs w:val="22"/>
        </w:rPr>
        <w:t xml:space="preserve"> routine activities at site</w:t>
      </w:r>
      <w:r w:rsidRPr="0002715A">
        <w:rPr>
          <w:rFonts w:asciiTheme="minorHAnsi" w:hAnsiTheme="minorHAnsi" w:cstheme="minorHAnsi"/>
          <w:sz w:val="22"/>
          <w:szCs w:val="22"/>
        </w:rPr>
        <w:t xml:space="preserve">. </w:t>
      </w:r>
      <w:r w:rsidR="00C70299">
        <w:rPr>
          <w:rFonts w:asciiTheme="minorHAnsi" w:hAnsiTheme="minorHAnsi" w:cstheme="minorHAnsi"/>
          <w:sz w:val="22"/>
          <w:szCs w:val="22"/>
        </w:rPr>
        <w:t xml:space="preserve">Conform </w:t>
      </w:r>
    </w:p>
    <w:p w:rsidR="00C70299" w:rsidRDefault="00C70299" w:rsidP="008A5F3B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Adherence to site Permit to work system</w:t>
      </w:r>
      <w:r w:rsidR="008A5F3B">
        <w:rPr>
          <w:rFonts w:asciiTheme="minorHAnsi" w:hAnsiTheme="minorHAnsi" w:cstheme="minorHAnsi"/>
          <w:sz w:val="22"/>
          <w:szCs w:val="22"/>
        </w:rPr>
        <w:t xml:space="preserve"> and </w:t>
      </w:r>
      <w:r w:rsidR="00D43AC3" w:rsidRPr="008A5F3B">
        <w:rPr>
          <w:rFonts w:asciiTheme="minorHAnsi" w:hAnsiTheme="minorHAnsi" w:cstheme="minorHAnsi"/>
          <w:sz w:val="22"/>
          <w:szCs w:val="22"/>
        </w:rPr>
        <w:t xml:space="preserve">GMP </w:t>
      </w:r>
      <w:r w:rsidRPr="008A5F3B">
        <w:rPr>
          <w:rFonts w:asciiTheme="minorHAnsi" w:hAnsiTheme="minorHAnsi" w:cstheme="minorHAnsi"/>
          <w:sz w:val="22"/>
          <w:szCs w:val="22"/>
        </w:rPr>
        <w:t>policies and practices.</w:t>
      </w:r>
    </w:p>
    <w:p w:rsidR="008A5F3B" w:rsidRDefault="0072199E" w:rsidP="007E2C3A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Carrying out risk assessment and </w:t>
      </w:r>
      <w:r w:rsidR="00BD44B8">
        <w:rPr>
          <w:rFonts w:asciiTheme="minorHAnsi" w:hAnsiTheme="minorHAnsi" w:cstheme="minorHAnsi"/>
          <w:sz w:val="22"/>
          <w:szCs w:val="22"/>
        </w:rPr>
        <w:t>problem-solving</w:t>
      </w:r>
      <w:r>
        <w:rPr>
          <w:rFonts w:asciiTheme="minorHAnsi" w:hAnsiTheme="minorHAnsi" w:cstheme="minorHAnsi"/>
          <w:sz w:val="22"/>
          <w:szCs w:val="22"/>
        </w:rPr>
        <w:t xml:space="preserve"> activities for closing the gaps associated with electrical systems.</w:t>
      </w:r>
    </w:p>
    <w:p w:rsidR="007E2C3A" w:rsidRDefault="007E2C3A" w:rsidP="007E2C3A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Ensuring flow of information to shop floor team through trainings and workshops.</w:t>
      </w:r>
    </w:p>
    <w:p w:rsidR="007E2C3A" w:rsidRPr="007E2C3A" w:rsidRDefault="007E2C3A" w:rsidP="007E2C3A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="005930EA" w:rsidRPr="0002715A" w:rsidRDefault="005930EA" w:rsidP="005930EA">
      <w:pPr>
        <w:shd w:val="solid" w:color="C0C0C0" w:fill="auto"/>
        <w:tabs>
          <w:tab w:val="left" w:pos="630"/>
          <w:tab w:val="left" w:pos="720"/>
          <w:tab w:val="left" w:pos="1080"/>
          <w:tab w:val="left" w:pos="1260"/>
        </w:tabs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Work Experience</w:t>
      </w:r>
    </w:p>
    <w:p w:rsidR="0002715A" w:rsidRDefault="0002715A" w:rsidP="005930EA">
      <w:pPr>
        <w:pStyle w:val="Achievement"/>
        <w:tabs>
          <w:tab w:val="left" w:pos="990"/>
          <w:tab w:val="left" w:pos="1080"/>
        </w:tabs>
        <w:ind w:left="360" w:firstLine="0"/>
        <w:rPr>
          <w:rFonts w:asciiTheme="minorHAnsi" w:hAnsiTheme="minorHAnsi" w:cstheme="minorHAnsi"/>
          <w:b/>
          <w:sz w:val="22"/>
          <w:szCs w:val="22"/>
        </w:rPr>
      </w:pPr>
    </w:p>
    <w:p w:rsidR="005930EA" w:rsidRPr="0002715A" w:rsidRDefault="005930EA" w:rsidP="005930EA">
      <w:pPr>
        <w:pStyle w:val="Achievement"/>
        <w:tabs>
          <w:tab w:val="left" w:pos="990"/>
          <w:tab w:val="left" w:pos="1080"/>
        </w:tabs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1.   Oct’2007 – Till Now</w:t>
      </w:r>
      <w:r w:rsidRPr="0002715A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02715A">
        <w:rPr>
          <w:rFonts w:asciiTheme="minorHAnsi" w:hAnsiTheme="minorHAnsi" w:cstheme="minorHAnsi"/>
          <w:b/>
          <w:sz w:val="22"/>
          <w:szCs w:val="22"/>
        </w:rPr>
        <w:t>With</w:t>
      </w:r>
      <w:proofErr w:type="gramEnd"/>
      <w:r w:rsidRPr="0002715A">
        <w:rPr>
          <w:rFonts w:asciiTheme="minorHAnsi" w:hAnsiTheme="minorHAnsi" w:cstheme="minorHAnsi"/>
          <w:b/>
          <w:sz w:val="22"/>
          <w:szCs w:val="22"/>
        </w:rPr>
        <w:t xml:space="preserve"> GlaxoSmithKline Consumer Healthcare, </w:t>
      </w:r>
    </w:p>
    <w:p w:rsidR="005930EA" w:rsidRPr="0002715A" w:rsidRDefault="005930EA" w:rsidP="005930EA">
      <w:pPr>
        <w:pStyle w:val="Achievement"/>
        <w:tabs>
          <w:tab w:val="left" w:pos="990"/>
          <w:tab w:val="left" w:pos="1080"/>
        </w:tabs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ab/>
      </w:r>
      <w:r w:rsidRPr="0002715A">
        <w:rPr>
          <w:rFonts w:asciiTheme="minorHAnsi" w:hAnsiTheme="minorHAnsi" w:cstheme="minorHAnsi"/>
          <w:b/>
          <w:sz w:val="22"/>
          <w:szCs w:val="22"/>
        </w:rPr>
        <w:tab/>
      </w:r>
      <w:r w:rsidRPr="0002715A">
        <w:rPr>
          <w:rFonts w:asciiTheme="minorHAnsi" w:hAnsiTheme="minorHAnsi" w:cstheme="minorHAnsi"/>
          <w:b/>
          <w:sz w:val="22"/>
          <w:szCs w:val="22"/>
        </w:rPr>
        <w:tab/>
      </w:r>
      <w:r w:rsidRPr="0002715A">
        <w:rPr>
          <w:rFonts w:asciiTheme="minorHAnsi" w:hAnsiTheme="minorHAnsi" w:cstheme="minorHAnsi"/>
          <w:b/>
          <w:sz w:val="22"/>
          <w:szCs w:val="22"/>
        </w:rPr>
        <w:tab/>
      </w:r>
      <w:r w:rsidRPr="0002715A">
        <w:rPr>
          <w:rFonts w:asciiTheme="minorHAnsi" w:hAnsiTheme="minorHAnsi" w:cstheme="minorHAnsi"/>
          <w:b/>
          <w:sz w:val="22"/>
          <w:szCs w:val="22"/>
        </w:rPr>
        <w:tab/>
        <w:t xml:space="preserve">Currently Designated as </w:t>
      </w:r>
      <w:r w:rsidR="00C47424" w:rsidRPr="0002715A">
        <w:rPr>
          <w:rFonts w:asciiTheme="minorHAnsi" w:hAnsiTheme="minorHAnsi" w:cstheme="minorHAnsi"/>
          <w:b/>
          <w:sz w:val="22"/>
          <w:szCs w:val="22"/>
        </w:rPr>
        <w:t xml:space="preserve">Executive </w:t>
      </w:r>
      <w:r w:rsidRPr="0002715A">
        <w:rPr>
          <w:rFonts w:asciiTheme="minorHAnsi" w:hAnsiTheme="minorHAnsi" w:cstheme="minorHAnsi"/>
          <w:b/>
          <w:sz w:val="22"/>
          <w:szCs w:val="22"/>
        </w:rPr>
        <w:t>Engineer (Electrical</w:t>
      </w:r>
      <w:r w:rsidR="00C47424" w:rsidRPr="0002715A">
        <w:rPr>
          <w:rFonts w:asciiTheme="minorHAnsi" w:hAnsiTheme="minorHAnsi" w:cstheme="minorHAnsi"/>
          <w:b/>
          <w:sz w:val="22"/>
          <w:szCs w:val="22"/>
        </w:rPr>
        <w:t xml:space="preserve"> Maintenance</w:t>
      </w:r>
      <w:r w:rsidRPr="0002715A">
        <w:rPr>
          <w:rFonts w:asciiTheme="minorHAnsi" w:hAnsiTheme="minorHAnsi" w:cstheme="minorHAnsi"/>
          <w:b/>
          <w:sz w:val="22"/>
          <w:szCs w:val="22"/>
        </w:rPr>
        <w:t>)</w:t>
      </w:r>
    </w:p>
    <w:p w:rsidR="005930EA" w:rsidRPr="0002715A" w:rsidRDefault="005930EA" w:rsidP="005930EA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Working as maintenance engineer in engineering team – </w:t>
      </w:r>
      <w:r w:rsidR="00C47424" w:rsidRPr="0002715A">
        <w:rPr>
          <w:rFonts w:asciiTheme="minorHAnsi" w:hAnsiTheme="minorHAnsi" w:cstheme="minorHAnsi"/>
          <w:sz w:val="22"/>
          <w:szCs w:val="22"/>
        </w:rPr>
        <w:t>Executive e</w:t>
      </w:r>
      <w:r w:rsidRPr="0002715A">
        <w:rPr>
          <w:rFonts w:asciiTheme="minorHAnsi" w:hAnsiTheme="minorHAnsi" w:cstheme="minorHAnsi"/>
          <w:sz w:val="22"/>
          <w:szCs w:val="22"/>
        </w:rPr>
        <w:t xml:space="preserve">ngineer electrical at GSKCH </w:t>
      </w:r>
      <w:proofErr w:type="spellStart"/>
      <w:r w:rsidRPr="0002715A">
        <w:rPr>
          <w:rFonts w:asciiTheme="minorHAnsi" w:hAnsiTheme="minorHAnsi" w:cstheme="minorHAnsi"/>
          <w:sz w:val="22"/>
          <w:szCs w:val="22"/>
        </w:rPr>
        <w:t>Nabha</w:t>
      </w:r>
      <w:proofErr w:type="spellEnd"/>
      <w:r w:rsidRPr="0002715A">
        <w:rPr>
          <w:rFonts w:asciiTheme="minorHAnsi" w:hAnsiTheme="minorHAnsi" w:cstheme="minorHAnsi"/>
          <w:sz w:val="22"/>
          <w:szCs w:val="22"/>
        </w:rPr>
        <w:t xml:space="preserve"> site.</w:t>
      </w:r>
    </w:p>
    <w:p w:rsidR="005930EA" w:rsidRPr="0002715A" w:rsidRDefault="005930EA" w:rsidP="005930EA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lastRenderedPageBreak/>
        <w:t>Repair and maintenance of VFDs, PLC, Soft Starters at site. Currently maintaining a well-equipped electrical workshop and motor repair shop where all the repair and rewinding jobs pertaining to electrical equipment and motors are performed.</w:t>
      </w:r>
    </w:p>
    <w:p w:rsidR="005930EA" w:rsidRPr="0002715A" w:rsidRDefault="005930EA" w:rsidP="005930EA">
      <w:pPr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Manpower handling includes 40 GSK permanent workmen and electrical contractor team having </w:t>
      </w:r>
      <w:r w:rsidR="007E2C3A">
        <w:rPr>
          <w:rFonts w:asciiTheme="minorHAnsi" w:hAnsiTheme="minorHAnsi" w:cstheme="minorHAnsi"/>
          <w:sz w:val="22"/>
          <w:szCs w:val="22"/>
        </w:rPr>
        <w:t>50</w:t>
      </w:r>
      <w:r w:rsidRPr="0002715A">
        <w:rPr>
          <w:rFonts w:asciiTheme="minorHAnsi" w:hAnsiTheme="minorHAnsi" w:cstheme="minorHAnsi"/>
          <w:sz w:val="22"/>
          <w:szCs w:val="22"/>
        </w:rPr>
        <w:t xml:space="preserve"> workmen to perform various electrical commissioning tasks.</w:t>
      </w:r>
    </w:p>
    <w:p w:rsidR="005930EA" w:rsidRPr="0002715A" w:rsidRDefault="005930EA" w:rsidP="005930EA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Electrical activities in projects handled ranges from Energy conservation, Facility support, plant expansion, Cost savings utility up gradation &amp; process enhancement </w:t>
      </w:r>
      <w:r w:rsidR="001A4F91">
        <w:rPr>
          <w:rFonts w:asciiTheme="minorHAnsi" w:hAnsiTheme="minorHAnsi" w:cstheme="minorHAnsi"/>
          <w:sz w:val="22"/>
          <w:szCs w:val="22"/>
        </w:rPr>
        <w:t xml:space="preserve">such as </w:t>
      </w:r>
      <w:r w:rsidRPr="0002715A">
        <w:rPr>
          <w:rFonts w:asciiTheme="minorHAnsi" w:hAnsiTheme="minorHAnsi" w:cstheme="minorHAnsi"/>
          <w:sz w:val="22"/>
          <w:szCs w:val="22"/>
        </w:rPr>
        <w:t xml:space="preserve">Back pressure steam turbine, FBC boiler, </w:t>
      </w:r>
      <w:proofErr w:type="gramStart"/>
      <w:r w:rsidRPr="0002715A">
        <w:rPr>
          <w:rFonts w:asciiTheme="minorHAnsi" w:hAnsiTheme="minorHAnsi" w:cstheme="minorHAnsi"/>
          <w:sz w:val="22"/>
          <w:szCs w:val="22"/>
        </w:rPr>
        <w:t>Forced</w:t>
      </w:r>
      <w:proofErr w:type="gramEnd"/>
      <w:r w:rsidRPr="0002715A">
        <w:rPr>
          <w:rFonts w:asciiTheme="minorHAnsi" w:hAnsiTheme="minorHAnsi" w:cstheme="minorHAnsi"/>
          <w:sz w:val="22"/>
          <w:szCs w:val="22"/>
        </w:rPr>
        <w:t xml:space="preserve"> recirculation evaporator for production line enhancement,</w:t>
      </w:r>
      <w:r w:rsidR="001A4F91">
        <w:rPr>
          <w:rFonts w:asciiTheme="minorHAnsi" w:hAnsiTheme="minorHAnsi" w:cstheme="minorHAnsi"/>
          <w:sz w:val="22"/>
          <w:szCs w:val="22"/>
        </w:rPr>
        <w:t xml:space="preserve"> </w:t>
      </w:r>
      <w:r w:rsidRPr="0002715A">
        <w:rPr>
          <w:rFonts w:asciiTheme="minorHAnsi" w:hAnsiTheme="minorHAnsi" w:cstheme="minorHAnsi"/>
          <w:sz w:val="22"/>
          <w:szCs w:val="22"/>
        </w:rPr>
        <w:t xml:space="preserve">Mist Cooling </w:t>
      </w:r>
      <w:r w:rsidR="00BD44B8" w:rsidRPr="0002715A">
        <w:rPr>
          <w:rFonts w:asciiTheme="minorHAnsi" w:hAnsiTheme="minorHAnsi" w:cstheme="minorHAnsi"/>
          <w:sz w:val="22"/>
          <w:szCs w:val="22"/>
        </w:rPr>
        <w:t>towers, Screw</w:t>
      </w:r>
      <w:r w:rsidRPr="0002715A">
        <w:rPr>
          <w:rFonts w:asciiTheme="minorHAnsi" w:hAnsiTheme="minorHAnsi" w:cstheme="minorHAnsi"/>
          <w:sz w:val="22"/>
          <w:szCs w:val="22"/>
        </w:rPr>
        <w:t xml:space="preserve"> compressor chillers, Barometric condensers, Lighting efficiency though LED lights &amp; natural lighting </w:t>
      </w:r>
      <w:r w:rsidR="00BD44B8" w:rsidRPr="0002715A">
        <w:rPr>
          <w:rFonts w:asciiTheme="minorHAnsi" w:hAnsiTheme="minorHAnsi" w:cstheme="minorHAnsi"/>
          <w:sz w:val="22"/>
          <w:szCs w:val="22"/>
        </w:rPr>
        <w:t>solutions, &amp;</w:t>
      </w:r>
      <w:r w:rsidRPr="0002715A">
        <w:rPr>
          <w:rFonts w:asciiTheme="minorHAnsi" w:hAnsiTheme="minorHAnsi" w:cstheme="minorHAnsi"/>
          <w:sz w:val="22"/>
          <w:szCs w:val="22"/>
        </w:rPr>
        <w:t xml:space="preserve"> other minor projects.</w:t>
      </w:r>
    </w:p>
    <w:p w:rsidR="005930EA" w:rsidRPr="0002715A" w:rsidRDefault="005930EA" w:rsidP="005930EA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Introduction of innovative safety devices such as </w:t>
      </w:r>
      <w:r w:rsidR="00BD44B8" w:rsidRPr="0002715A">
        <w:rPr>
          <w:rFonts w:asciiTheme="minorHAnsi" w:hAnsiTheme="minorHAnsi" w:cstheme="minorHAnsi"/>
          <w:sz w:val="22"/>
          <w:szCs w:val="22"/>
        </w:rPr>
        <w:t>fail-safe</w:t>
      </w:r>
      <w:r w:rsidRPr="0002715A">
        <w:rPr>
          <w:rFonts w:asciiTheme="minorHAnsi" w:hAnsiTheme="minorHAnsi" w:cstheme="minorHAnsi"/>
          <w:sz w:val="22"/>
          <w:szCs w:val="22"/>
        </w:rPr>
        <w:t xml:space="preserve"> limit switches and coded magnetic limit switches for enhancing operator safety to maximum level. Carrying out zero access guarding of machines and providing sustainable solutions.</w:t>
      </w:r>
    </w:p>
    <w:p w:rsidR="005930EA" w:rsidRPr="0002715A" w:rsidRDefault="005930EA" w:rsidP="005930EA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Safety compliance. Includes implementation of LOTO at site, initiating new user friendly LOTO system at site ensuring sustainability and enhanced safety.</w:t>
      </w:r>
    </w:p>
    <w:p w:rsidR="005930EA" w:rsidRPr="0002715A" w:rsidRDefault="005930EA" w:rsidP="005930EA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Energy saving projects viz. commissioning of voltage reducing lighting energy savers, Indoor and outdoor LED lighting, Power factor analysis and correction, Energy Efficient motors, VFD installation at cold water system.</w:t>
      </w:r>
    </w:p>
    <w:p w:rsidR="005930EA" w:rsidRPr="0002715A" w:rsidRDefault="005930EA" w:rsidP="005930EA">
      <w:pPr>
        <w:pStyle w:val="Achievemen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Execution &amp; Commissioning of electrical equipment in major &amp; minor projects.</w:t>
      </w:r>
    </w:p>
    <w:p w:rsidR="005930EA" w:rsidRPr="0002715A" w:rsidRDefault="005930EA" w:rsidP="005930EA">
      <w:pPr>
        <w:pStyle w:val="Achievemen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Compliance- regulatory, GSK Environment Health Safety &amp; Quality Management System, Replacement of existing asset etc.</w:t>
      </w:r>
    </w:p>
    <w:p w:rsidR="005930EA" w:rsidRPr="0002715A" w:rsidRDefault="005930EA" w:rsidP="005930EA">
      <w:pPr>
        <w:pStyle w:val="Achievemen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Monthly MIS preparation. Monitoring &amp; achieving KPIs state board electricity consumption, DG and turbine generated electricity, HSD consumption etc. </w:t>
      </w:r>
    </w:p>
    <w:p w:rsidR="005930EA" w:rsidRPr="0002715A" w:rsidRDefault="005930EA" w:rsidP="005930EA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Approval of new installations </w:t>
      </w:r>
      <w:r w:rsidR="001A4F91">
        <w:rPr>
          <w:rFonts w:asciiTheme="minorHAnsi" w:hAnsiTheme="minorHAnsi" w:cstheme="minorHAnsi"/>
          <w:sz w:val="22"/>
          <w:szCs w:val="22"/>
        </w:rPr>
        <w:t xml:space="preserve">such as </w:t>
      </w:r>
      <w:r w:rsidRPr="0002715A">
        <w:rPr>
          <w:rFonts w:asciiTheme="minorHAnsi" w:hAnsiTheme="minorHAnsi" w:cstheme="minorHAnsi"/>
          <w:sz w:val="22"/>
          <w:szCs w:val="22"/>
        </w:rPr>
        <w:t xml:space="preserve">DG sets, Electrical motors, VCB from regulatory authorities. Liaison with regulatory </w:t>
      </w:r>
      <w:r w:rsidR="001A4F91">
        <w:rPr>
          <w:rFonts w:asciiTheme="minorHAnsi" w:hAnsiTheme="minorHAnsi" w:cstheme="minorHAnsi"/>
          <w:sz w:val="22"/>
          <w:szCs w:val="22"/>
        </w:rPr>
        <w:t xml:space="preserve">bodies such as </w:t>
      </w:r>
      <w:r w:rsidRPr="0002715A">
        <w:rPr>
          <w:rFonts w:asciiTheme="minorHAnsi" w:hAnsiTheme="minorHAnsi" w:cstheme="minorHAnsi"/>
          <w:sz w:val="22"/>
          <w:szCs w:val="22"/>
        </w:rPr>
        <w:t>Municipal corp., State electricity board, Pollution control board etc.</w:t>
      </w:r>
    </w:p>
    <w:p w:rsidR="0002715A" w:rsidRDefault="0002715A" w:rsidP="005930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30EA" w:rsidRPr="0002715A" w:rsidRDefault="005930EA" w:rsidP="005930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Previous work experience with</w:t>
      </w:r>
    </w:p>
    <w:p w:rsidR="005930EA" w:rsidRPr="0002715A" w:rsidRDefault="005930EA" w:rsidP="005930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2709E" w:rsidRPr="0002715A" w:rsidRDefault="0062709E" w:rsidP="0062709E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02715A">
        <w:rPr>
          <w:rFonts w:asciiTheme="minorHAnsi" w:hAnsiTheme="minorHAnsi" w:cstheme="minorHAnsi"/>
          <w:spacing w:val="-5"/>
          <w:sz w:val="22"/>
          <w:szCs w:val="22"/>
        </w:rPr>
        <w:t>(Nov 2002 to Oct 2007)</w:t>
      </w:r>
      <w:r w:rsidRPr="0002715A">
        <w:rPr>
          <w:rFonts w:asciiTheme="minorHAnsi" w:hAnsiTheme="minorHAnsi" w:cstheme="minorHAnsi"/>
          <w:spacing w:val="-5"/>
          <w:sz w:val="22"/>
          <w:szCs w:val="22"/>
        </w:rPr>
        <w:tab/>
      </w:r>
      <w:r w:rsidRPr="0002715A">
        <w:rPr>
          <w:rFonts w:asciiTheme="minorHAnsi" w:hAnsiTheme="minorHAnsi" w:cstheme="minorHAnsi"/>
          <w:spacing w:val="-5"/>
          <w:sz w:val="22"/>
          <w:szCs w:val="22"/>
        </w:rPr>
        <w:tab/>
      </w:r>
      <w:r w:rsidRPr="0002715A">
        <w:rPr>
          <w:rFonts w:asciiTheme="minorHAnsi" w:hAnsiTheme="minorHAnsi" w:cstheme="minorHAnsi"/>
          <w:spacing w:val="-5"/>
          <w:sz w:val="22"/>
          <w:szCs w:val="22"/>
        </w:rPr>
        <w:tab/>
        <w:t xml:space="preserve">With </w:t>
      </w:r>
      <w:r w:rsidR="005930EA" w:rsidRPr="0002715A">
        <w:rPr>
          <w:rFonts w:asciiTheme="minorHAnsi" w:hAnsiTheme="minorHAnsi" w:cstheme="minorHAnsi"/>
          <w:b/>
          <w:spacing w:val="-5"/>
          <w:sz w:val="22"/>
          <w:szCs w:val="22"/>
        </w:rPr>
        <w:t>SIEL Chemical Complex, Rajpura (Punjab)</w:t>
      </w:r>
    </w:p>
    <w:p w:rsidR="005930EA" w:rsidRPr="0002715A" w:rsidRDefault="005930EA" w:rsidP="00027CCA">
      <w:pPr>
        <w:pStyle w:val="ListParagraph"/>
        <w:ind w:left="3600" w:firstLine="720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02715A">
        <w:rPr>
          <w:rFonts w:asciiTheme="minorHAnsi" w:hAnsiTheme="minorHAnsi" w:cstheme="minorHAnsi"/>
          <w:b/>
          <w:spacing w:val="-5"/>
          <w:sz w:val="22"/>
          <w:szCs w:val="22"/>
        </w:rPr>
        <w:t>As Executive Electrical</w:t>
      </w:r>
      <w:r w:rsidR="00027CCA" w:rsidRPr="0002715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Engineer</w:t>
      </w:r>
      <w:r w:rsidRPr="0002715A">
        <w:rPr>
          <w:rFonts w:asciiTheme="minorHAnsi" w:hAnsiTheme="minorHAnsi" w:cstheme="minorHAnsi"/>
          <w:spacing w:val="-5"/>
          <w:sz w:val="22"/>
          <w:szCs w:val="22"/>
        </w:rPr>
        <w:t>)</w:t>
      </w:r>
    </w:p>
    <w:p w:rsidR="005930EA" w:rsidRPr="0002715A" w:rsidRDefault="005930EA" w:rsidP="00593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5930EA" w:rsidRPr="0002715A" w:rsidRDefault="005930EA" w:rsidP="00027CCA">
      <w:pPr>
        <w:pStyle w:val="BodyText"/>
        <w:tabs>
          <w:tab w:val="left" w:pos="8910"/>
        </w:tabs>
        <w:ind w:left="360" w:right="360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SIEL CHEMICAL COMPLEX, Rajpura-140401, Punjab. (A unit of SHRIRAM Foods and fertilizer Industries, Delhi). It is categorized under heavy chemical industry. SIEL CHEMICAL COMPLEX deals in the manufacture of caustic soda. It is a large supply consumer of electricity. The power requirement is fulfilled by PSEB electrical connection 66KV / 35MVA (38MW connected load).</w:t>
      </w:r>
    </w:p>
    <w:p w:rsidR="005930EA" w:rsidRPr="0002715A" w:rsidRDefault="005930EA" w:rsidP="00027CCA">
      <w:pPr>
        <w:pStyle w:val="BodyText"/>
        <w:tabs>
          <w:tab w:val="left" w:pos="8910"/>
        </w:tabs>
        <w:ind w:left="360" w:right="360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My job responsibilities at S</w:t>
      </w:r>
      <w:r w:rsidR="001A4F91">
        <w:rPr>
          <w:rFonts w:asciiTheme="minorHAnsi" w:hAnsiTheme="minorHAnsi" w:cstheme="minorHAnsi"/>
          <w:sz w:val="22"/>
          <w:szCs w:val="22"/>
        </w:rPr>
        <w:t>IEL</w:t>
      </w:r>
      <w:r w:rsidRPr="0002715A">
        <w:rPr>
          <w:rFonts w:asciiTheme="minorHAnsi" w:hAnsiTheme="minorHAnsi" w:cstheme="minorHAnsi"/>
          <w:sz w:val="22"/>
          <w:szCs w:val="22"/>
        </w:rPr>
        <w:t xml:space="preserve"> Chemical Complex, Rajpura.</w:t>
      </w:r>
    </w:p>
    <w:p w:rsidR="005930EA" w:rsidRPr="0002715A" w:rsidRDefault="005930EA" w:rsidP="005930EA">
      <w:pPr>
        <w:pStyle w:val="BodyText"/>
        <w:tabs>
          <w:tab w:val="left" w:pos="8910"/>
        </w:tabs>
        <w:ind w:left="720" w:right="360"/>
        <w:rPr>
          <w:rFonts w:asciiTheme="minorHAnsi" w:hAnsiTheme="minorHAnsi" w:cstheme="minorHAnsi"/>
          <w:sz w:val="22"/>
          <w:szCs w:val="22"/>
        </w:rPr>
      </w:pPr>
    </w:p>
    <w:p w:rsidR="005930EA" w:rsidRPr="0002715A" w:rsidRDefault="005930EA" w:rsidP="0062709E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Maintenance of 66 kV grid sub-station equipped with 2 nos. 30 MVA power transformers, metering and protection arrangement and associated switchgear arrangement.</w:t>
      </w:r>
    </w:p>
    <w:p w:rsidR="005930EA" w:rsidRPr="0002715A" w:rsidRDefault="005930EA" w:rsidP="0062709E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Maintenance of 11KV distribution control room. VCB, HT Bus-bar system and associated control system.</w:t>
      </w:r>
    </w:p>
    <w:p w:rsidR="005930EA" w:rsidRPr="0002715A" w:rsidRDefault="005930EA" w:rsidP="0062709E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Maintenance of L.T distribution transformers ranging from 1600 to 2000 KVA</w:t>
      </w:r>
    </w:p>
    <w:p w:rsidR="003A2E63" w:rsidRDefault="005930EA" w:rsidP="0062709E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Maintenance of plant LT motors ranging from 0.5 HP to 250 HP,</w:t>
      </w:r>
    </w:p>
    <w:p w:rsidR="005930EA" w:rsidRPr="0002715A" w:rsidRDefault="003A2E63" w:rsidP="0062709E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Maintenance of p</w:t>
      </w:r>
      <w:r w:rsidR="005930EA" w:rsidRPr="0002715A">
        <w:rPr>
          <w:rFonts w:asciiTheme="minorHAnsi" w:hAnsiTheme="minorHAnsi" w:cstheme="minorHAnsi"/>
          <w:sz w:val="22"/>
          <w:szCs w:val="22"/>
        </w:rPr>
        <w:t>ackage water chiller plants, VFD’s, EOT cranes, vibrators, lighting fixtures</w:t>
      </w:r>
      <w:r>
        <w:rPr>
          <w:rFonts w:asciiTheme="minorHAnsi" w:hAnsiTheme="minorHAnsi" w:cstheme="minorHAnsi"/>
          <w:sz w:val="22"/>
          <w:szCs w:val="22"/>
        </w:rPr>
        <w:t>, bonding and grounding systems</w:t>
      </w:r>
      <w:r w:rsidR="005930EA" w:rsidRPr="0002715A">
        <w:rPr>
          <w:rFonts w:asciiTheme="minorHAnsi" w:hAnsiTheme="minorHAnsi" w:cstheme="minorHAnsi"/>
          <w:sz w:val="22"/>
          <w:szCs w:val="22"/>
        </w:rPr>
        <w:t xml:space="preserve"> etc.</w:t>
      </w:r>
    </w:p>
    <w:p w:rsidR="005930EA" w:rsidRPr="0002715A" w:rsidRDefault="005930EA" w:rsidP="0062709E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Maintenance of rectifier transformers ranging from 5 MVA to 10 MVA rating.</w:t>
      </w:r>
    </w:p>
    <w:p w:rsidR="005930EA" w:rsidRDefault="005930EA" w:rsidP="0062709E">
      <w:pPr>
        <w:pStyle w:val="Achievement"/>
        <w:numPr>
          <w:ilvl w:val="0"/>
          <w:numId w:val="26"/>
        </w:numPr>
        <w:tabs>
          <w:tab w:val="left" w:pos="99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Electrical execution and commissioning activities in and viz. erection and commissioning of new LT motors, Chiller plants, HT &amp; LT switchgears, harmonic filters, VFD’s, Soft Starters. </w:t>
      </w:r>
    </w:p>
    <w:p w:rsidR="0002715A" w:rsidRPr="0002715A" w:rsidRDefault="0002715A" w:rsidP="0002715A">
      <w:pPr>
        <w:pStyle w:val="Achievement"/>
        <w:tabs>
          <w:tab w:val="left" w:pos="360"/>
          <w:tab w:val="left" w:pos="990"/>
          <w:tab w:val="left" w:pos="1080"/>
        </w:tabs>
        <w:ind w:left="360" w:firstLine="0"/>
        <w:rPr>
          <w:rFonts w:asciiTheme="minorHAnsi" w:hAnsiTheme="minorHAnsi" w:cstheme="minorHAnsi"/>
          <w:sz w:val="22"/>
          <w:szCs w:val="22"/>
        </w:rPr>
      </w:pPr>
    </w:p>
    <w:p w:rsidR="00A64B5B" w:rsidRPr="0002715A" w:rsidRDefault="00A64B5B" w:rsidP="00A64B5B">
      <w:pPr>
        <w:pStyle w:val="Achievement"/>
        <w:tabs>
          <w:tab w:val="left" w:pos="360"/>
          <w:tab w:val="left" w:pos="990"/>
          <w:tab w:val="left" w:pos="1080"/>
        </w:tabs>
        <w:ind w:left="360" w:firstLine="0"/>
        <w:rPr>
          <w:rFonts w:asciiTheme="minorHAnsi" w:hAnsiTheme="minorHAnsi" w:cstheme="minorHAnsi"/>
          <w:sz w:val="22"/>
          <w:szCs w:val="22"/>
        </w:rPr>
      </w:pPr>
    </w:p>
    <w:p w:rsidR="00674256" w:rsidRPr="0002715A" w:rsidRDefault="00674256" w:rsidP="00674256">
      <w:pPr>
        <w:shd w:val="solid" w:color="C0C0C0" w:fill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Strengths</w:t>
      </w:r>
    </w:p>
    <w:p w:rsidR="00674256" w:rsidRPr="0002715A" w:rsidRDefault="00674256" w:rsidP="00674256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="00674256" w:rsidRPr="0002715A" w:rsidRDefault="00674256" w:rsidP="00B32AD5">
      <w:pPr>
        <w:numPr>
          <w:ilvl w:val="0"/>
          <w:numId w:val="4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Thorough knowledge of electrical power system and machinery and power electronic equipment such as VFDs and soft starters.</w:t>
      </w:r>
    </w:p>
    <w:p w:rsidR="00674256" w:rsidRPr="0002715A" w:rsidRDefault="00B32AD5" w:rsidP="00674256">
      <w:pPr>
        <w:numPr>
          <w:ilvl w:val="0"/>
          <w:numId w:val="4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Thorough knowledge and understanding of the regulatory requirements </w:t>
      </w:r>
      <w:r w:rsidR="001A4F91">
        <w:rPr>
          <w:rFonts w:asciiTheme="minorHAnsi" w:hAnsiTheme="minorHAnsi" w:cstheme="minorHAnsi"/>
          <w:sz w:val="22"/>
          <w:szCs w:val="22"/>
        </w:rPr>
        <w:t xml:space="preserve">such as </w:t>
      </w:r>
      <w:r w:rsidRPr="0002715A">
        <w:rPr>
          <w:rFonts w:asciiTheme="minorHAnsi" w:hAnsiTheme="minorHAnsi" w:cstheme="minorHAnsi"/>
          <w:sz w:val="22"/>
          <w:szCs w:val="22"/>
        </w:rPr>
        <w:t>state electricity board, state govt. electrical safety inspectorate, Municipal Corporation etc</w:t>
      </w:r>
      <w:r w:rsidR="00F755E5">
        <w:rPr>
          <w:rFonts w:asciiTheme="minorHAnsi" w:hAnsiTheme="minorHAnsi" w:cstheme="minorHAnsi"/>
          <w:sz w:val="22"/>
          <w:szCs w:val="22"/>
        </w:rPr>
        <w:t>.</w:t>
      </w:r>
      <w:r w:rsidRPr="0002715A">
        <w:rPr>
          <w:rFonts w:asciiTheme="minorHAnsi" w:hAnsiTheme="minorHAnsi" w:cstheme="minorHAnsi"/>
          <w:sz w:val="22"/>
          <w:szCs w:val="22"/>
        </w:rPr>
        <w:t xml:space="preserve"> &amp; liaison with them as per requirement.</w:t>
      </w:r>
    </w:p>
    <w:p w:rsidR="00674256" w:rsidRPr="0002715A" w:rsidRDefault="00674256" w:rsidP="00674256">
      <w:pPr>
        <w:numPr>
          <w:ilvl w:val="0"/>
          <w:numId w:val="42"/>
        </w:numPr>
        <w:tabs>
          <w:tab w:val="left" w:pos="360"/>
        </w:tabs>
        <w:spacing w:before="100" w:beforeAutospacing="1"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Energy management through emerging technologies, co-generation and innovative ideas. Emerging technologies.</w:t>
      </w:r>
    </w:p>
    <w:p w:rsidR="00674256" w:rsidRPr="0002715A" w:rsidRDefault="00B32AD5" w:rsidP="00674256">
      <w:pPr>
        <w:numPr>
          <w:ilvl w:val="0"/>
          <w:numId w:val="4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Strong Contractor management skills. Single handed control over 3 major capital projects at a time</w:t>
      </w:r>
    </w:p>
    <w:p w:rsidR="00674256" w:rsidRPr="0002715A" w:rsidRDefault="00674256" w:rsidP="00674256">
      <w:pPr>
        <w:numPr>
          <w:ilvl w:val="0"/>
          <w:numId w:val="4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>W</w:t>
      </w:r>
      <w:r w:rsidR="00B32AD5" w:rsidRPr="0002715A">
        <w:rPr>
          <w:rFonts w:asciiTheme="minorHAnsi" w:hAnsiTheme="minorHAnsi" w:cstheme="minorHAnsi"/>
          <w:sz w:val="22"/>
          <w:szCs w:val="22"/>
        </w:rPr>
        <w:t xml:space="preserve">ell versed with Environment, Health &amp; Safety standards </w:t>
      </w:r>
      <w:r w:rsidR="001A4F91">
        <w:rPr>
          <w:rFonts w:asciiTheme="minorHAnsi" w:hAnsiTheme="minorHAnsi" w:cstheme="minorHAnsi"/>
          <w:sz w:val="22"/>
          <w:szCs w:val="22"/>
        </w:rPr>
        <w:t xml:space="preserve">such as </w:t>
      </w:r>
      <w:r w:rsidR="00B32AD5" w:rsidRPr="0002715A">
        <w:rPr>
          <w:rFonts w:asciiTheme="minorHAnsi" w:hAnsiTheme="minorHAnsi" w:cstheme="minorHAnsi"/>
          <w:sz w:val="22"/>
          <w:szCs w:val="22"/>
        </w:rPr>
        <w:t>Working at height, construction &amp; Demolition activities, Machinery Operation etc.</w:t>
      </w:r>
    </w:p>
    <w:p w:rsidR="00204B6C" w:rsidRPr="0002715A" w:rsidRDefault="00674256" w:rsidP="00674256">
      <w:pPr>
        <w:numPr>
          <w:ilvl w:val="0"/>
          <w:numId w:val="4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Execution and commissioning of electrical Projects involves feasibility study, </w:t>
      </w:r>
      <w:proofErr w:type="spellStart"/>
      <w:r w:rsidRPr="0002715A">
        <w:rPr>
          <w:rFonts w:asciiTheme="minorHAnsi" w:hAnsiTheme="minorHAnsi" w:cstheme="minorHAnsi"/>
          <w:sz w:val="22"/>
          <w:szCs w:val="22"/>
        </w:rPr>
        <w:t>Opex</w:t>
      </w:r>
      <w:proofErr w:type="spellEnd"/>
      <w:r w:rsidRPr="0002715A">
        <w:rPr>
          <w:rFonts w:asciiTheme="minorHAnsi" w:hAnsiTheme="minorHAnsi" w:cstheme="minorHAnsi"/>
          <w:sz w:val="22"/>
          <w:szCs w:val="22"/>
        </w:rPr>
        <w:t xml:space="preserve"> cost, justification, execution and commissioning of projects.</w:t>
      </w:r>
    </w:p>
    <w:p w:rsidR="0034437B" w:rsidRPr="0002715A" w:rsidRDefault="001C2D87" w:rsidP="00204B6C">
      <w:pPr>
        <w:numPr>
          <w:ilvl w:val="0"/>
          <w:numId w:val="42"/>
        </w:num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Joined </w:t>
      </w:r>
      <w:r w:rsidR="0084766C" w:rsidRPr="0002715A">
        <w:rPr>
          <w:rFonts w:asciiTheme="minorHAnsi" w:hAnsiTheme="minorHAnsi" w:cstheme="minorHAnsi"/>
          <w:sz w:val="22"/>
          <w:szCs w:val="22"/>
        </w:rPr>
        <w:t>GSKCH</w:t>
      </w:r>
      <w:r w:rsidR="007F7271" w:rsidRPr="0002715A">
        <w:rPr>
          <w:rFonts w:asciiTheme="minorHAnsi" w:hAnsiTheme="minorHAnsi" w:cstheme="minorHAnsi"/>
          <w:sz w:val="22"/>
          <w:szCs w:val="22"/>
        </w:rPr>
        <w:t>,</w:t>
      </w:r>
      <w:r w:rsidR="0084766C" w:rsidRPr="000271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7271" w:rsidRPr="0002715A">
        <w:rPr>
          <w:rFonts w:asciiTheme="minorHAnsi" w:hAnsiTheme="minorHAnsi" w:cstheme="minorHAnsi"/>
          <w:sz w:val="22"/>
          <w:szCs w:val="22"/>
        </w:rPr>
        <w:t>Nabha</w:t>
      </w:r>
      <w:proofErr w:type="spellEnd"/>
      <w:r w:rsidR="007F7271" w:rsidRPr="0002715A">
        <w:rPr>
          <w:rFonts w:asciiTheme="minorHAnsi" w:hAnsiTheme="minorHAnsi" w:cstheme="minorHAnsi"/>
          <w:sz w:val="22"/>
          <w:szCs w:val="22"/>
        </w:rPr>
        <w:t xml:space="preserve"> in </w:t>
      </w:r>
      <w:r w:rsidR="00204B6C" w:rsidRPr="0002715A">
        <w:rPr>
          <w:rFonts w:asciiTheme="minorHAnsi" w:hAnsiTheme="minorHAnsi" w:cstheme="minorHAnsi"/>
          <w:sz w:val="22"/>
          <w:szCs w:val="22"/>
        </w:rPr>
        <w:t>Oct</w:t>
      </w:r>
      <w:r w:rsidR="005A1956" w:rsidRPr="0002715A">
        <w:rPr>
          <w:rFonts w:asciiTheme="minorHAnsi" w:hAnsiTheme="minorHAnsi" w:cstheme="minorHAnsi"/>
          <w:sz w:val="22"/>
          <w:szCs w:val="22"/>
        </w:rPr>
        <w:t>’07 &amp; presently</w:t>
      </w:r>
      <w:r w:rsidR="00026F34" w:rsidRPr="0002715A">
        <w:rPr>
          <w:rFonts w:asciiTheme="minorHAnsi" w:hAnsiTheme="minorHAnsi" w:cstheme="minorHAnsi"/>
          <w:sz w:val="22"/>
          <w:szCs w:val="22"/>
        </w:rPr>
        <w:t xml:space="preserve"> working as </w:t>
      </w:r>
      <w:r w:rsidR="00F755E5">
        <w:rPr>
          <w:rFonts w:asciiTheme="minorHAnsi" w:hAnsiTheme="minorHAnsi" w:cstheme="minorHAnsi"/>
          <w:sz w:val="22"/>
          <w:szCs w:val="22"/>
        </w:rPr>
        <w:t xml:space="preserve">an </w:t>
      </w:r>
      <w:r w:rsidR="00204B6C" w:rsidRPr="0002715A">
        <w:rPr>
          <w:rFonts w:asciiTheme="minorHAnsi" w:hAnsiTheme="minorHAnsi" w:cstheme="minorHAnsi"/>
          <w:sz w:val="22"/>
          <w:szCs w:val="22"/>
        </w:rPr>
        <w:t>Engineer in electrical section</w:t>
      </w:r>
      <w:r w:rsidR="00026F34" w:rsidRPr="0002715A">
        <w:rPr>
          <w:rFonts w:asciiTheme="minorHAnsi" w:hAnsiTheme="minorHAnsi" w:cstheme="minorHAnsi"/>
          <w:sz w:val="22"/>
          <w:szCs w:val="22"/>
        </w:rPr>
        <w:t>.</w:t>
      </w:r>
    </w:p>
    <w:p w:rsidR="0002715A" w:rsidRDefault="0002715A" w:rsidP="0002715A">
      <w:p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7F36D1" w:rsidRPr="0002715A" w:rsidRDefault="00674256" w:rsidP="00674256">
      <w:pPr>
        <w:shd w:val="solid" w:color="C0C0C0" w:fill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Achievements</w:t>
      </w:r>
    </w:p>
    <w:p w:rsidR="00AC1624" w:rsidRPr="0002715A" w:rsidRDefault="00AC1624" w:rsidP="007F36D1">
      <w:pPr>
        <w:tabs>
          <w:tab w:val="left" w:pos="360"/>
        </w:tabs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D1DBC" w:rsidRPr="0002715A" w:rsidRDefault="00AD1DBC" w:rsidP="0080260C">
      <w:pPr>
        <w:pStyle w:val="Achievement"/>
        <w:numPr>
          <w:ilvl w:val="0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 w:rsidRPr="0002715A">
        <w:rPr>
          <w:rFonts w:asciiTheme="minorHAnsi" w:hAnsiTheme="minorHAnsi" w:cstheme="minorHAnsi"/>
          <w:spacing w:val="0"/>
          <w:sz w:val="22"/>
          <w:szCs w:val="22"/>
        </w:rPr>
        <w:t>Execution and commissioning of following Projects</w:t>
      </w:r>
    </w:p>
    <w:p w:rsidR="0072199E" w:rsidRDefault="0072199E" w:rsidP="0062709E">
      <w:pPr>
        <w:pStyle w:val="Achievement"/>
        <w:numPr>
          <w:ilvl w:val="1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>
        <w:rPr>
          <w:rFonts w:asciiTheme="minorHAnsi" w:hAnsiTheme="minorHAnsi" w:cstheme="minorHAnsi"/>
          <w:spacing w:val="0"/>
          <w:sz w:val="22"/>
          <w:szCs w:val="22"/>
        </w:rPr>
        <w:t>Electrical facility upgradation. Includes replacement of system transformers, High voltage switchgears, Power control centers and DG sets.</w:t>
      </w:r>
    </w:p>
    <w:p w:rsidR="0072199E" w:rsidRDefault="0072199E" w:rsidP="0062709E">
      <w:pPr>
        <w:pStyle w:val="Achievement"/>
        <w:numPr>
          <w:ilvl w:val="1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>
        <w:rPr>
          <w:rFonts w:asciiTheme="minorHAnsi" w:hAnsiTheme="minorHAnsi" w:cstheme="minorHAnsi"/>
          <w:spacing w:val="0"/>
          <w:sz w:val="22"/>
          <w:szCs w:val="22"/>
        </w:rPr>
        <w:t>Centralized UPS for supporting continuous operation of business</w:t>
      </w:r>
      <w:r w:rsidR="001A4F91">
        <w:rPr>
          <w:rFonts w:asciiTheme="minorHAnsi" w:hAnsiTheme="minorHAnsi" w:cstheme="minorHAnsi"/>
          <w:spacing w:val="0"/>
          <w:sz w:val="22"/>
          <w:szCs w:val="22"/>
        </w:rPr>
        <w:t>-</w:t>
      </w:r>
      <w:r>
        <w:rPr>
          <w:rFonts w:asciiTheme="minorHAnsi" w:hAnsiTheme="minorHAnsi" w:cstheme="minorHAnsi"/>
          <w:spacing w:val="0"/>
          <w:sz w:val="22"/>
          <w:szCs w:val="22"/>
        </w:rPr>
        <w:t>critical load.</w:t>
      </w:r>
    </w:p>
    <w:p w:rsidR="00AD1DBC" w:rsidRPr="0002715A" w:rsidRDefault="00AD1DBC" w:rsidP="0062709E">
      <w:pPr>
        <w:pStyle w:val="Achievement"/>
        <w:numPr>
          <w:ilvl w:val="1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 w:rsidRPr="0002715A">
        <w:rPr>
          <w:rFonts w:asciiTheme="minorHAnsi" w:hAnsiTheme="minorHAnsi" w:cstheme="minorHAnsi"/>
          <w:spacing w:val="0"/>
          <w:sz w:val="22"/>
          <w:szCs w:val="22"/>
        </w:rPr>
        <w:t>Back pressure steam turbine 170 KW rating</w:t>
      </w:r>
    </w:p>
    <w:p w:rsidR="0072199E" w:rsidRDefault="0072199E" w:rsidP="0062709E">
      <w:pPr>
        <w:pStyle w:val="Achievement"/>
        <w:numPr>
          <w:ilvl w:val="1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 w:rsidRPr="0072199E">
        <w:rPr>
          <w:rFonts w:asciiTheme="minorHAnsi" w:hAnsiTheme="minorHAnsi" w:cstheme="minorHAnsi"/>
          <w:spacing w:val="0"/>
          <w:sz w:val="22"/>
          <w:szCs w:val="22"/>
        </w:rPr>
        <w:t xml:space="preserve">Complete replacement of Power and motor control centers </w:t>
      </w:r>
    </w:p>
    <w:p w:rsidR="00AD1DBC" w:rsidRPr="0072199E" w:rsidRDefault="00AD1DBC" w:rsidP="0062709E">
      <w:pPr>
        <w:pStyle w:val="Achievement"/>
        <w:numPr>
          <w:ilvl w:val="1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 w:rsidRPr="0072199E">
        <w:rPr>
          <w:rFonts w:asciiTheme="minorHAnsi" w:hAnsiTheme="minorHAnsi" w:cstheme="minorHAnsi"/>
          <w:spacing w:val="0"/>
          <w:sz w:val="22"/>
          <w:szCs w:val="22"/>
        </w:rPr>
        <w:t xml:space="preserve">Introduction of pulse batteries at site for DG set </w:t>
      </w:r>
      <w:proofErr w:type="gramStart"/>
      <w:r w:rsidRPr="0072199E">
        <w:rPr>
          <w:rFonts w:asciiTheme="minorHAnsi" w:hAnsiTheme="minorHAnsi" w:cstheme="minorHAnsi"/>
          <w:spacing w:val="0"/>
          <w:sz w:val="22"/>
          <w:szCs w:val="22"/>
        </w:rPr>
        <w:t>starting resulting</w:t>
      </w:r>
      <w:proofErr w:type="gramEnd"/>
      <w:r w:rsidRPr="0072199E">
        <w:rPr>
          <w:rFonts w:asciiTheme="minorHAnsi" w:hAnsiTheme="minorHAnsi" w:cstheme="minorHAnsi"/>
          <w:spacing w:val="0"/>
          <w:sz w:val="22"/>
          <w:szCs w:val="22"/>
        </w:rPr>
        <w:t xml:space="preserve"> in technology simplification.</w:t>
      </w:r>
    </w:p>
    <w:p w:rsidR="0072199E" w:rsidRDefault="00AD1DBC" w:rsidP="0080260C">
      <w:pPr>
        <w:pStyle w:val="Achievement"/>
        <w:numPr>
          <w:ilvl w:val="0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 w:rsidRPr="0072199E">
        <w:rPr>
          <w:rFonts w:asciiTheme="minorHAnsi" w:hAnsiTheme="minorHAnsi" w:cstheme="minorHAnsi"/>
          <w:spacing w:val="0"/>
          <w:sz w:val="22"/>
          <w:szCs w:val="22"/>
        </w:rPr>
        <w:t xml:space="preserve">Introduction </w:t>
      </w:r>
      <w:r w:rsidR="0072199E" w:rsidRPr="0072199E">
        <w:rPr>
          <w:rFonts w:asciiTheme="minorHAnsi" w:hAnsiTheme="minorHAnsi" w:cstheme="minorHAnsi"/>
          <w:spacing w:val="0"/>
          <w:sz w:val="22"/>
          <w:szCs w:val="22"/>
        </w:rPr>
        <w:t xml:space="preserve">and implementation </w:t>
      </w:r>
      <w:r w:rsidRPr="0072199E">
        <w:rPr>
          <w:rFonts w:asciiTheme="minorHAnsi" w:hAnsiTheme="minorHAnsi" w:cstheme="minorHAnsi"/>
          <w:spacing w:val="0"/>
          <w:sz w:val="22"/>
          <w:szCs w:val="22"/>
        </w:rPr>
        <w:t xml:space="preserve">of fail-safe </w:t>
      </w:r>
      <w:r w:rsidR="0072199E" w:rsidRPr="0072199E">
        <w:rPr>
          <w:rFonts w:asciiTheme="minorHAnsi" w:hAnsiTheme="minorHAnsi" w:cstheme="minorHAnsi"/>
          <w:spacing w:val="0"/>
          <w:sz w:val="22"/>
          <w:szCs w:val="22"/>
        </w:rPr>
        <w:t>interlock schemes on machine guarding to ensure operator safety.</w:t>
      </w:r>
      <w:r w:rsidR="00DF67DD">
        <w:rPr>
          <w:rFonts w:asciiTheme="minorHAnsi" w:hAnsiTheme="minorHAnsi" w:cstheme="minorHAnsi"/>
          <w:spacing w:val="0"/>
          <w:sz w:val="22"/>
          <w:szCs w:val="22"/>
        </w:rPr>
        <w:t xml:space="preserve"> </w:t>
      </w:r>
    </w:p>
    <w:p w:rsidR="007E2C3A" w:rsidRPr="007E2C3A" w:rsidRDefault="0072199E" w:rsidP="007E2C3A">
      <w:pPr>
        <w:pStyle w:val="Achievement"/>
        <w:numPr>
          <w:ilvl w:val="0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 w:rsidRPr="007E2C3A">
        <w:rPr>
          <w:rFonts w:asciiTheme="minorHAnsi" w:hAnsiTheme="minorHAnsi" w:cstheme="minorHAnsi"/>
          <w:spacing w:val="0"/>
          <w:sz w:val="22"/>
          <w:szCs w:val="22"/>
        </w:rPr>
        <w:t>Execution and implementation of s</w:t>
      </w:r>
      <w:r w:rsidR="005930EA" w:rsidRPr="007E2C3A">
        <w:rPr>
          <w:rFonts w:asciiTheme="minorHAnsi" w:hAnsiTheme="minorHAnsi" w:cstheme="minorHAnsi"/>
          <w:spacing w:val="0"/>
          <w:sz w:val="22"/>
          <w:szCs w:val="22"/>
        </w:rPr>
        <w:t xml:space="preserve">ustainable </w:t>
      </w:r>
      <w:r w:rsidR="0080260C" w:rsidRPr="007E2C3A">
        <w:rPr>
          <w:rFonts w:asciiTheme="minorHAnsi" w:hAnsiTheme="minorHAnsi" w:cstheme="minorHAnsi"/>
          <w:spacing w:val="0"/>
          <w:sz w:val="22"/>
          <w:szCs w:val="22"/>
        </w:rPr>
        <w:t>LO</w:t>
      </w:r>
      <w:r w:rsidR="005930EA" w:rsidRPr="007E2C3A">
        <w:rPr>
          <w:rFonts w:asciiTheme="minorHAnsi" w:hAnsiTheme="minorHAnsi" w:cstheme="minorHAnsi"/>
          <w:spacing w:val="0"/>
          <w:sz w:val="22"/>
          <w:szCs w:val="22"/>
        </w:rPr>
        <w:t xml:space="preserve">TO system </w:t>
      </w:r>
      <w:r w:rsidR="007E2C3A" w:rsidRPr="007E2C3A">
        <w:rPr>
          <w:rFonts w:asciiTheme="minorHAnsi" w:hAnsiTheme="minorHAnsi" w:cstheme="minorHAnsi"/>
          <w:spacing w:val="0"/>
          <w:sz w:val="22"/>
          <w:szCs w:val="22"/>
        </w:rPr>
        <w:t xml:space="preserve">to meet site safety requirements. </w:t>
      </w:r>
    </w:p>
    <w:p w:rsidR="00AC1624" w:rsidRPr="007E2C3A" w:rsidRDefault="007E2C3A" w:rsidP="007E2C3A">
      <w:pPr>
        <w:pStyle w:val="Achievement"/>
        <w:numPr>
          <w:ilvl w:val="0"/>
          <w:numId w:val="42"/>
        </w:numPr>
        <w:tabs>
          <w:tab w:val="left" w:pos="990"/>
          <w:tab w:val="left" w:pos="1080"/>
        </w:tabs>
        <w:rPr>
          <w:rFonts w:asciiTheme="minorHAnsi" w:hAnsiTheme="minorHAnsi" w:cstheme="minorHAnsi"/>
          <w:spacing w:val="0"/>
          <w:sz w:val="22"/>
          <w:szCs w:val="22"/>
        </w:rPr>
      </w:pPr>
      <w:r>
        <w:rPr>
          <w:rFonts w:asciiTheme="minorHAnsi" w:hAnsiTheme="minorHAnsi" w:cstheme="minorHAnsi"/>
          <w:spacing w:val="0"/>
          <w:sz w:val="22"/>
          <w:szCs w:val="22"/>
        </w:rPr>
        <w:t>Successfully obtained r</w:t>
      </w:r>
      <w:r w:rsidR="0080260C" w:rsidRPr="007E2C3A">
        <w:rPr>
          <w:rFonts w:asciiTheme="minorHAnsi" w:hAnsiTheme="minorHAnsi" w:cstheme="minorHAnsi"/>
          <w:spacing w:val="0"/>
          <w:sz w:val="22"/>
          <w:szCs w:val="22"/>
        </w:rPr>
        <w:t>egulatory approval taken f</w:t>
      </w:r>
      <w:r w:rsidR="0062709E" w:rsidRPr="007E2C3A">
        <w:rPr>
          <w:rFonts w:asciiTheme="minorHAnsi" w:hAnsiTheme="minorHAnsi" w:cstheme="minorHAnsi"/>
          <w:spacing w:val="0"/>
          <w:sz w:val="22"/>
          <w:szCs w:val="22"/>
        </w:rPr>
        <w:t xml:space="preserve">rom competent authorities for </w:t>
      </w:r>
      <w:r>
        <w:rPr>
          <w:rFonts w:asciiTheme="minorHAnsi" w:hAnsiTheme="minorHAnsi" w:cstheme="minorHAnsi"/>
          <w:spacing w:val="0"/>
          <w:sz w:val="22"/>
          <w:szCs w:val="22"/>
        </w:rPr>
        <w:t>various projects.</w:t>
      </w:r>
    </w:p>
    <w:p w:rsidR="001816A2" w:rsidRPr="0002715A" w:rsidRDefault="00DF67DD" w:rsidP="00710A7E">
      <w:pPr>
        <w:tabs>
          <w:tab w:val="left" w:pos="36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volunteer</w:t>
      </w:r>
    </w:p>
    <w:p w:rsidR="001816A2" w:rsidRPr="0002715A" w:rsidRDefault="00912036" w:rsidP="007F36D1">
      <w:pPr>
        <w:shd w:val="solid" w:color="C0C0C0" w:fill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Behavioral Traits:</w:t>
      </w:r>
      <w:r w:rsidR="001816A2" w:rsidRPr="0002715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2376B" w:rsidRDefault="00D2376B" w:rsidP="0062709E">
      <w:pPr>
        <w:tabs>
          <w:tab w:val="left" w:pos="360"/>
          <w:tab w:val="left" w:pos="4500"/>
          <w:tab w:val="left" w:pos="4590"/>
          <w:tab w:val="left" w:pos="5220"/>
          <w:tab w:val="left" w:pos="5580"/>
          <w:tab w:val="left" w:pos="6030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62709E" w:rsidRPr="0002715A" w:rsidRDefault="00710A7E" w:rsidP="0062709E">
      <w:pPr>
        <w:tabs>
          <w:tab w:val="left" w:pos="360"/>
          <w:tab w:val="left" w:pos="4500"/>
          <w:tab w:val="left" w:pos="4590"/>
          <w:tab w:val="left" w:pos="5220"/>
          <w:tab w:val="left" w:pos="5580"/>
          <w:tab w:val="left" w:pos="603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Includes effective </w:t>
      </w:r>
      <w:r w:rsidR="001816A2" w:rsidRPr="0002715A">
        <w:rPr>
          <w:rFonts w:asciiTheme="minorHAnsi" w:hAnsiTheme="minorHAnsi" w:cstheme="minorHAnsi"/>
          <w:sz w:val="22"/>
          <w:szCs w:val="22"/>
        </w:rPr>
        <w:t xml:space="preserve">leadership </w:t>
      </w:r>
      <w:r w:rsidR="007E2C3A">
        <w:rPr>
          <w:rFonts w:asciiTheme="minorHAnsi" w:hAnsiTheme="minorHAnsi" w:cstheme="minorHAnsi"/>
          <w:sz w:val="22"/>
          <w:szCs w:val="22"/>
        </w:rPr>
        <w:t xml:space="preserve">and </w:t>
      </w:r>
      <w:r w:rsidR="001816A2" w:rsidRPr="0002715A">
        <w:rPr>
          <w:rFonts w:asciiTheme="minorHAnsi" w:hAnsiTheme="minorHAnsi" w:cstheme="minorHAnsi"/>
          <w:sz w:val="22"/>
          <w:szCs w:val="22"/>
        </w:rPr>
        <w:t>team work qualities to achieve excellence.</w:t>
      </w:r>
      <w:r w:rsidR="0062709E" w:rsidRPr="0002715A">
        <w:rPr>
          <w:rFonts w:asciiTheme="minorHAnsi" w:hAnsiTheme="minorHAnsi" w:cstheme="minorHAnsi"/>
          <w:sz w:val="22"/>
          <w:szCs w:val="22"/>
        </w:rPr>
        <w:t xml:space="preserve"> </w:t>
      </w:r>
      <w:r w:rsidR="001816A2" w:rsidRPr="0002715A">
        <w:rPr>
          <w:rFonts w:asciiTheme="minorHAnsi" w:hAnsiTheme="minorHAnsi" w:cstheme="minorHAnsi"/>
          <w:sz w:val="22"/>
          <w:szCs w:val="22"/>
        </w:rPr>
        <w:t>Ways of working involves</w:t>
      </w:r>
      <w:r w:rsidR="0062709E" w:rsidRPr="0002715A">
        <w:rPr>
          <w:rFonts w:asciiTheme="minorHAnsi" w:hAnsiTheme="minorHAnsi" w:cstheme="minorHAnsi"/>
          <w:sz w:val="22"/>
          <w:szCs w:val="22"/>
        </w:rPr>
        <w:t xml:space="preserve"> </w:t>
      </w:r>
      <w:r w:rsidR="001816A2" w:rsidRPr="0002715A">
        <w:rPr>
          <w:rFonts w:asciiTheme="minorHAnsi" w:hAnsiTheme="minorHAnsi" w:cstheme="minorHAnsi"/>
          <w:b/>
          <w:sz w:val="22"/>
          <w:szCs w:val="22"/>
        </w:rPr>
        <w:t>empowering</w:t>
      </w:r>
      <w:r w:rsidR="001816A2" w:rsidRPr="0002715A">
        <w:rPr>
          <w:rFonts w:asciiTheme="minorHAnsi" w:hAnsiTheme="minorHAnsi" w:cstheme="minorHAnsi"/>
          <w:sz w:val="22"/>
          <w:szCs w:val="22"/>
        </w:rPr>
        <w:t xml:space="preserve"> the team &amp; </w:t>
      </w:r>
      <w:r w:rsidRPr="0002715A">
        <w:rPr>
          <w:rFonts w:asciiTheme="minorHAnsi" w:hAnsiTheme="minorHAnsi" w:cstheme="minorHAnsi"/>
          <w:sz w:val="22"/>
          <w:szCs w:val="22"/>
        </w:rPr>
        <w:t>myself for</w:t>
      </w:r>
      <w:r w:rsidR="001816A2" w:rsidRPr="0002715A">
        <w:rPr>
          <w:rFonts w:asciiTheme="minorHAnsi" w:hAnsiTheme="minorHAnsi" w:cstheme="minorHAnsi"/>
          <w:sz w:val="22"/>
          <w:szCs w:val="22"/>
        </w:rPr>
        <w:t xml:space="preserve"> achieving </w:t>
      </w:r>
      <w:r w:rsidRPr="0002715A">
        <w:rPr>
          <w:rFonts w:asciiTheme="minorHAnsi" w:hAnsiTheme="minorHAnsi" w:cstheme="minorHAnsi"/>
          <w:sz w:val="22"/>
          <w:szCs w:val="22"/>
        </w:rPr>
        <w:t xml:space="preserve">faster execution blended with </w:t>
      </w:r>
      <w:r w:rsidRPr="0002715A">
        <w:rPr>
          <w:rFonts w:asciiTheme="minorHAnsi" w:hAnsiTheme="minorHAnsi" w:cstheme="minorHAnsi"/>
          <w:b/>
          <w:sz w:val="22"/>
          <w:szCs w:val="22"/>
        </w:rPr>
        <w:t>accelerated innovation</w:t>
      </w:r>
      <w:r w:rsidRPr="0002715A">
        <w:rPr>
          <w:rFonts w:asciiTheme="minorHAnsi" w:hAnsiTheme="minorHAnsi" w:cstheme="minorHAnsi"/>
          <w:sz w:val="22"/>
          <w:szCs w:val="22"/>
        </w:rPr>
        <w:t xml:space="preserve"> to provide </w:t>
      </w:r>
      <w:r w:rsidRPr="0002715A">
        <w:rPr>
          <w:rFonts w:asciiTheme="minorHAnsi" w:hAnsiTheme="minorHAnsi" w:cstheme="minorHAnsi"/>
          <w:b/>
          <w:sz w:val="22"/>
          <w:szCs w:val="22"/>
        </w:rPr>
        <w:t>sustainable solutions</w:t>
      </w:r>
      <w:r w:rsidRPr="0002715A">
        <w:rPr>
          <w:rFonts w:asciiTheme="minorHAnsi" w:hAnsiTheme="minorHAnsi" w:cstheme="minorHAnsi"/>
          <w:sz w:val="22"/>
          <w:szCs w:val="22"/>
        </w:rPr>
        <w:t>.</w:t>
      </w:r>
      <w:r w:rsidR="0062709E" w:rsidRPr="000271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0A7E" w:rsidRDefault="00710A7E" w:rsidP="0062709E">
      <w:pPr>
        <w:tabs>
          <w:tab w:val="left" w:pos="360"/>
          <w:tab w:val="left" w:pos="4500"/>
          <w:tab w:val="left" w:pos="4590"/>
          <w:tab w:val="left" w:pos="5220"/>
          <w:tab w:val="left" w:pos="5580"/>
          <w:tab w:val="left" w:pos="603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Safe work practices, integrity &amp; compliance</w:t>
      </w:r>
      <w:r w:rsidR="00293C81" w:rsidRPr="000271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709E" w:rsidRPr="0002715A">
        <w:rPr>
          <w:rFonts w:asciiTheme="minorHAnsi" w:hAnsiTheme="minorHAnsi" w:cstheme="minorHAnsi"/>
          <w:sz w:val="22"/>
          <w:szCs w:val="22"/>
        </w:rPr>
        <w:t>guide</w:t>
      </w:r>
      <w:r w:rsidRPr="0002715A">
        <w:rPr>
          <w:rFonts w:asciiTheme="minorHAnsi" w:hAnsiTheme="minorHAnsi" w:cstheme="minorHAnsi"/>
          <w:sz w:val="22"/>
          <w:szCs w:val="22"/>
        </w:rPr>
        <w:t>lines &amp; policies are an integral part of working.</w:t>
      </w:r>
    </w:p>
    <w:p w:rsidR="007E2C3A" w:rsidRPr="0002715A" w:rsidRDefault="007E2C3A" w:rsidP="0062709E">
      <w:pPr>
        <w:tabs>
          <w:tab w:val="left" w:pos="360"/>
          <w:tab w:val="left" w:pos="4500"/>
          <w:tab w:val="left" w:pos="4590"/>
          <w:tab w:val="left" w:pos="5220"/>
          <w:tab w:val="left" w:pos="5580"/>
          <w:tab w:val="left" w:pos="6030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with an approach to achieve strategic goals desired by the organization</w:t>
      </w:r>
    </w:p>
    <w:p w:rsidR="00190B11" w:rsidRPr="0002715A" w:rsidRDefault="00AC7509" w:rsidP="0062709E">
      <w:pPr>
        <w:shd w:val="solid" w:color="C0C0C0" w:fill="auto"/>
        <w:tabs>
          <w:tab w:val="left" w:pos="0"/>
          <w:tab w:val="left" w:pos="1080"/>
          <w:tab w:val="left" w:pos="12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Academic Credentials</w:t>
      </w:r>
    </w:p>
    <w:p w:rsidR="00A64B5B" w:rsidRPr="0002715A" w:rsidRDefault="00A64B5B" w:rsidP="00A64B5B">
      <w:pPr>
        <w:pStyle w:val="BodyTextIndent2"/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190B11" w:rsidRPr="0002715A" w:rsidRDefault="00190B11" w:rsidP="00190B11">
      <w:pPr>
        <w:pStyle w:val="BodyTextIndent2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Diploma in Electrical </w:t>
      </w:r>
      <w:proofErr w:type="spellStart"/>
      <w:r w:rsidRPr="0002715A">
        <w:rPr>
          <w:rFonts w:asciiTheme="minorHAnsi" w:hAnsiTheme="minorHAnsi" w:cstheme="minorHAnsi"/>
          <w:sz w:val="22"/>
          <w:szCs w:val="22"/>
        </w:rPr>
        <w:t>Engg</w:t>
      </w:r>
      <w:proofErr w:type="spellEnd"/>
      <w:r w:rsidRPr="0002715A">
        <w:rPr>
          <w:rFonts w:asciiTheme="minorHAnsi" w:hAnsiTheme="minorHAnsi" w:cstheme="minorHAnsi"/>
          <w:sz w:val="22"/>
          <w:szCs w:val="22"/>
        </w:rPr>
        <w:t xml:space="preserve"> from Thapar Polytechnic Patiala scoring 68% marks. (From Aug 1999 to Aug 2002)</w:t>
      </w:r>
    </w:p>
    <w:p w:rsidR="00036E70" w:rsidRPr="0002715A" w:rsidRDefault="00036E70" w:rsidP="00036E7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B. Tech (Electrical </w:t>
      </w:r>
      <w:proofErr w:type="spellStart"/>
      <w:r w:rsidRPr="0002715A">
        <w:rPr>
          <w:rFonts w:asciiTheme="minorHAnsi" w:hAnsiTheme="minorHAnsi" w:cstheme="minorHAnsi"/>
          <w:sz w:val="22"/>
          <w:szCs w:val="22"/>
        </w:rPr>
        <w:t>Engg</w:t>
      </w:r>
      <w:proofErr w:type="spellEnd"/>
      <w:r w:rsidRPr="0002715A">
        <w:rPr>
          <w:rFonts w:asciiTheme="minorHAnsi" w:hAnsiTheme="minorHAnsi" w:cstheme="minorHAnsi"/>
          <w:sz w:val="22"/>
          <w:szCs w:val="22"/>
        </w:rPr>
        <w:t xml:space="preserve">.) Thapar University, Patiala. (Distance education Sep 2007 – Sep-2010 batch). Scoring </w:t>
      </w:r>
      <w:r w:rsidR="00157676" w:rsidRPr="0002715A">
        <w:rPr>
          <w:rFonts w:asciiTheme="minorHAnsi" w:hAnsiTheme="minorHAnsi" w:cstheme="minorHAnsi"/>
          <w:sz w:val="22"/>
          <w:szCs w:val="22"/>
        </w:rPr>
        <w:t>7</w:t>
      </w:r>
      <w:r w:rsidRPr="0002715A">
        <w:rPr>
          <w:rFonts w:asciiTheme="minorHAnsi" w:hAnsiTheme="minorHAnsi" w:cstheme="minorHAnsi"/>
          <w:sz w:val="22"/>
          <w:szCs w:val="22"/>
        </w:rPr>
        <w:t>.</w:t>
      </w:r>
      <w:r w:rsidR="00157676" w:rsidRPr="0002715A">
        <w:rPr>
          <w:rFonts w:asciiTheme="minorHAnsi" w:hAnsiTheme="minorHAnsi" w:cstheme="minorHAnsi"/>
          <w:sz w:val="22"/>
          <w:szCs w:val="22"/>
        </w:rPr>
        <w:t>07</w:t>
      </w:r>
      <w:r w:rsidRPr="0002715A">
        <w:rPr>
          <w:rFonts w:asciiTheme="minorHAnsi" w:hAnsiTheme="minorHAnsi" w:cstheme="minorHAnsi"/>
          <w:sz w:val="22"/>
          <w:szCs w:val="22"/>
        </w:rPr>
        <w:t xml:space="preserve"> CGPA</w:t>
      </w:r>
    </w:p>
    <w:p w:rsidR="00AC7509" w:rsidRPr="0002715A" w:rsidRDefault="00AC7509">
      <w:pPr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AC7509" w:rsidRPr="0002715A" w:rsidRDefault="007E6B01" w:rsidP="00486509">
      <w:pPr>
        <w:shd w:val="solid" w:color="C0C0C0" w:fill="auto"/>
        <w:tabs>
          <w:tab w:val="left" w:pos="630"/>
          <w:tab w:val="left" w:pos="720"/>
          <w:tab w:val="left" w:pos="1080"/>
          <w:tab w:val="left" w:pos="1260"/>
        </w:tabs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IT Skills</w:t>
      </w:r>
    </w:p>
    <w:p w:rsidR="00A64B5B" w:rsidRPr="0002715A" w:rsidRDefault="00A64B5B" w:rsidP="00A64B5B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9C3958" w:rsidRPr="00D2376B" w:rsidRDefault="007E6B01" w:rsidP="00036E7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sz w:val="22"/>
          <w:szCs w:val="22"/>
        </w:rPr>
        <w:t xml:space="preserve">Good at basic computer skills required for MIS reporting </w:t>
      </w:r>
      <w:r w:rsidR="001A4F91">
        <w:rPr>
          <w:rFonts w:asciiTheme="minorHAnsi" w:hAnsiTheme="minorHAnsi" w:cstheme="minorHAnsi"/>
          <w:sz w:val="22"/>
          <w:szCs w:val="22"/>
        </w:rPr>
        <w:t xml:space="preserve">such as </w:t>
      </w:r>
      <w:r w:rsidRPr="0002715A">
        <w:rPr>
          <w:rFonts w:asciiTheme="minorHAnsi" w:hAnsiTheme="minorHAnsi" w:cstheme="minorHAnsi"/>
          <w:sz w:val="22"/>
          <w:szCs w:val="22"/>
        </w:rPr>
        <w:t>MS office, Power point presentation, various graphs, Lotus notes &amp; MS outlook etc.</w:t>
      </w:r>
    </w:p>
    <w:p w:rsidR="00D2376B" w:rsidRPr="0002715A" w:rsidRDefault="00D2376B" w:rsidP="00036E7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Took lead for implementing CMMS (computer aided maintenance management system) for electrical maintenance at site. </w:t>
      </w:r>
      <w:proofErr w:type="gramStart"/>
      <w:r w:rsidR="00F755E5">
        <w:rPr>
          <w:rFonts w:asciiTheme="minorHAnsi" w:hAnsiTheme="minorHAnsi" w:cstheme="minorHAnsi"/>
          <w:sz w:val="22"/>
          <w:szCs w:val="22"/>
        </w:rPr>
        <w:t>Prepared data base,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conceptualized and designed maintenance modules for various equipment and finally implemented CMMS</w:t>
      </w:r>
    </w:p>
    <w:p w:rsidR="0002715A" w:rsidRDefault="00D2376B" w:rsidP="000271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36E70" w:rsidRPr="0002715A" w:rsidRDefault="00036E70" w:rsidP="00036E70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AC7509" w:rsidRPr="0002715A" w:rsidRDefault="00AC7509">
      <w:pPr>
        <w:shd w:val="solid" w:color="C0C0C0" w:fill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Personal Details</w:t>
      </w:r>
    </w:p>
    <w:p w:rsidR="00A64B5B" w:rsidRPr="0002715A" w:rsidRDefault="00A64B5B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7509" w:rsidRPr="0002715A" w:rsidRDefault="00AC7509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Date of Birth</w:t>
      </w:r>
      <w:r w:rsidR="00036E70" w:rsidRPr="0002715A">
        <w:rPr>
          <w:rFonts w:asciiTheme="minorHAnsi" w:hAnsiTheme="minorHAnsi" w:cstheme="minorHAnsi"/>
          <w:b/>
          <w:sz w:val="22"/>
          <w:szCs w:val="22"/>
        </w:rPr>
        <w:tab/>
      </w:r>
      <w:r w:rsidR="00036E70" w:rsidRPr="0002715A">
        <w:rPr>
          <w:rFonts w:asciiTheme="minorHAnsi" w:hAnsiTheme="minorHAnsi" w:cstheme="minorHAnsi"/>
          <w:b/>
          <w:sz w:val="22"/>
          <w:szCs w:val="22"/>
        </w:rPr>
        <w:tab/>
      </w:r>
      <w:r w:rsidR="00036E70" w:rsidRPr="0002715A">
        <w:rPr>
          <w:rFonts w:asciiTheme="minorHAnsi" w:hAnsiTheme="minorHAnsi" w:cstheme="minorHAnsi"/>
          <w:sz w:val="22"/>
          <w:szCs w:val="22"/>
        </w:rPr>
        <w:t>: 08</w:t>
      </w:r>
      <w:r w:rsidR="00036E70" w:rsidRPr="0002715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036E70" w:rsidRPr="0002715A">
        <w:rPr>
          <w:rFonts w:asciiTheme="minorHAnsi" w:hAnsiTheme="minorHAnsi" w:cstheme="minorHAnsi"/>
          <w:sz w:val="22"/>
          <w:szCs w:val="22"/>
        </w:rPr>
        <w:t xml:space="preserve"> Oct 1982</w:t>
      </w:r>
    </w:p>
    <w:p w:rsidR="007E6B01" w:rsidRPr="0002715A" w:rsidRDefault="007E6B01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Marital Status</w:t>
      </w:r>
      <w:r w:rsidR="00036E70" w:rsidRPr="0002715A">
        <w:rPr>
          <w:rFonts w:asciiTheme="minorHAnsi" w:hAnsiTheme="minorHAnsi" w:cstheme="minorHAnsi"/>
          <w:sz w:val="22"/>
          <w:szCs w:val="22"/>
        </w:rPr>
        <w:tab/>
      </w:r>
      <w:r w:rsidR="00036E70" w:rsidRPr="0002715A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C30A6D" w:rsidRPr="0002715A">
        <w:rPr>
          <w:rFonts w:asciiTheme="minorHAnsi" w:hAnsiTheme="minorHAnsi" w:cstheme="minorHAnsi"/>
          <w:sz w:val="22"/>
          <w:szCs w:val="22"/>
        </w:rPr>
        <w:t>Married</w:t>
      </w:r>
    </w:p>
    <w:p w:rsidR="007E6B01" w:rsidRPr="0002715A" w:rsidRDefault="007E6B01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 xml:space="preserve">Language </w:t>
      </w:r>
      <w:r w:rsidR="00125A68" w:rsidRPr="0002715A">
        <w:rPr>
          <w:rFonts w:asciiTheme="minorHAnsi" w:hAnsiTheme="minorHAnsi" w:cstheme="minorHAnsi"/>
          <w:b/>
          <w:sz w:val="22"/>
          <w:szCs w:val="22"/>
        </w:rPr>
        <w:t>Proficiency</w:t>
      </w:r>
      <w:r w:rsidR="0002715A">
        <w:rPr>
          <w:rFonts w:asciiTheme="minorHAnsi" w:hAnsiTheme="minorHAnsi" w:cstheme="minorHAnsi"/>
          <w:b/>
          <w:sz w:val="22"/>
          <w:szCs w:val="22"/>
        </w:rPr>
        <w:tab/>
      </w:r>
      <w:r w:rsidR="00125A68" w:rsidRPr="0002715A">
        <w:rPr>
          <w:rFonts w:asciiTheme="minorHAnsi" w:hAnsiTheme="minorHAnsi" w:cstheme="minorHAnsi"/>
          <w:sz w:val="22"/>
          <w:szCs w:val="22"/>
        </w:rPr>
        <w:t>:</w:t>
      </w:r>
      <w:r w:rsidR="00036E70" w:rsidRPr="0002715A">
        <w:rPr>
          <w:rFonts w:asciiTheme="minorHAnsi" w:hAnsiTheme="minorHAnsi" w:cstheme="minorHAnsi"/>
          <w:sz w:val="22"/>
          <w:szCs w:val="22"/>
        </w:rPr>
        <w:t xml:space="preserve"> </w:t>
      </w:r>
      <w:r w:rsidR="00125A68" w:rsidRPr="0002715A">
        <w:rPr>
          <w:rFonts w:asciiTheme="minorHAnsi" w:hAnsiTheme="minorHAnsi" w:cstheme="minorHAnsi"/>
          <w:sz w:val="22"/>
          <w:szCs w:val="22"/>
        </w:rPr>
        <w:t>English</w:t>
      </w:r>
      <w:r w:rsidRPr="0002715A">
        <w:rPr>
          <w:rFonts w:asciiTheme="minorHAnsi" w:hAnsiTheme="minorHAnsi" w:cstheme="minorHAnsi"/>
          <w:sz w:val="22"/>
          <w:szCs w:val="22"/>
        </w:rPr>
        <w:t>, Hindi, Punjabi</w:t>
      </w:r>
    </w:p>
    <w:p w:rsidR="00125A68" w:rsidRPr="0002715A" w:rsidRDefault="00125A68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Nationality</w:t>
      </w:r>
      <w:r w:rsidRPr="0002715A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02715A">
        <w:rPr>
          <w:rFonts w:asciiTheme="minorHAnsi" w:hAnsiTheme="minorHAnsi" w:cstheme="minorHAnsi"/>
          <w:sz w:val="22"/>
          <w:szCs w:val="22"/>
        </w:rPr>
        <w:tab/>
      </w:r>
      <w:r w:rsidRPr="0002715A">
        <w:rPr>
          <w:rFonts w:asciiTheme="minorHAnsi" w:hAnsiTheme="minorHAnsi" w:cstheme="minorHAnsi"/>
          <w:sz w:val="22"/>
          <w:szCs w:val="22"/>
        </w:rPr>
        <w:t>:</w:t>
      </w:r>
      <w:r w:rsidR="00036E70" w:rsidRPr="0002715A">
        <w:rPr>
          <w:rFonts w:asciiTheme="minorHAnsi" w:hAnsiTheme="minorHAnsi" w:cstheme="minorHAnsi"/>
          <w:sz w:val="22"/>
          <w:szCs w:val="22"/>
        </w:rPr>
        <w:t xml:space="preserve"> </w:t>
      </w:r>
      <w:r w:rsidRPr="0002715A">
        <w:rPr>
          <w:rFonts w:asciiTheme="minorHAnsi" w:hAnsiTheme="minorHAnsi" w:cstheme="minorHAnsi"/>
          <w:sz w:val="22"/>
          <w:szCs w:val="22"/>
        </w:rPr>
        <w:t>Indian.</w:t>
      </w:r>
    </w:p>
    <w:p w:rsidR="00AC7509" w:rsidRPr="0002715A" w:rsidRDefault="00AC7509">
      <w:pPr>
        <w:jc w:val="both"/>
        <w:rPr>
          <w:rFonts w:asciiTheme="minorHAnsi" w:hAnsiTheme="minorHAnsi" w:cstheme="minorHAnsi"/>
          <w:sz w:val="22"/>
          <w:szCs w:val="22"/>
        </w:rPr>
      </w:pPr>
      <w:r w:rsidRPr="0002715A">
        <w:rPr>
          <w:rFonts w:asciiTheme="minorHAnsi" w:hAnsiTheme="minorHAnsi" w:cstheme="minorHAnsi"/>
          <w:b/>
          <w:sz w:val="22"/>
          <w:szCs w:val="22"/>
        </w:rPr>
        <w:t>Address</w:t>
      </w:r>
      <w:r w:rsidR="00036E70" w:rsidRPr="0002715A">
        <w:rPr>
          <w:rFonts w:asciiTheme="minorHAnsi" w:hAnsiTheme="minorHAnsi" w:cstheme="minorHAnsi"/>
          <w:b/>
          <w:sz w:val="22"/>
          <w:szCs w:val="22"/>
        </w:rPr>
        <w:tab/>
      </w:r>
      <w:r w:rsidR="00036E70" w:rsidRPr="0002715A">
        <w:rPr>
          <w:rFonts w:asciiTheme="minorHAnsi" w:hAnsiTheme="minorHAnsi" w:cstheme="minorHAnsi"/>
          <w:b/>
          <w:sz w:val="22"/>
          <w:szCs w:val="22"/>
        </w:rPr>
        <w:tab/>
      </w:r>
      <w:r w:rsidR="00036E70" w:rsidRPr="0002715A">
        <w:rPr>
          <w:rFonts w:asciiTheme="minorHAnsi" w:hAnsiTheme="minorHAnsi" w:cstheme="minorHAnsi"/>
          <w:sz w:val="22"/>
          <w:szCs w:val="22"/>
        </w:rPr>
        <w:t xml:space="preserve">: #86 </w:t>
      </w:r>
      <w:proofErr w:type="spellStart"/>
      <w:r w:rsidR="00036E70" w:rsidRPr="0002715A">
        <w:rPr>
          <w:rFonts w:asciiTheme="minorHAnsi" w:hAnsiTheme="minorHAnsi" w:cstheme="minorHAnsi"/>
          <w:sz w:val="22"/>
          <w:szCs w:val="22"/>
        </w:rPr>
        <w:t>Bedian</w:t>
      </w:r>
      <w:proofErr w:type="spellEnd"/>
      <w:r w:rsidR="00036E70" w:rsidRPr="0002715A">
        <w:rPr>
          <w:rFonts w:asciiTheme="minorHAnsi" w:hAnsiTheme="minorHAnsi" w:cstheme="minorHAnsi"/>
          <w:sz w:val="22"/>
          <w:szCs w:val="22"/>
        </w:rPr>
        <w:t xml:space="preserve"> Street, </w:t>
      </w:r>
      <w:proofErr w:type="spellStart"/>
      <w:r w:rsidR="00036E70" w:rsidRPr="0002715A">
        <w:rPr>
          <w:rFonts w:asciiTheme="minorHAnsi" w:hAnsiTheme="minorHAnsi" w:cstheme="minorHAnsi"/>
          <w:sz w:val="22"/>
          <w:szCs w:val="22"/>
        </w:rPr>
        <w:t>Nabha</w:t>
      </w:r>
      <w:proofErr w:type="spellEnd"/>
      <w:r w:rsidR="00036E70" w:rsidRPr="0002715A">
        <w:rPr>
          <w:rFonts w:asciiTheme="minorHAnsi" w:hAnsiTheme="minorHAnsi" w:cstheme="minorHAnsi"/>
          <w:sz w:val="22"/>
          <w:szCs w:val="22"/>
        </w:rPr>
        <w:t xml:space="preserve"> 147201, Distt. Patiala (Punjab)</w:t>
      </w:r>
      <w:r w:rsidRPr="0002715A">
        <w:rPr>
          <w:rFonts w:asciiTheme="minorHAnsi" w:hAnsiTheme="minorHAnsi" w:cstheme="minorHAnsi"/>
          <w:sz w:val="22"/>
          <w:szCs w:val="22"/>
        </w:rPr>
        <w:t>.</w:t>
      </w:r>
    </w:p>
    <w:p w:rsidR="007F36D1" w:rsidRPr="0002715A" w:rsidRDefault="007F36D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36D1" w:rsidRPr="0002715A" w:rsidRDefault="007F36D1" w:rsidP="007F36D1">
      <w:p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7F36D1" w:rsidRPr="0002715A" w:rsidSect="00710A7E">
      <w:endnotePr>
        <w:numFmt w:val="decimal"/>
      </w:endnotePr>
      <w:pgSz w:w="12240" w:h="15840"/>
      <w:pgMar w:top="1152" w:right="1260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89" w:rsidRDefault="00BB6C89" w:rsidP="00496AD2">
      <w:r>
        <w:separator/>
      </w:r>
    </w:p>
  </w:endnote>
  <w:endnote w:type="continuationSeparator" w:id="0">
    <w:p w:rsidR="00BB6C89" w:rsidRDefault="00BB6C89" w:rsidP="0049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89" w:rsidRDefault="00BB6C89" w:rsidP="00496AD2">
      <w:r>
        <w:separator/>
      </w:r>
    </w:p>
  </w:footnote>
  <w:footnote w:type="continuationSeparator" w:id="0">
    <w:p w:rsidR="00BB6C89" w:rsidRDefault="00BB6C89" w:rsidP="0049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E77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1" w15:restartNumberingAfterBreak="0">
    <w:nsid w:val="016A61BF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2" w15:restartNumberingAfterBreak="0">
    <w:nsid w:val="01BB0F26"/>
    <w:multiLevelType w:val="hybridMultilevel"/>
    <w:tmpl w:val="A2F4FA9E"/>
    <w:lvl w:ilvl="0" w:tplc="45A4E485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3D61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4" w15:restartNumberingAfterBreak="0">
    <w:nsid w:val="0A9D5D85"/>
    <w:multiLevelType w:val="hybridMultilevel"/>
    <w:tmpl w:val="E5F482FE"/>
    <w:lvl w:ilvl="0" w:tplc="45A4E484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77BA0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6" w15:restartNumberingAfterBreak="0">
    <w:nsid w:val="0D2163A1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7" w15:restartNumberingAfterBreak="0">
    <w:nsid w:val="11FF0F0E"/>
    <w:multiLevelType w:val="hybridMultilevel"/>
    <w:tmpl w:val="AA66AE9E"/>
    <w:lvl w:ilvl="0" w:tplc="94061E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194A04"/>
    <w:multiLevelType w:val="hybridMultilevel"/>
    <w:tmpl w:val="7CC286DC"/>
    <w:lvl w:ilvl="0" w:tplc="45A4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215A"/>
    <w:multiLevelType w:val="hybridMultilevel"/>
    <w:tmpl w:val="3BB29546"/>
    <w:lvl w:ilvl="0" w:tplc="E4C046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82942"/>
    <w:multiLevelType w:val="hybridMultilevel"/>
    <w:tmpl w:val="20165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14037"/>
    <w:multiLevelType w:val="hybridMultilevel"/>
    <w:tmpl w:val="88084340"/>
    <w:lvl w:ilvl="0" w:tplc="45A4E484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4D37"/>
    <w:multiLevelType w:val="hybridMultilevel"/>
    <w:tmpl w:val="FAFEAD56"/>
    <w:lvl w:ilvl="0" w:tplc="5D96D1A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A1342E"/>
    <w:multiLevelType w:val="hybridMultilevel"/>
    <w:tmpl w:val="3288D6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14E2C"/>
    <w:multiLevelType w:val="hybridMultilevel"/>
    <w:tmpl w:val="8CE0DD8A"/>
    <w:lvl w:ilvl="0" w:tplc="D1A4F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2A7A2E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16" w15:restartNumberingAfterBreak="0">
    <w:nsid w:val="30515D5D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17" w15:restartNumberingAfterBreak="0">
    <w:nsid w:val="3197265C"/>
    <w:multiLevelType w:val="hybridMultilevel"/>
    <w:tmpl w:val="CD1A0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52A40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20" w15:restartNumberingAfterBreak="0">
    <w:nsid w:val="3B601072"/>
    <w:multiLevelType w:val="hybridMultilevel"/>
    <w:tmpl w:val="097E98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861B1"/>
    <w:multiLevelType w:val="hybridMultilevel"/>
    <w:tmpl w:val="2DFA4B7E"/>
    <w:lvl w:ilvl="0" w:tplc="45A4E485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678A1"/>
    <w:multiLevelType w:val="hybridMultilevel"/>
    <w:tmpl w:val="39AE3A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4E47D"/>
    <w:multiLevelType w:val="singleLevel"/>
    <w:tmpl w:val="45A4E47D"/>
    <w:lvl w:ilvl="0">
      <w:start w:val="1"/>
      <w:numFmt w:val="bullet"/>
      <w:lvlText w:val=""/>
      <w:lvlJc w:val="left"/>
      <w:pPr>
        <w:tabs>
          <w:tab w:val="left" w:pos="0"/>
        </w:tabs>
        <w:ind w:left="0" w:hanging="245"/>
      </w:pPr>
      <w:rPr>
        <w:rFonts w:ascii="Wingdings" w:hAnsi="Wingdings" w:hint="default"/>
      </w:rPr>
    </w:lvl>
  </w:abstractNum>
  <w:abstractNum w:abstractNumId="24" w15:restartNumberingAfterBreak="0">
    <w:nsid w:val="45A4E47E"/>
    <w:multiLevelType w:val="singleLevel"/>
    <w:tmpl w:val="45A4E47E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</w:abstractNum>
  <w:abstractNum w:abstractNumId="25" w15:restartNumberingAfterBreak="0">
    <w:nsid w:val="45A4E47F"/>
    <w:multiLevelType w:val="singleLevel"/>
    <w:tmpl w:val="45A4E47F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lang w:val="en-US"/>
      </w:rPr>
    </w:lvl>
  </w:abstractNum>
  <w:abstractNum w:abstractNumId="26" w15:restartNumberingAfterBreak="0">
    <w:nsid w:val="45A4E480"/>
    <w:multiLevelType w:val="singleLevel"/>
    <w:tmpl w:val="45A4E48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lang w:val="en-US"/>
      </w:rPr>
    </w:lvl>
  </w:abstractNum>
  <w:abstractNum w:abstractNumId="27" w15:restartNumberingAfterBreak="0">
    <w:nsid w:val="45A4E481"/>
    <w:multiLevelType w:val="singleLevel"/>
    <w:tmpl w:val="45A4E481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lang w:val="en-US"/>
      </w:rPr>
    </w:lvl>
  </w:abstractNum>
  <w:abstractNum w:abstractNumId="28" w15:restartNumberingAfterBreak="0">
    <w:nsid w:val="45A4E482"/>
    <w:multiLevelType w:val="singleLevel"/>
    <w:tmpl w:val="45A4E48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lang w:val="en-US"/>
      </w:rPr>
    </w:lvl>
  </w:abstractNum>
  <w:abstractNum w:abstractNumId="29" w15:restartNumberingAfterBreak="0">
    <w:nsid w:val="45A4E483"/>
    <w:multiLevelType w:val="singleLevel"/>
    <w:tmpl w:val="45A4E483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b/>
        <w:lang w:val="en-US"/>
      </w:rPr>
    </w:lvl>
  </w:abstractNum>
  <w:abstractNum w:abstractNumId="30" w15:restartNumberingAfterBreak="0">
    <w:nsid w:val="45A4E484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31" w15:restartNumberingAfterBreak="0">
    <w:nsid w:val="45A4E485"/>
    <w:multiLevelType w:val="singleLevel"/>
    <w:tmpl w:val="45A4E485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lang w:val="en-US"/>
      </w:rPr>
    </w:lvl>
  </w:abstractNum>
  <w:abstractNum w:abstractNumId="32" w15:restartNumberingAfterBreak="0">
    <w:nsid w:val="4C800303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33" w15:restartNumberingAfterBreak="0">
    <w:nsid w:val="51DD5F09"/>
    <w:multiLevelType w:val="hybridMultilevel"/>
    <w:tmpl w:val="22A68C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 w15:restartNumberingAfterBreak="0">
    <w:nsid w:val="59B7138E"/>
    <w:multiLevelType w:val="hybridMultilevel"/>
    <w:tmpl w:val="7C3C9B56"/>
    <w:lvl w:ilvl="0" w:tplc="0256E64E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1A71F5"/>
    <w:multiLevelType w:val="multilevel"/>
    <w:tmpl w:val="1D548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07B19E1"/>
    <w:multiLevelType w:val="hybridMultilevel"/>
    <w:tmpl w:val="E814D712"/>
    <w:lvl w:ilvl="0" w:tplc="45A4E484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881B07"/>
    <w:multiLevelType w:val="hybridMultilevel"/>
    <w:tmpl w:val="17FC760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D64384"/>
    <w:multiLevelType w:val="hybridMultilevel"/>
    <w:tmpl w:val="C124F6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56AC9"/>
    <w:multiLevelType w:val="multilevel"/>
    <w:tmpl w:val="4A109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62616"/>
    <w:multiLevelType w:val="hybridMultilevel"/>
    <w:tmpl w:val="ABBCBF7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B553D6"/>
    <w:multiLevelType w:val="multilevel"/>
    <w:tmpl w:val="4A109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1D6F27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43" w15:restartNumberingAfterBreak="0">
    <w:nsid w:val="74DC6919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44" w15:restartNumberingAfterBreak="0">
    <w:nsid w:val="74E831D6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45" w15:restartNumberingAfterBreak="0">
    <w:nsid w:val="7901678E"/>
    <w:multiLevelType w:val="hybridMultilevel"/>
    <w:tmpl w:val="03D6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1306B"/>
    <w:multiLevelType w:val="hybridMultilevel"/>
    <w:tmpl w:val="4A1096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963311"/>
    <w:multiLevelType w:val="singleLevel"/>
    <w:tmpl w:val="45A4E48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pacing w:val="-8"/>
        <w:lang w:val="en-US"/>
      </w:rPr>
    </w:lvl>
  </w:abstractNum>
  <w:abstractNum w:abstractNumId="48" w15:restartNumberingAfterBreak="0">
    <w:nsid w:val="7DDD6014"/>
    <w:multiLevelType w:val="hybridMultilevel"/>
    <w:tmpl w:val="5EC05340"/>
    <w:lvl w:ilvl="0" w:tplc="D1A4F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26"/>
  </w:num>
  <w:num w:numId="5">
    <w:abstractNumId w:val="27"/>
  </w:num>
  <w:num w:numId="6">
    <w:abstractNumId w:val="28"/>
  </w:num>
  <w:num w:numId="7">
    <w:abstractNumId w:val="29"/>
  </w:num>
  <w:num w:numId="8">
    <w:abstractNumId w:val="30"/>
  </w:num>
  <w:num w:numId="9">
    <w:abstractNumId w:val="31"/>
  </w:num>
  <w:num w:numId="10">
    <w:abstractNumId w:val="42"/>
  </w:num>
  <w:num w:numId="11">
    <w:abstractNumId w:val="0"/>
  </w:num>
  <w:num w:numId="12">
    <w:abstractNumId w:val="47"/>
  </w:num>
  <w:num w:numId="13">
    <w:abstractNumId w:val="32"/>
  </w:num>
  <w:num w:numId="14">
    <w:abstractNumId w:val="19"/>
  </w:num>
  <w:num w:numId="15">
    <w:abstractNumId w:val="6"/>
  </w:num>
  <w:num w:numId="16">
    <w:abstractNumId w:val="44"/>
  </w:num>
  <w:num w:numId="17">
    <w:abstractNumId w:val="5"/>
  </w:num>
  <w:num w:numId="18">
    <w:abstractNumId w:val="43"/>
  </w:num>
  <w:num w:numId="19">
    <w:abstractNumId w:val="15"/>
  </w:num>
  <w:num w:numId="20">
    <w:abstractNumId w:val="3"/>
  </w:num>
  <w:num w:numId="21">
    <w:abstractNumId w:val="1"/>
  </w:num>
  <w:num w:numId="22">
    <w:abstractNumId w:val="16"/>
  </w:num>
  <w:num w:numId="23">
    <w:abstractNumId w:val="46"/>
  </w:num>
  <w:num w:numId="24">
    <w:abstractNumId w:val="11"/>
  </w:num>
  <w:num w:numId="25">
    <w:abstractNumId w:val="39"/>
  </w:num>
  <w:num w:numId="26">
    <w:abstractNumId w:val="36"/>
  </w:num>
  <w:num w:numId="27">
    <w:abstractNumId w:val="41"/>
  </w:num>
  <w:num w:numId="28">
    <w:abstractNumId w:val="4"/>
  </w:num>
  <w:num w:numId="29">
    <w:abstractNumId w:val="12"/>
  </w:num>
  <w:num w:numId="30">
    <w:abstractNumId w:val="14"/>
  </w:num>
  <w:num w:numId="31">
    <w:abstractNumId w:val="48"/>
  </w:num>
  <w:num w:numId="32">
    <w:abstractNumId w:val="13"/>
  </w:num>
  <w:num w:numId="33">
    <w:abstractNumId w:val="40"/>
  </w:num>
  <w:num w:numId="34">
    <w:abstractNumId w:val="38"/>
  </w:num>
  <w:num w:numId="35">
    <w:abstractNumId w:val="22"/>
  </w:num>
  <w:num w:numId="36">
    <w:abstractNumId w:val="2"/>
  </w:num>
  <w:num w:numId="37">
    <w:abstractNumId w:val="21"/>
  </w:num>
  <w:num w:numId="38">
    <w:abstractNumId w:val="10"/>
  </w:num>
  <w:num w:numId="39">
    <w:abstractNumId w:val="8"/>
  </w:num>
  <w:num w:numId="40">
    <w:abstractNumId w:val="37"/>
  </w:num>
  <w:num w:numId="41">
    <w:abstractNumId w:val="45"/>
  </w:num>
  <w:num w:numId="42">
    <w:abstractNumId w:val="9"/>
  </w:num>
  <w:num w:numId="43">
    <w:abstractNumId w:val="17"/>
  </w:num>
  <w:num w:numId="44">
    <w:abstractNumId w:val="35"/>
  </w:num>
  <w:num w:numId="45">
    <w:abstractNumId w:val="7"/>
  </w:num>
  <w:num w:numId="46">
    <w:abstractNumId w:val="34"/>
  </w:num>
  <w:num w:numId="47">
    <w:abstractNumId w:val="36"/>
  </w:num>
  <w:num w:numId="48">
    <w:abstractNumId w:val="20"/>
  </w:num>
  <w:num w:numId="49">
    <w:abstractNumId w:val="18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02"/>
    <w:rsid w:val="00001301"/>
    <w:rsid w:val="00004917"/>
    <w:rsid w:val="00011D7B"/>
    <w:rsid w:val="00013DE2"/>
    <w:rsid w:val="00015CA3"/>
    <w:rsid w:val="00026F34"/>
    <w:rsid w:val="0002715A"/>
    <w:rsid w:val="00027CCA"/>
    <w:rsid w:val="00036E70"/>
    <w:rsid w:val="00045A1D"/>
    <w:rsid w:val="0006062F"/>
    <w:rsid w:val="000616F4"/>
    <w:rsid w:val="0006613F"/>
    <w:rsid w:val="0008440B"/>
    <w:rsid w:val="000877EC"/>
    <w:rsid w:val="000971DE"/>
    <w:rsid w:val="00097D23"/>
    <w:rsid w:val="000A1B78"/>
    <w:rsid w:val="000C2D5E"/>
    <w:rsid w:val="000E5BB7"/>
    <w:rsid w:val="000F38FA"/>
    <w:rsid w:val="001042FD"/>
    <w:rsid w:val="00115709"/>
    <w:rsid w:val="00115E94"/>
    <w:rsid w:val="00125A68"/>
    <w:rsid w:val="00141505"/>
    <w:rsid w:val="00152F1C"/>
    <w:rsid w:val="00157676"/>
    <w:rsid w:val="0017086E"/>
    <w:rsid w:val="001744B2"/>
    <w:rsid w:val="00176AB7"/>
    <w:rsid w:val="001810DF"/>
    <w:rsid w:val="001816A2"/>
    <w:rsid w:val="00190393"/>
    <w:rsid w:val="00190B11"/>
    <w:rsid w:val="001A058C"/>
    <w:rsid w:val="001A0E3A"/>
    <w:rsid w:val="001A4F91"/>
    <w:rsid w:val="001C03BF"/>
    <w:rsid w:val="001C1ED5"/>
    <w:rsid w:val="001C2D87"/>
    <w:rsid w:val="001C5702"/>
    <w:rsid w:val="001D4437"/>
    <w:rsid w:val="001E4892"/>
    <w:rsid w:val="001F4C34"/>
    <w:rsid w:val="001F76B4"/>
    <w:rsid w:val="00204B6C"/>
    <w:rsid w:val="002172E3"/>
    <w:rsid w:val="00221631"/>
    <w:rsid w:val="00251D30"/>
    <w:rsid w:val="002552CB"/>
    <w:rsid w:val="00285FEE"/>
    <w:rsid w:val="00292631"/>
    <w:rsid w:val="00293C81"/>
    <w:rsid w:val="002A20E0"/>
    <w:rsid w:val="002A418D"/>
    <w:rsid w:val="002A41BB"/>
    <w:rsid w:val="002B476E"/>
    <w:rsid w:val="002C19D8"/>
    <w:rsid w:val="002F1BB6"/>
    <w:rsid w:val="00306EE5"/>
    <w:rsid w:val="003208E2"/>
    <w:rsid w:val="003222B8"/>
    <w:rsid w:val="00326C5C"/>
    <w:rsid w:val="0032738B"/>
    <w:rsid w:val="0033402C"/>
    <w:rsid w:val="00342ADF"/>
    <w:rsid w:val="0034437B"/>
    <w:rsid w:val="003445E8"/>
    <w:rsid w:val="00360312"/>
    <w:rsid w:val="003634A0"/>
    <w:rsid w:val="00365DCF"/>
    <w:rsid w:val="0037026C"/>
    <w:rsid w:val="00373608"/>
    <w:rsid w:val="00382F4A"/>
    <w:rsid w:val="003A2E63"/>
    <w:rsid w:val="003C2465"/>
    <w:rsid w:val="003C6F6D"/>
    <w:rsid w:val="003D6887"/>
    <w:rsid w:val="003E4EE0"/>
    <w:rsid w:val="003F06BA"/>
    <w:rsid w:val="003F0D55"/>
    <w:rsid w:val="004020AC"/>
    <w:rsid w:val="0041229F"/>
    <w:rsid w:val="004317BB"/>
    <w:rsid w:val="0043673A"/>
    <w:rsid w:val="00437327"/>
    <w:rsid w:val="0046440C"/>
    <w:rsid w:val="00470E86"/>
    <w:rsid w:val="00474DAD"/>
    <w:rsid w:val="00475FB1"/>
    <w:rsid w:val="00481605"/>
    <w:rsid w:val="00486509"/>
    <w:rsid w:val="00496AD2"/>
    <w:rsid w:val="004A5821"/>
    <w:rsid w:val="004E4661"/>
    <w:rsid w:val="004E4C92"/>
    <w:rsid w:val="004F2A71"/>
    <w:rsid w:val="005003A6"/>
    <w:rsid w:val="005114A9"/>
    <w:rsid w:val="00543319"/>
    <w:rsid w:val="00545F15"/>
    <w:rsid w:val="0057586C"/>
    <w:rsid w:val="005930EA"/>
    <w:rsid w:val="00596146"/>
    <w:rsid w:val="005964C6"/>
    <w:rsid w:val="005A1956"/>
    <w:rsid w:val="005A2827"/>
    <w:rsid w:val="005C65DF"/>
    <w:rsid w:val="005D42A6"/>
    <w:rsid w:val="005D6B34"/>
    <w:rsid w:val="005D7294"/>
    <w:rsid w:val="005F7E79"/>
    <w:rsid w:val="0062709E"/>
    <w:rsid w:val="00643507"/>
    <w:rsid w:val="00661A96"/>
    <w:rsid w:val="00674256"/>
    <w:rsid w:val="00681120"/>
    <w:rsid w:val="0069396C"/>
    <w:rsid w:val="006A090C"/>
    <w:rsid w:val="006A2DAE"/>
    <w:rsid w:val="006B2AC1"/>
    <w:rsid w:val="006E2342"/>
    <w:rsid w:val="006E346A"/>
    <w:rsid w:val="00700640"/>
    <w:rsid w:val="00706F46"/>
    <w:rsid w:val="00710A7E"/>
    <w:rsid w:val="0072199E"/>
    <w:rsid w:val="00735308"/>
    <w:rsid w:val="007362A7"/>
    <w:rsid w:val="007376E6"/>
    <w:rsid w:val="00756B22"/>
    <w:rsid w:val="00762E04"/>
    <w:rsid w:val="00776721"/>
    <w:rsid w:val="007A0013"/>
    <w:rsid w:val="007B14E9"/>
    <w:rsid w:val="007B5826"/>
    <w:rsid w:val="007C180A"/>
    <w:rsid w:val="007C1A5B"/>
    <w:rsid w:val="007C7FDD"/>
    <w:rsid w:val="007E2C3A"/>
    <w:rsid w:val="007E6B01"/>
    <w:rsid w:val="007E7F1F"/>
    <w:rsid w:val="007F36D1"/>
    <w:rsid w:val="007F7271"/>
    <w:rsid w:val="0080260C"/>
    <w:rsid w:val="00807FDD"/>
    <w:rsid w:val="008278FB"/>
    <w:rsid w:val="00834C68"/>
    <w:rsid w:val="008352B1"/>
    <w:rsid w:val="0084516A"/>
    <w:rsid w:val="00846619"/>
    <w:rsid w:val="00846F51"/>
    <w:rsid w:val="0084766C"/>
    <w:rsid w:val="008714A5"/>
    <w:rsid w:val="00871FEB"/>
    <w:rsid w:val="00881389"/>
    <w:rsid w:val="008A41DE"/>
    <w:rsid w:val="008A54EC"/>
    <w:rsid w:val="008A5F3B"/>
    <w:rsid w:val="008A6AA4"/>
    <w:rsid w:val="008C23DE"/>
    <w:rsid w:val="008E2B20"/>
    <w:rsid w:val="008E617F"/>
    <w:rsid w:val="00912036"/>
    <w:rsid w:val="00915723"/>
    <w:rsid w:val="00917963"/>
    <w:rsid w:val="009436A0"/>
    <w:rsid w:val="00946E9C"/>
    <w:rsid w:val="009564AF"/>
    <w:rsid w:val="00957873"/>
    <w:rsid w:val="009602A8"/>
    <w:rsid w:val="00970DDD"/>
    <w:rsid w:val="009C3958"/>
    <w:rsid w:val="009C68F4"/>
    <w:rsid w:val="009C696D"/>
    <w:rsid w:val="009E0A54"/>
    <w:rsid w:val="009E3A59"/>
    <w:rsid w:val="009E414A"/>
    <w:rsid w:val="009E4B15"/>
    <w:rsid w:val="00A03801"/>
    <w:rsid w:val="00A03E85"/>
    <w:rsid w:val="00A14BB6"/>
    <w:rsid w:val="00A2660F"/>
    <w:rsid w:val="00A37FBD"/>
    <w:rsid w:val="00A50CF6"/>
    <w:rsid w:val="00A57359"/>
    <w:rsid w:val="00A64B5B"/>
    <w:rsid w:val="00A829E5"/>
    <w:rsid w:val="00A86E50"/>
    <w:rsid w:val="00A92837"/>
    <w:rsid w:val="00A92F72"/>
    <w:rsid w:val="00AA1203"/>
    <w:rsid w:val="00AA7BA9"/>
    <w:rsid w:val="00AC1624"/>
    <w:rsid w:val="00AC5FED"/>
    <w:rsid w:val="00AC7509"/>
    <w:rsid w:val="00AD1DBC"/>
    <w:rsid w:val="00AE2248"/>
    <w:rsid w:val="00AE312D"/>
    <w:rsid w:val="00AF5398"/>
    <w:rsid w:val="00AF561E"/>
    <w:rsid w:val="00B030B3"/>
    <w:rsid w:val="00B06BF0"/>
    <w:rsid w:val="00B10006"/>
    <w:rsid w:val="00B24C0B"/>
    <w:rsid w:val="00B30C1F"/>
    <w:rsid w:val="00B32AD5"/>
    <w:rsid w:val="00B4100A"/>
    <w:rsid w:val="00B46800"/>
    <w:rsid w:val="00B468CC"/>
    <w:rsid w:val="00B519FB"/>
    <w:rsid w:val="00B54DB4"/>
    <w:rsid w:val="00B64FAF"/>
    <w:rsid w:val="00B70D78"/>
    <w:rsid w:val="00B85EED"/>
    <w:rsid w:val="00B95C67"/>
    <w:rsid w:val="00BA75EC"/>
    <w:rsid w:val="00BB3E96"/>
    <w:rsid w:val="00BB6C89"/>
    <w:rsid w:val="00BC409D"/>
    <w:rsid w:val="00BD44B8"/>
    <w:rsid w:val="00BD7048"/>
    <w:rsid w:val="00BE0696"/>
    <w:rsid w:val="00BF3FA9"/>
    <w:rsid w:val="00BF6B3D"/>
    <w:rsid w:val="00C000D4"/>
    <w:rsid w:val="00C17119"/>
    <w:rsid w:val="00C17470"/>
    <w:rsid w:val="00C22FAB"/>
    <w:rsid w:val="00C235BC"/>
    <w:rsid w:val="00C2585C"/>
    <w:rsid w:val="00C2615C"/>
    <w:rsid w:val="00C30A6D"/>
    <w:rsid w:val="00C37963"/>
    <w:rsid w:val="00C47424"/>
    <w:rsid w:val="00C56AFF"/>
    <w:rsid w:val="00C650F1"/>
    <w:rsid w:val="00C70299"/>
    <w:rsid w:val="00C75038"/>
    <w:rsid w:val="00C815F7"/>
    <w:rsid w:val="00C93187"/>
    <w:rsid w:val="00CA0E81"/>
    <w:rsid w:val="00CA4B84"/>
    <w:rsid w:val="00CA4DCB"/>
    <w:rsid w:val="00CB4CA2"/>
    <w:rsid w:val="00CB6114"/>
    <w:rsid w:val="00CC3246"/>
    <w:rsid w:val="00CD2631"/>
    <w:rsid w:val="00CE2CB0"/>
    <w:rsid w:val="00CE3AB4"/>
    <w:rsid w:val="00D033B0"/>
    <w:rsid w:val="00D11CA7"/>
    <w:rsid w:val="00D2376B"/>
    <w:rsid w:val="00D324F0"/>
    <w:rsid w:val="00D43AC3"/>
    <w:rsid w:val="00D63B6F"/>
    <w:rsid w:val="00D67320"/>
    <w:rsid w:val="00D8190E"/>
    <w:rsid w:val="00D85B54"/>
    <w:rsid w:val="00D93451"/>
    <w:rsid w:val="00DA6586"/>
    <w:rsid w:val="00DC376F"/>
    <w:rsid w:val="00DE2B98"/>
    <w:rsid w:val="00DE49E1"/>
    <w:rsid w:val="00DF67DD"/>
    <w:rsid w:val="00E03A0E"/>
    <w:rsid w:val="00E1189D"/>
    <w:rsid w:val="00E3145C"/>
    <w:rsid w:val="00E3264D"/>
    <w:rsid w:val="00E34692"/>
    <w:rsid w:val="00E35E3A"/>
    <w:rsid w:val="00E4103B"/>
    <w:rsid w:val="00E50740"/>
    <w:rsid w:val="00E65DBF"/>
    <w:rsid w:val="00E81094"/>
    <w:rsid w:val="00EB0C89"/>
    <w:rsid w:val="00EB3CB5"/>
    <w:rsid w:val="00EE126B"/>
    <w:rsid w:val="00F07968"/>
    <w:rsid w:val="00F13C02"/>
    <w:rsid w:val="00F16307"/>
    <w:rsid w:val="00F20CE7"/>
    <w:rsid w:val="00F43988"/>
    <w:rsid w:val="00F579EA"/>
    <w:rsid w:val="00F662AF"/>
    <w:rsid w:val="00F73961"/>
    <w:rsid w:val="00F755E5"/>
    <w:rsid w:val="00F768EB"/>
    <w:rsid w:val="00F76BFE"/>
    <w:rsid w:val="00F910E6"/>
    <w:rsid w:val="00FC2E85"/>
    <w:rsid w:val="00FC48ED"/>
    <w:rsid w:val="00FC7331"/>
    <w:rsid w:val="00FD215C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BEA12"/>
  <w15:docId w15:val="{9FCCC943-54D8-4326-AEDB-93579088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9EA"/>
  </w:style>
  <w:style w:type="paragraph" w:styleId="Heading1">
    <w:name w:val="heading 1"/>
    <w:basedOn w:val="Normal"/>
    <w:next w:val="Normal"/>
    <w:qFormat/>
    <w:rsid w:val="00F579EA"/>
    <w:pPr>
      <w:keepLines/>
      <w:spacing w:after="120"/>
      <w:outlineLvl w:val="0"/>
    </w:pPr>
    <w:rPr>
      <w:rFonts w:ascii="Arial"/>
      <w:b/>
      <w:sz w:val="36"/>
    </w:rPr>
  </w:style>
  <w:style w:type="paragraph" w:styleId="Heading2">
    <w:name w:val="heading 2"/>
    <w:basedOn w:val="Heading1"/>
    <w:next w:val="Normal"/>
    <w:qFormat/>
    <w:rsid w:val="00F579EA"/>
    <w:pPr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579EA"/>
    <w:pPr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579EA"/>
    <w:pPr>
      <w:jc w:val="both"/>
    </w:pPr>
    <w:rPr>
      <w:sz w:val="24"/>
    </w:rPr>
  </w:style>
  <w:style w:type="paragraph" w:styleId="BodyText3">
    <w:name w:val="Body Text 3"/>
    <w:basedOn w:val="Normal"/>
    <w:rsid w:val="00F579EA"/>
    <w:rPr>
      <w:b/>
      <w:sz w:val="24"/>
    </w:rPr>
  </w:style>
  <w:style w:type="paragraph" w:customStyle="1" w:styleId="Achievement">
    <w:name w:val="Achievement"/>
    <w:basedOn w:val="BodyText"/>
    <w:rsid w:val="00F579EA"/>
    <w:pPr>
      <w:tabs>
        <w:tab w:val="left" w:pos="0"/>
      </w:tabs>
      <w:spacing w:after="60" w:line="220" w:lineRule="atLeast"/>
      <w:ind w:hanging="245"/>
    </w:pPr>
    <w:rPr>
      <w:rFonts w:ascii="Arial"/>
      <w:spacing w:val="-5"/>
      <w:sz w:val="20"/>
    </w:rPr>
  </w:style>
  <w:style w:type="paragraph" w:customStyle="1" w:styleId="Address2">
    <w:name w:val="Address 2"/>
    <w:basedOn w:val="Normal"/>
    <w:rsid w:val="00F579EA"/>
    <w:pPr>
      <w:spacing w:line="160" w:lineRule="atLeast"/>
      <w:jc w:val="both"/>
    </w:pPr>
    <w:rPr>
      <w:rFonts w:ascii="Arial"/>
      <w:sz w:val="14"/>
    </w:rPr>
  </w:style>
  <w:style w:type="paragraph" w:customStyle="1" w:styleId="JobTitle">
    <w:name w:val="Job Title"/>
    <w:next w:val="Achievement"/>
    <w:rsid w:val="00F579EA"/>
    <w:pPr>
      <w:spacing w:after="60" w:line="220" w:lineRule="atLeast"/>
    </w:pPr>
    <w:rPr>
      <w:rFonts w:ascii="Arial Black" w:hAnsi="Arial Black"/>
      <w:spacing w:val="-10"/>
    </w:rPr>
  </w:style>
  <w:style w:type="paragraph" w:styleId="BodyTextIndent2">
    <w:name w:val="Body Text Indent 2"/>
    <w:basedOn w:val="Normal"/>
    <w:rsid w:val="00F579EA"/>
    <w:pPr>
      <w:spacing w:after="120" w:line="480" w:lineRule="auto"/>
      <w:ind w:left="360"/>
    </w:pPr>
  </w:style>
  <w:style w:type="character" w:styleId="Hyperlink">
    <w:name w:val="Hyperlink"/>
    <w:basedOn w:val="DefaultParagraphFont"/>
    <w:rsid w:val="008C23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96A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AD2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96A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AD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A4DC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ishikant_sall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2010-09-23T16:56:00Z</outs:dateTime>
      <outs:isPinned>true</outs:isPinned>
    </outs:relatedDate>
    <outs:relatedDate>
      <outs:type>2</outs:type>
      <outs:displayName>Created</outs:displayName>
      <outs:dateTime>2010-09-23T16:56:00Z</outs:dateTime>
      <outs:isPinned>true</outs:isPinned>
    </outs:relatedDate>
    <outs:relatedDate>
      <outs:type>4</outs:type>
      <outs:displayName>Last Printed</outs:displayName>
      <outs:dateTime>2006-11-05T14:54:00Z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All Mankind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300B7-9ADA-4F61-B3B8-E1E593E7DFAB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1393363-B57B-4509-BDCE-BD2BA0B6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Sandeep A</vt:lpstr>
    </vt:vector>
  </TitlesOfParts>
  <Company>GlaxoSmithKline</Company>
  <LinksUpToDate>false</LinksUpToDate>
  <CharactersWithSpaces>14788</CharactersWithSpaces>
  <SharedDoc>false</SharedDoc>
  <HLinks>
    <vt:vector size="6" baseType="variant">
      <vt:variant>
        <vt:i4>7995439</vt:i4>
      </vt:variant>
      <vt:variant>
        <vt:i4>0</vt:i4>
      </vt:variant>
      <vt:variant>
        <vt:i4>0</vt:i4>
      </vt:variant>
      <vt:variant>
        <vt:i4>5</vt:i4>
      </vt:variant>
      <vt:variant>
        <vt:lpwstr>mailto:nishikant_sall@yahoo.co.in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Sandeep A</dc:title>
  <dc:creator>Administrator</dc:creator>
  <cp:lastModifiedBy>Nishi Kant</cp:lastModifiedBy>
  <cp:revision>27</cp:revision>
  <cp:lastPrinted>2006-11-05T14:54:00Z</cp:lastPrinted>
  <dcterms:created xsi:type="dcterms:W3CDTF">2018-12-04T07:06:00Z</dcterms:created>
  <dcterms:modified xsi:type="dcterms:W3CDTF">2019-03-14T09:00:00Z</dcterms:modified>
</cp:coreProperties>
</file>