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3AF7B" w14:textId="77777777" w:rsidR="005420B2" w:rsidRPr="009D4056" w:rsidRDefault="00A37664" w:rsidP="005420B2">
      <w:pPr>
        <w:spacing w:after="0" w:line="20" w:lineRule="atLeast"/>
        <w:jc w:val="center"/>
        <w:rPr>
          <w:b/>
          <w:sz w:val="36"/>
          <w:szCs w:val="36"/>
        </w:rPr>
      </w:pPr>
      <w:bookmarkStart w:id="0" w:name="_Hlk515952727"/>
      <w:r w:rsidRPr="009D4056">
        <w:rPr>
          <w:b/>
          <w:sz w:val="36"/>
          <w:szCs w:val="36"/>
        </w:rPr>
        <w:t>JASON</w:t>
      </w:r>
      <w:r w:rsidR="00B538E8" w:rsidRPr="009D4056">
        <w:rPr>
          <w:b/>
          <w:sz w:val="36"/>
          <w:szCs w:val="36"/>
        </w:rPr>
        <w:t xml:space="preserve"> JANNIERE</w:t>
      </w:r>
    </w:p>
    <w:p w14:paraId="0A3FC3EC" w14:textId="232C3DAD" w:rsidR="00D91AC6" w:rsidRDefault="000A7FB4" w:rsidP="005420B2">
      <w:pPr>
        <w:spacing w:after="0" w:line="20" w:lineRule="atLeast"/>
        <w:ind w:left="-284"/>
        <w:jc w:val="center"/>
        <w:rPr>
          <w:rStyle w:val="Hyperlink"/>
          <w:color w:val="auto"/>
          <w:u w:val="none"/>
        </w:rPr>
      </w:pPr>
      <w:r>
        <w:t>9725 79 Avenue Northwest, Edmonton, AB, T6E 1P9</w:t>
      </w:r>
      <w:r w:rsidR="00904543">
        <w:t xml:space="preserve"> </w:t>
      </w:r>
      <w:r w:rsidR="00340BD2" w:rsidRPr="00E8669A">
        <w:rPr>
          <w:sz w:val="24"/>
          <w:szCs w:val="24"/>
        </w:rPr>
        <w:t>•</w:t>
      </w:r>
      <w:r w:rsidR="00904543">
        <w:rPr>
          <w:b/>
          <w:sz w:val="28"/>
          <w:szCs w:val="28"/>
        </w:rPr>
        <w:t xml:space="preserve"> </w:t>
      </w:r>
      <w:r w:rsidR="005420B2">
        <w:t>416-</w:t>
      </w:r>
      <w:r w:rsidR="00A37664">
        <w:t>471-4588</w:t>
      </w:r>
      <w:r w:rsidR="00904543">
        <w:t xml:space="preserve"> </w:t>
      </w:r>
      <w:r w:rsidR="00340BD2" w:rsidRPr="00E8669A">
        <w:rPr>
          <w:sz w:val="24"/>
          <w:szCs w:val="24"/>
        </w:rPr>
        <w:t>•</w:t>
      </w:r>
      <w:r w:rsidR="005420B2">
        <w:t xml:space="preserve"> </w:t>
      </w:r>
      <w:hyperlink r:id="rId6" w:history="1">
        <w:r w:rsidR="00A37664" w:rsidRPr="006F21D5">
          <w:rPr>
            <w:rStyle w:val="Hyperlink"/>
            <w:color w:val="auto"/>
            <w:u w:val="none"/>
          </w:rPr>
          <w:t>jasonjanniere@gmail.com</w:t>
        </w:r>
      </w:hyperlink>
    </w:p>
    <w:p w14:paraId="4B4BFE17" w14:textId="77777777" w:rsidR="009D4056" w:rsidRDefault="009D4056" w:rsidP="005420B2">
      <w:pPr>
        <w:pBdr>
          <w:bottom w:val="single" w:sz="18" w:space="1" w:color="auto"/>
        </w:pBdr>
        <w:spacing w:after="0" w:line="20" w:lineRule="atLeast"/>
      </w:pPr>
      <w:bookmarkStart w:id="1" w:name="_GoBack"/>
      <w:bookmarkEnd w:id="0"/>
      <w:bookmarkEnd w:id="1"/>
    </w:p>
    <w:p w14:paraId="3D5F8B87" w14:textId="77777777" w:rsidR="0087701E" w:rsidRDefault="0087701E" w:rsidP="00D80BB9">
      <w:pPr>
        <w:spacing w:after="0" w:line="20" w:lineRule="atLeast"/>
      </w:pPr>
    </w:p>
    <w:p w14:paraId="15788559" w14:textId="032314F4" w:rsidR="0087701E" w:rsidRDefault="0087701E" w:rsidP="00D347B5">
      <w:pPr>
        <w:spacing w:after="0" w:line="20" w:lineRule="atLeast"/>
        <w:ind w:left="1440" w:hanging="1440"/>
      </w:pPr>
      <w:r>
        <w:rPr>
          <w:b/>
          <w:sz w:val="24"/>
          <w:szCs w:val="24"/>
        </w:rPr>
        <w:t xml:space="preserve">OBJECTIVE       </w:t>
      </w:r>
      <w:r>
        <w:t>An employment opportunity</w:t>
      </w:r>
      <w:r w:rsidR="00065758">
        <w:t xml:space="preserve"> in an </w:t>
      </w:r>
      <w:r>
        <w:t xml:space="preserve">industry that utilizes my </w:t>
      </w:r>
      <w:r w:rsidR="00FB3127">
        <w:t>Electro-M</w:t>
      </w:r>
      <w:r w:rsidR="002B4C0F">
        <w:t>echanical Technology</w:t>
      </w:r>
      <w:r w:rsidR="00397F3C">
        <w:t xml:space="preserve"> and Millwright</w:t>
      </w:r>
      <w:r w:rsidR="00DA1C76">
        <w:t>ing</w:t>
      </w:r>
      <w:r w:rsidR="002B4C0F">
        <w:t xml:space="preserve"> skills which wil</w:t>
      </w:r>
      <w:r w:rsidR="00D347B5">
        <w:t>l enable</w:t>
      </w:r>
      <w:r>
        <w:t xml:space="preserve"> me to improve a company’s operation</w:t>
      </w:r>
      <w:r w:rsidR="00690517">
        <w:t>s efficiency</w:t>
      </w:r>
      <w:r>
        <w:t>.</w:t>
      </w:r>
    </w:p>
    <w:p w14:paraId="4BA06FDD" w14:textId="77777777" w:rsidR="0087701E" w:rsidRDefault="0087701E" w:rsidP="00D80BB9">
      <w:pPr>
        <w:spacing w:after="0" w:line="20" w:lineRule="atLeast"/>
      </w:pPr>
    </w:p>
    <w:p w14:paraId="64F04487" w14:textId="77777777" w:rsidR="00BB3553" w:rsidRPr="00CE2633" w:rsidRDefault="00214DB4" w:rsidP="00214DB4">
      <w:pPr>
        <w:spacing w:line="20" w:lineRule="atLeast"/>
        <w:jc w:val="center"/>
        <w:rPr>
          <w:b/>
          <w:sz w:val="26"/>
          <w:szCs w:val="26"/>
        </w:rPr>
      </w:pPr>
      <w:r w:rsidRPr="00CE2633">
        <w:rPr>
          <w:b/>
          <w:sz w:val="26"/>
          <w:szCs w:val="26"/>
        </w:rPr>
        <w:t>SUMMARY OF QUALIFICATIONS</w:t>
      </w:r>
    </w:p>
    <w:p w14:paraId="1119B832" w14:textId="77777777" w:rsidR="00CF681C" w:rsidRDefault="00CF681C" w:rsidP="00CF681C">
      <w:pPr>
        <w:pStyle w:val="ListParagraph"/>
        <w:numPr>
          <w:ilvl w:val="0"/>
          <w:numId w:val="10"/>
        </w:numPr>
        <w:spacing w:before="240" w:line="20" w:lineRule="atLeast"/>
        <w:ind w:left="218" w:hanging="218"/>
      </w:pPr>
      <w:r>
        <w:t>Experienced to fit bearings, align gears and shafts, connect couplings and belts to precise tolerances.</w:t>
      </w:r>
    </w:p>
    <w:p w14:paraId="22BC1568" w14:textId="77777777" w:rsidR="00CF681C" w:rsidRDefault="00CF681C" w:rsidP="00CF681C">
      <w:pPr>
        <w:pStyle w:val="ListParagraph"/>
        <w:numPr>
          <w:ilvl w:val="0"/>
          <w:numId w:val="10"/>
        </w:numPr>
        <w:spacing w:before="240" w:after="0" w:line="20" w:lineRule="atLeast"/>
        <w:ind w:left="218" w:hanging="218"/>
      </w:pPr>
      <w:r>
        <w:t>Proven ability to read and understand Electrical, Mechanical, Hydraulic and Pneumatic schematic diagrams.</w:t>
      </w:r>
    </w:p>
    <w:p w14:paraId="248DF5F3" w14:textId="3441DFB6" w:rsidR="00CF681C" w:rsidRPr="00D960A5" w:rsidRDefault="00CF681C" w:rsidP="00CF681C">
      <w:pPr>
        <w:pStyle w:val="ListParagraph"/>
        <w:numPr>
          <w:ilvl w:val="0"/>
          <w:numId w:val="10"/>
        </w:numPr>
        <w:spacing w:before="240" w:after="0" w:line="20" w:lineRule="atLeast"/>
        <w:ind w:left="218" w:hanging="218"/>
      </w:pPr>
      <w:r>
        <w:t>Electrical p</w:t>
      </w:r>
      <w:r w:rsidRPr="00D960A5">
        <w:t xml:space="preserve">roven ability to program Allen Bradley’s </w:t>
      </w:r>
      <w:proofErr w:type="spellStart"/>
      <w:r w:rsidRPr="00D960A5">
        <w:t>PowerFlex</w:t>
      </w:r>
      <w:proofErr w:type="spellEnd"/>
      <w:r w:rsidRPr="00D960A5">
        <w:t xml:space="preserve"> Variable </w:t>
      </w:r>
      <w:r>
        <w:t>F</w:t>
      </w:r>
      <w:r w:rsidRPr="00D960A5">
        <w:t xml:space="preserve">requency </w:t>
      </w:r>
      <w:r>
        <w:t>Dr</w:t>
      </w:r>
      <w:r w:rsidRPr="00D960A5">
        <w:t>ives</w:t>
      </w:r>
      <w:r>
        <w:t>,</w:t>
      </w:r>
      <w:r w:rsidRPr="00D960A5">
        <w:t xml:space="preserve"> </w:t>
      </w:r>
      <w:r>
        <w:t xml:space="preserve">maintain induction and synchronous motors. Experienced to develop, modify, and debug PLC programming issues using Omron and Allen Bradley based </w:t>
      </w:r>
      <w:r w:rsidR="00FA0CCF">
        <w:t>control systems</w:t>
      </w:r>
      <w:r>
        <w:t>.</w:t>
      </w:r>
    </w:p>
    <w:p w14:paraId="75212378" w14:textId="77777777" w:rsidR="00CF681C" w:rsidRDefault="00CF681C" w:rsidP="00CF681C">
      <w:pPr>
        <w:pStyle w:val="ListParagraph"/>
        <w:numPr>
          <w:ilvl w:val="0"/>
          <w:numId w:val="11"/>
        </w:numPr>
        <w:spacing w:before="240" w:line="20" w:lineRule="atLeast"/>
        <w:ind w:left="218" w:hanging="218"/>
      </w:pPr>
      <w:r>
        <w:t>Hands on experience to assemble, dis</w:t>
      </w:r>
      <w:r w:rsidRPr="00EB68AD">
        <w:t>assemble</w:t>
      </w:r>
      <w:r>
        <w:t>, test and troubleshoot Electrical, Mechanical, Hydraulic and Pneumatic high-speed automated machines and equipment.</w:t>
      </w:r>
    </w:p>
    <w:p w14:paraId="32129D2C" w14:textId="411037F2" w:rsidR="00BB3553" w:rsidRDefault="00CF681C" w:rsidP="00A87706">
      <w:pPr>
        <w:pStyle w:val="ListParagraph"/>
        <w:numPr>
          <w:ilvl w:val="0"/>
          <w:numId w:val="10"/>
        </w:numPr>
        <w:spacing w:line="20" w:lineRule="atLeast"/>
        <w:ind w:left="218" w:hanging="218"/>
      </w:pPr>
      <w:r>
        <w:t>Able to perform a variety of routine preventative and predictive maintenance duties on</w:t>
      </w:r>
      <w:r w:rsidR="00FA0CCF">
        <w:t xml:space="preserve"> light and heavy</w:t>
      </w:r>
      <w:r>
        <w:t xml:space="preserve"> industrial automated equipment </w:t>
      </w:r>
      <w:r w:rsidR="00FA0CCF">
        <w:t>and machinery</w:t>
      </w:r>
      <w:r w:rsidR="00827E0D">
        <w:t>.</w:t>
      </w:r>
    </w:p>
    <w:p w14:paraId="0F245F3F" w14:textId="77777777" w:rsidR="009918C0" w:rsidRDefault="009918C0" w:rsidP="009918C0">
      <w:pPr>
        <w:pStyle w:val="ListParagraph"/>
        <w:pBdr>
          <w:bottom w:val="single" w:sz="18" w:space="0" w:color="auto"/>
        </w:pBdr>
        <w:spacing w:after="0" w:line="20" w:lineRule="atLeast"/>
        <w:ind w:left="-90"/>
      </w:pPr>
    </w:p>
    <w:p w14:paraId="0166BB4C" w14:textId="77777777" w:rsidR="00A93B57" w:rsidRPr="009918C0" w:rsidRDefault="00A93B57" w:rsidP="009918C0">
      <w:pPr>
        <w:pStyle w:val="ListParagraph"/>
        <w:spacing w:after="0" w:line="20" w:lineRule="atLeast"/>
        <w:jc w:val="center"/>
        <w:rPr>
          <w:b/>
          <w:sz w:val="24"/>
          <w:szCs w:val="24"/>
        </w:rPr>
      </w:pPr>
    </w:p>
    <w:p w14:paraId="5D2C0A0E" w14:textId="7E774972" w:rsidR="002E031A" w:rsidRDefault="002C012D" w:rsidP="00214DB4">
      <w:pPr>
        <w:spacing w:after="0" w:line="20" w:lineRule="atLeast"/>
        <w:jc w:val="center"/>
        <w:rPr>
          <w:b/>
          <w:sz w:val="26"/>
          <w:szCs w:val="26"/>
        </w:rPr>
      </w:pPr>
      <w:r w:rsidRPr="00CE2633">
        <w:rPr>
          <w:b/>
          <w:sz w:val="26"/>
          <w:szCs w:val="26"/>
        </w:rPr>
        <w:t>WORK EXPERIENCE</w:t>
      </w:r>
    </w:p>
    <w:p w14:paraId="41499C57" w14:textId="77777777" w:rsidR="008A174A" w:rsidRPr="00CE2633" w:rsidRDefault="008A174A" w:rsidP="00214DB4">
      <w:pPr>
        <w:spacing w:after="0" w:line="20" w:lineRule="atLeast"/>
        <w:jc w:val="center"/>
        <w:rPr>
          <w:b/>
          <w:sz w:val="26"/>
          <w:szCs w:val="26"/>
        </w:rPr>
      </w:pPr>
    </w:p>
    <w:p w14:paraId="0432A75B" w14:textId="2D715DAD" w:rsidR="00B05496" w:rsidRPr="005C3D5D" w:rsidRDefault="00B05496" w:rsidP="00B05496">
      <w:pPr>
        <w:spacing w:after="0" w:line="20" w:lineRule="atLeast"/>
        <w:rPr>
          <w:b/>
        </w:rPr>
      </w:pPr>
      <w:r>
        <w:rPr>
          <w:b/>
        </w:rPr>
        <w:t>Dock and Door Technici</w:t>
      </w:r>
      <w:r w:rsidR="00702255">
        <w:rPr>
          <w:b/>
        </w:rPr>
        <w:t xml:space="preserve">an </w:t>
      </w:r>
      <w:r>
        <w:rPr>
          <w:color w:val="0D0D0D" w:themeColor="text1" w:themeTint="F2"/>
        </w:rPr>
        <w:t>(Full-Time</w:t>
      </w:r>
      <w:r w:rsidR="00EC7700">
        <w:rPr>
          <w:color w:val="0D0D0D" w:themeColor="text1" w:themeTint="F2"/>
        </w:rPr>
        <w:t xml:space="preserve"> Position</w:t>
      </w:r>
      <w:r>
        <w:rPr>
          <w:color w:val="0D0D0D" w:themeColor="text1" w:themeTint="F2"/>
        </w:rPr>
        <w:t>)</w:t>
      </w:r>
      <w:r w:rsidRPr="003B20F9">
        <w:rPr>
          <w:b/>
        </w:rPr>
        <w:tab/>
      </w:r>
      <w:r w:rsidRPr="003B20F9">
        <w:rPr>
          <w:b/>
        </w:rPr>
        <w:tab/>
      </w:r>
      <w:r w:rsidRPr="003B20F9">
        <w:rPr>
          <w:b/>
        </w:rPr>
        <w:tab/>
      </w:r>
      <w:r w:rsidRPr="003B20F9">
        <w:rPr>
          <w:b/>
        </w:rPr>
        <w:tab/>
        <w:t xml:space="preserve">      </w:t>
      </w:r>
      <w:r>
        <w:rPr>
          <w:b/>
        </w:rPr>
        <w:t xml:space="preserve">               </w:t>
      </w:r>
      <w:r>
        <w:t xml:space="preserve">                         </w:t>
      </w:r>
      <w:r w:rsidR="00F06BB1">
        <w:t xml:space="preserve">  </w:t>
      </w:r>
      <w:r>
        <w:t>2018-Current</w:t>
      </w:r>
    </w:p>
    <w:p w14:paraId="264B03B6" w14:textId="673CD1DB" w:rsidR="00B05496" w:rsidRDefault="002B4D31" w:rsidP="00B05496">
      <w:pPr>
        <w:spacing w:after="0" w:line="20" w:lineRule="atLeast"/>
      </w:pPr>
      <w:r>
        <w:t>BLUE GIANT</w:t>
      </w:r>
      <w:r w:rsidR="00B05496">
        <w:t>, Toronto, Ontario</w:t>
      </w:r>
      <w:r w:rsidR="00B05496">
        <w:tab/>
      </w:r>
      <w:r w:rsidR="00B05496">
        <w:tab/>
      </w:r>
      <w:r w:rsidR="00B05496">
        <w:tab/>
      </w:r>
      <w:r w:rsidR="00B05496">
        <w:tab/>
      </w:r>
      <w:r w:rsidR="00B05496">
        <w:tab/>
      </w:r>
      <w:r w:rsidR="00B05496">
        <w:tab/>
        <w:t xml:space="preserve">                       </w:t>
      </w:r>
    </w:p>
    <w:p w14:paraId="75A01295" w14:textId="1E74941C" w:rsidR="008A22EC" w:rsidRDefault="00B05496" w:rsidP="00B05496">
      <w:pPr>
        <w:pStyle w:val="ListParagraph"/>
        <w:numPr>
          <w:ilvl w:val="2"/>
          <w:numId w:val="13"/>
        </w:numPr>
        <w:tabs>
          <w:tab w:val="left" w:pos="1418"/>
        </w:tabs>
        <w:spacing w:after="0" w:line="20" w:lineRule="atLeast"/>
        <w:ind w:left="567" w:hanging="567"/>
        <w:rPr>
          <w:rFonts w:cstheme="minorHAnsi"/>
        </w:rPr>
      </w:pPr>
      <w:r>
        <w:rPr>
          <w:rFonts w:cstheme="minorHAnsi"/>
        </w:rPr>
        <w:t>Repair, service</w:t>
      </w:r>
      <w:r w:rsidR="008A22EC">
        <w:rPr>
          <w:rFonts w:cstheme="minorHAnsi"/>
        </w:rPr>
        <w:t>, troubleshoot</w:t>
      </w:r>
      <w:r>
        <w:rPr>
          <w:rFonts w:cstheme="minorHAnsi"/>
        </w:rPr>
        <w:t xml:space="preserve"> and maintain</w:t>
      </w:r>
      <w:r w:rsidR="008A22EC">
        <w:rPr>
          <w:rFonts w:cstheme="minorHAnsi"/>
        </w:rPr>
        <w:t xml:space="preserve"> various types of </w:t>
      </w:r>
      <w:r w:rsidR="00F36910">
        <w:rPr>
          <w:rFonts w:cstheme="minorHAnsi"/>
        </w:rPr>
        <w:t>dock and door equipment</w:t>
      </w:r>
      <w:r w:rsidR="008A22EC">
        <w:rPr>
          <w:rFonts w:cstheme="minorHAnsi"/>
        </w:rPr>
        <w:t xml:space="preserve"> </w:t>
      </w:r>
      <w:r w:rsidR="00F36910">
        <w:rPr>
          <w:rFonts w:cstheme="minorHAnsi"/>
        </w:rPr>
        <w:t xml:space="preserve">such as, </w:t>
      </w:r>
      <w:r w:rsidR="00567704">
        <w:rPr>
          <w:rFonts w:cstheme="minorHAnsi"/>
        </w:rPr>
        <w:t xml:space="preserve">mechanical </w:t>
      </w:r>
      <w:r w:rsidR="005C4F72">
        <w:rPr>
          <w:rFonts w:cstheme="minorHAnsi"/>
        </w:rPr>
        <w:t>s</w:t>
      </w:r>
      <w:r w:rsidR="008A22EC">
        <w:rPr>
          <w:rFonts w:cstheme="minorHAnsi"/>
        </w:rPr>
        <w:t xml:space="preserve">ectional and </w:t>
      </w:r>
      <w:r w:rsidR="005C4F72">
        <w:rPr>
          <w:rFonts w:cstheme="minorHAnsi"/>
        </w:rPr>
        <w:t>r</w:t>
      </w:r>
      <w:r w:rsidR="008A22EC">
        <w:rPr>
          <w:rFonts w:cstheme="minorHAnsi"/>
        </w:rPr>
        <w:t xml:space="preserve">olling steel doors, </w:t>
      </w:r>
      <w:r w:rsidR="005C4F72">
        <w:rPr>
          <w:rFonts w:cstheme="minorHAnsi"/>
        </w:rPr>
        <w:t>d</w:t>
      </w:r>
      <w:r w:rsidR="008A22EC">
        <w:rPr>
          <w:rFonts w:cstheme="minorHAnsi"/>
        </w:rPr>
        <w:t>oor operators,</w:t>
      </w:r>
      <w:r w:rsidR="00567704">
        <w:rPr>
          <w:rFonts w:cstheme="minorHAnsi"/>
        </w:rPr>
        <w:t xml:space="preserve"> mechanical</w:t>
      </w:r>
      <w:r w:rsidR="008A22EC">
        <w:rPr>
          <w:rFonts w:cstheme="minorHAnsi"/>
        </w:rPr>
        <w:t xml:space="preserve"> dock levelers,</w:t>
      </w:r>
      <w:r w:rsidR="00567704">
        <w:rPr>
          <w:rFonts w:cstheme="minorHAnsi"/>
        </w:rPr>
        <w:t xml:space="preserve"> hydraulic lift tables,</w:t>
      </w:r>
      <w:r w:rsidR="008A22EC">
        <w:rPr>
          <w:rFonts w:cstheme="minorHAnsi"/>
        </w:rPr>
        <w:t xml:space="preserve"> </w:t>
      </w:r>
      <w:r w:rsidR="00567704">
        <w:rPr>
          <w:rFonts w:cstheme="minorHAnsi"/>
        </w:rPr>
        <w:t>mechanical vehicle</w:t>
      </w:r>
      <w:r w:rsidR="008A22EC">
        <w:rPr>
          <w:rFonts w:cstheme="minorHAnsi"/>
        </w:rPr>
        <w:t xml:space="preserve"> restraints</w:t>
      </w:r>
      <w:r w:rsidR="00567704">
        <w:rPr>
          <w:rFonts w:cstheme="minorHAnsi"/>
        </w:rPr>
        <w:t>, hydraulic dock conversions,</w:t>
      </w:r>
      <w:r w:rsidR="00DC62A1">
        <w:rPr>
          <w:rFonts w:cstheme="minorHAnsi"/>
        </w:rPr>
        <w:t xml:space="preserve"> </w:t>
      </w:r>
      <w:r w:rsidR="00567704">
        <w:rPr>
          <w:rFonts w:cstheme="minorHAnsi"/>
        </w:rPr>
        <w:t>dock bumpers</w:t>
      </w:r>
      <w:r w:rsidR="008A22EC">
        <w:rPr>
          <w:rFonts w:cstheme="minorHAnsi"/>
        </w:rPr>
        <w:t xml:space="preserve"> and door/truck seals.</w:t>
      </w:r>
    </w:p>
    <w:p w14:paraId="26DA12B1" w14:textId="16D33C41" w:rsidR="00B05496" w:rsidRDefault="008A22EC" w:rsidP="00B05496">
      <w:pPr>
        <w:pStyle w:val="ListParagraph"/>
        <w:numPr>
          <w:ilvl w:val="2"/>
          <w:numId w:val="13"/>
        </w:numPr>
        <w:tabs>
          <w:tab w:val="left" w:pos="1418"/>
        </w:tabs>
        <w:spacing w:after="0" w:line="20" w:lineRule="atLeast"/>
        <w:ind w:left="567" w:hanging="567"/>
        <w:rPr>
          <w:rFonts w:cstheme="minorHAnsi"/>
        </w:rPr>
      </w:pPr>
      <w:r>
        <w:rPr>
          <w:rFonts w:cstheme="minorHAnsi"/>
        </w:rPr>
        <w:t>Repair, service, troubleshoot, electronic</w:t>
      </w:r>
      <w:r w:rsidR="005C4F72">
        <w:rPr>
          <w:rFonts w:cstheme="minorHAnsi"/>
        </w:rPr>
        <w:t>/</w:t>
      </w:r>
      <w:r>
        <w:rPr>
          <w:rFonts w:cstheme="minorHAnsi"/>
        </w:rPr>
        <w:t>electrical controls and single phase/three phase motors</w:t>
      </w:r>
      <w:r w:rsidR="00567704">
        <w:rPr>
          <w:rFonts w:cstheme="minorHAnsi"/>
        </w:rPr>
        <w:t>;</w:t>
      </w:r>
      <w:r>
        <w:rPr>
          <w:rFonts w:cstheme="minorHAnsi"/>
        </w:rPr>
        <w:t xml:space="preserve"> hydraulic valves, </w:t>
      </w:r>
      <w:r w:rsidR="00567704">
        <w:rPr>
          <w:rFonts w:cstheme="minorHAnsi"/>
        </w:rPr>
        <w:t xml:space="preserve">cylinders, </w:t>
      </w:r>
      <w:r>
        <w:rPr>
          <w:rFonts w:cstheme="minorHAnsi"/>
        </w:rPr>
        <w:t>components and</w:t>
      </w:r>
      <w:r w:rsidR="00567704">
        <w:rPr>
          <w:rFonts w:cstheme="minorHAnsi"/>
        </w:rPr>
        <w:t xml:space="preserve"> powerpacks.</w:t>
      </w:r>
    </w:p>
    <w:p w14:paraId="682AE4F8" w14:textId="5319B1E0" w:rsidR="00567704" w:rsidRDefault="00DC62A1" w:rsidP="00B05496">
      <w:pPr>
        <w:pStyle w:val="ListParagraph"/>
        <w:numPr>
          <w:ilvl w:val="2"/>
          <w:numId w:val="13"/>
        </w:numPr>
        <w:tabs>
          <w:tab w:val="left" w:pos="1418"/>
        </w:tabs>
        <w:spacing w:after="0" w:line="20" w:lineRule="atLeast"/>
        <w:ind w:left="567" w:hanging="567"/>
        <w:rPr>
          <w:rFonts w:cstheme="minorHAnsi"/>
        </w:rPr>
      </w:pPr>
      <w:r>
        <w:rPr>
          <w:rFonts w:cstheme="minorHAnsi"/>
        </w:rPr>
        <w:t xml:space="preserve">Fabricated custom parts to provide solutions for mechanical equipment damages, additives and modification by means of </w:t>
      </w:r>
      <w:r w:rsidR="005879FC">
        <w:rPr>
          <w:rFonts w:cstheme="minorHAnsi"/>
        </w:rPr>
        <w:t>F</w:t>
      </w:r>
      <w:r>
        <w:rPr>
          <w:rFonts w:cstheme="minorHAnsi"/>
        </w:rPr>
        <w:t>lux/</w:t>
      </w:r>
      <w:r w:rsidR="005879FC">
        <w:rPr>
          <w:rFonts w:cstheme="minorHAnsi"/>
        </w:rPr>
        <w:t>m</w:t>
      </w:r>
      <w:r>
        <w:rPr>
          <w:rFonts w:cstheme="minorHAnsi"/>
        </w:rPr>
        <w:t>etal core ARC Welding, grinding and Oxy-acetylene torching.</w:t>
      </w:r>
    </w:p>
    <w:p w14:paraId="7D8AA4CF" w14:textId="77777777" w:rsidR="00A168D3" w:rsidRDefault="00A168D3" w:rsidP="002C012D">
      <w:pPr>
        <w:spacing w:after="0" w:line="20" w:lineRule="atLeast"/>
        <w:rPr>
          <w:b/>
          <w:sz w:val="24"/>
          <w:szCs w:val="24"/>
        </w:rPr>
      </w:pPr>
    </w:p>
    <w:p w14:paraId="2A73C5C3" w14:textId="672EC0F0" w:rsidR="0043575C" w:rsidRPr="005C3D5D" w:rsidRDefault="0043575C" w:rsidP="0043575C">
      <w:pPr>
        <w:spacing w:after="0" w:line="20" w:lineRule="atLeast"/>
        <w:rPr>
          <w:b/>
        </w:rPr>
      </w:pPr>
      <w:r>
        <w:rPr>
          <w:b/>
        </w:rPr>
        <w:t>Maintenance Mechanic</w:t>
      </w:r>
      <w:r w:rsidRPr="003B20F9">
        <w:rPr>
          <w:b/>
        </w:rPr>
        <w:tab/>
      </w:r>
      <w:r>
        <w:rPr>
          <w:color w:val="0D0D0D" w:themeColor="text1" w:themeTint="F2"/>
        </w:rPr>
        <w:t xml:space="preserve"> (Full-Time Position)</w:t>
      </w:r>
      <w:r w:rsidRPr="003B20F9">
        <w:rPr>
          <w:b/>
        </w:rPr>
        <w:tab/>
      </w:r>
      <w:r w:rsidRPr="003B20F9">
        <w:rPr>
          <w:b/>
        </w:rPr>
        <w:tab/>
      </w:r>
      <w:r w:rsidRPr="003B20F9">
        <w:rPr>
          <w:b/>
        </w:rPr>
        <w:tab/>
      </w:r>
      <w:r w:rsidRPr="003B20F9">
        <w:rPr>
          <w:b/>
        </w:rPr>
        <w:tab/>
        <w:t xml:space="preserve">      </w:t>
      </w:r>
      <w:r>
        <w:rPr>
          <w:b/>
        </w:rPr>
        <w:t xml:space="preserve">               </w:t>
      </w:r>
      <w:r>
        <w:t xml:space="preserve">                               </w:t>
      </w:r>
      <w:r w:rsidR="00B05496">
        <w:t xml:space="preserve"> 2016-</w:t>
      </w:r>
      <w:r>
        <w:t>2018</w:t>
      </w:r>
    </w:p>
    <w:p w14:paraId="36768842" w14:textId="1595C069" w:rsidR="0043575C" w:rsidRDefault="0043575C" w:rsidP="0043575C">
      <w:pPr>
        <w:spacing w:after="0" w:line="20" w:lineRule="atLeast"/>
      </w:pPr>
      <w:r>
        <w:t>HYM</w:t>
      </w:r>
      <w:r w:rsidR="00EC7700">
        <w:t>O</w:t>
      </w:r>
      <w:r>
        <w:t>PACK, Toronto, Ontario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14:paraId="0693CA1C" w14:textId="7A515D48" w:rsidR="00F2768B" w:rsidRPr="00F2768B" w:rsidRDefault="0043575C" w:rsidP="00F2768B">
      <w:pPr>
        <w:pStyle w:val="ListParagraph"/>
        <w:numPr>
          <w:ilvl w:val="2"/>
          <w:numId w:val="13"/>
        </w:numPr>
        <w:tabs>
          <w:tab w:val="left" w:pos="1418"/>
        </w:tabs>
        <w:spacing w:after="0" w:line="20" w:lineRule="atLeast"/>
        <w:ind w:left="567" w:hanging="567"/>
        <w:rPr>
          <w:rFonts w:cstheme="minorHAnsi"/>
        </w:rPr>
      </w:pPr>
      <w:r>
        <w:rPr>
          <w:rFonts w:cstheme="minorHAnsi"/>
        </w:rPr>
        <w:t>Repair</w:t>
      </w:r>
      <w:r w:rsidR="00690517">
        <w:rPr>
          <w:rFonts w:cstheme="minorHAnsi"/>
        </w:rPr>
        <w:t>ed</w:t>
      </w:r>
      <w:r>
        <w:rPr>
          <w:rFonts w:cstheme="minorHAnsi"/>
        </w:rPr>
        <w:t>,</w:t>
      </w:r>
      <w:r w:rsidR="00690517">
        <w:rPr>
          <w:rFonts w:cstheme="minorHAnsi"/>
        </w:rPr>
        <w:t xml:space="preserve"> troubleshooted</w:t>
      </w:r>
      <w:r>
        <w:rPr>
          <w:rFonts w:cstheme="minorHAnsi"/>
        </w:rPr>
        <w:t xml:space="preserve"> and maintain</w:t>
      </w:r>
      <w:r w:rsidR="00690517">
        <w:rPr>
          <w:rFonts w:cstheme="minorHAnsi"/>
        </w:rPr>
        <w:t>ed</w:t>
      </w:r>
      <w:r>
        <w:rPr>
          <w:rFonts w:cstheme="minorHAnsi"/>
        </w:rPr>
        <w:t xml:space="preserve"> </w:t>
      </w:r>
      <w:r w:rsidR="00F93B17">
        <w:rPr>
          <w:rFonts w:cstheme="minorHAnsi"/>
        </w:rPr>
        <w:t xml:space="preserve">bag </w:t>
      </w:r>
      <w:r>
        <w:rPr>
          <w:rFonts w:cstheme="minorHAnsi"/>
        </w:rPr>
        <w:t>production</w:t>
      </w:r>
      <w:r w:rsidR="00690517">
        <w:rPr>
          <w:rFonts w:cstheme="minorHAnsi"/>
        </w:rPr>
        <w:t xml:space="preserve"> machinery</w:t>
      </w:r>
      <w:r w:rsidR="00F36910">
        <w:rPr>
          <w:rFonts w:cstheme="minorHAnsi"/>
        </w:rPr>
        <w:t>: r</w:t>
      </w:r>
      <w:r w:rsidR="00F2768B" w:rsidRPr="00F2768B">
        <w:rPr>
          <w:rFonts w:cstheme="minorHAnsi"/>
        </w:rPr>
        <w:t>oll</w:t>
      </w:r>
      <w:r w:rsidR="005879FC">
        <w:rPr>
          <w:rFonts w:cstheme="minorHAnsi"/>
        </w:rPr>
        <w:t>ing</w:t>
      </w:r>
      <w:r w:rsidR="00F2768B" w:rsidRPr="00F2768B">
        <w:rPr>
          <w:rFonts w:cstheme="minorHAnsi"/>
        </w:rPr>
        <w:t xml:space="preserve"> bag machine</w:t>
      </w:r>
      <w:r w:rsidR="00F36910">
        <w:rPr>
          <w:rFonts w:cstheme="minorHAnsi"/>
        </w:rPr>
        <w:t>s</w:t>
      </w:r>
      <w:r w:rsidR="00F2768B" w:rsidRPr="00F2768B">
        <w:rPr>
          <w:rFonts w:cstheme="minorHAnsi"/>
        </w:rPr>
        <w:t xml:space="preserve">, </w:t>
      </w:r>
      <w:r w:rsidR="00F36910">
        <w:rPr>
          <w:rFonts w:cstheme="minorHAnsi"/>
        </w:rPr>
        <w:t>p</w:t>
      </w:r>
      <w:r w:rsidR="00F2768B" w:rsidRPr="00F2768B">
        <w:rPr>
          <w:rFonts w:cstheme="minorHAnsi"/>
        </w:rPr>
        <w:t xml:space="preserve">erforators, </w:t>
      </w:r>
      <w:r w:rsidR="00F36910">
        <w:rPr>
          <w:rFonts w:cstheme="minorHAnsi"/>
        </w:rPr>
        <w:t>i</w:t>
      </w:r>
      <w:r w:rsidR="00F2768B" w:rsidRPr="00F2768B">
        <w:rPr>
          <w:rFonts w:cstheme="minorHAnsi"/>
        </w:rPr>
        <w:t xml:space="preserve">njection blow molding machines, </w:t>
      </w:r>
      <w:r w:rsidR="00F93B17">
        <w:rPr>
          <w:rFonts w:cstheme="minorHAnsi"/>
        </w:rPr>
        <w:t>p</w:t>
      </w:r>
      <w:r w:rsidR="00F2768B" w:rsidRPr="00F2768B">
        <w:rPr>
          <w:rFonts w:cstheme="minorHAnsi"/>
        </w:rPr>
        <w:t>rinting presses</w:t>
      </w:r>
      <w:r w:rsidR="00EC7700">
        <w:rPr>
          <w:rFonts w:cstheme="minorHAnsi"/>
        </w:rPr>
        <w:t xml:space="preserve"> and high-speed </w:t>
      </w:r>
      <w:r w:rsidR="00F36910">
        <w:rPr>
          <w:rFonts w:cstheme="minorHAnsi"/>
        </w:rPr>
        <w:t>automated bag process</w:t>
      </w:r>
      <w:r w:rsidR="00EC7700">
        <w:rPr>
          <w:rFonts w:cstheme="minorHAnsi"/>
        </w:rPr>
        <w:t xml:space="preserve"> machines.</w:t>
      </w:r>
    </w:p>
    <w:p w14:paraId="5EF810BB" w14:textId="59978D05" w:rsidR="00690517" w:rsidRPr="00F06BB1" w:rsidRDefault="00F06BB1" w:rsidP="00F06BB1">
      <w:pPr>
        <w:pStyle w:val="ListParagraph"/>
        <w:numPr>
          <w:ilvl w:val="2"/>
          <w:numId w:val="13"/>
        </w:numPr>
        <w:tabs>
          <w:tab w:val="left" w:pos="1418"/>
        </w:tabs>
        <w:spacing w:after="0" w:line="20" w:lineRule="atLeast"/>
        <w:ind w:left="567" w:hanging="567"/>
        <w:rPr>
          <w:rFonts w:cstheme="minorHAnsi"/>
        </w:rPr>
      </w:pPr>
      <w:r>
        <w:rPr>
          <w:rFonts w:cstheme="minorHAnsi"/>
        </w:rPr>
        <w:t>Fabricated custom parts to provide solutions for mechanical equipment damages, additives and modification</w:t>
      </w:r>
      <w:r w:rsidR="005879FC">
        <w:rPr>
          <w:rFonts w:cstheme="minorHAnsi"/>
        </w:rPr>
        <w:t>s</w:t>
      </w:r>
      <w:r>
        <w:rPr>
          <w:rFonts w:cstheme="minorHAnsi"/>
        </w:rPr>
        <w:t xml:space="preserve"> by means of Flux/</w:t>
      </w:r>
      <w:r w:rsidR="005879FC">
        <w:rPr>
          <w:rFonts w:cstheme="minorHAnsi"/>
        </w:rPr>
        <w:t>m</w:t>
      </w:r>
      <w:r>
        <w:rPr>
          <w:rFonts w:cstheme="minorHAnsi"/>
        </w:rPr>
        <w:t>etal core ARC Welding, grinding and Oxy-acetylene torching.</w:t>
      </w:r>
    </w:p>
    <w:p w14:paraId="2268FAEB" w14:textId="35915D1C" w:rsidR="0073730A" w:rsidRPr="002B4C0F" w:rsidRDefault="0073730A" w:rsidP="0043575C">
      <w:pPr>
        <w:pStyle w:val="ListParagraph"/>
        <w:numPr>
          <w:ilvl w:val="2"/>
          <w:numId w:val="13"/>
        </w:numPr>
        <w:tabs>
          <w:tab w:val="left" w:pos="1418"/>
        </w:tabs>
        <w:spacing w:after="0" w:line="20" w:lineRule="atLeast"/>
        <w:ind w:left="567" w:hanging="567"/>
        <w:rPr>
          <w:rFonts w:cstheme="minorHAnsi"/>
        </w:rPr>
      </w:pPr>
      <w:r>
        <w:rPr>
          <w:rFonts w:cstheme="minorHAnsi"/>
        </w:rPr>
        <w:t>Proposed</w:t>
      </w:r>
      <w:r w:rsidR="00EC7700">
        <w:rPr>
          <w:rFonts w:cstheme="minorHAnsi"/>
        </w:rPr>
        <w:t xml:space="preserve"> and initiated</w:t>
      </w:r>
      <w:r>
        <w:rPr>
          <w:rFonts w:cstheme="minorHAnsi"/>
        </w:rPr>
        <w:t xml:space="preserve"> </w:t>
      </w:r>
      <w:r w:rsidR="00CA68E3">
        <w:rPr>
          <w:rFonts w:cstheme="minorHAnsi"/>
        </w:rPr>
        <w:t>modifications to</w:t>
      </w:r>
      <w:r w:rsidR="00690517">
        <w:rPr>
          <w:rFonts w:cstheme="minorHAnsi"/>
        </w:rPr>
        <w:t xml:space="preserve"> machine and </w:t>
      </w:r>
      <w:r w:rsidR="00BD2CB0">
        <w:rPr>
          <w:rFonts w:cstheme="minorHAnsi"/>
        </w:rPr>
        <w:t>equipment’s</w:t>
      </w:r>
      <w:r w:rsidR="00690517">
        <w:rPr>
          <w:rFonts w:cstheme="minorHAnsi"/>
        </w:rPr>
        <w:t>,</w:t>
      </w:r>
      <w:r w:rsidR="00CA68E3">
        <w:rPr>
          <w:rFonts w:cstheme="minorHAnsi"/>
        </w:rPr>
        <w:t xml:space="preserve"> mechanical, pneumatic, electrical and hydraulic systems to increase productivity and efficiency.</w:t>
      </w:r>
      <w:r w:rsidR="00BD2CB0">
        <w:rPr>
          <w:rFonts w:cstheme="minorHAnsi"/>
        </w:rPr>
        <w:t xml:space="preserve"> </w:t>
      </w:r>
    </w:p>
    <w:p w14:paraId="287BA4F3" w14:textId="77777777" w:rsidR="0043575C" w:rsidRDefault="0043575C" w:rsidP="00F16070">
      <w:pPr>
        <w:spacing w:after="0" w:line="20" w:lineRule="atLeast"/>
        <w:rPr>
          <w:b/>
        </w:rPr>
      </w:pPr>
    </w:p>
    <w:p w14:paraId="4AE189D1" w14:textId="082D3F8A" w:rsidR="00F16070" w:rsidRPr="005C3D5D" w:rsidRDefault="00F16070" w:rsidP="00F16070">
      <w:pPr>
        <w:spacing w:after="0" w:line="20" w:lineRule="atLeast"/>
        <w:rPr>
          <w:b/>
        </w:rPr>
      </w:pPr>
      <w:r>
        <w:rPr>
          <w:b/>
        </w:rPr>
        <w:t>Maintenance Mechanic</w:t>
      </w:r>
      <w:r w:rsidRPr="003B20F9">
        <w:rPr>
          <w:b/>
        </w:rPr>
        <w:tab/>
      </w:r>
      <w:r>
        <w:rPr>
          <w:color w:val="0D0D0D" w:themeColor="text1" w:themeTint="F2"/>
        </w:rPr>
        <w:t xml:space="preserve"> (</w:t>
      </w:r>
      <w:r w:rsidR="00924E7C">
        <w:rPr>
          <w:color w:val="0D0D0D" w:themeColor="text1" w:themeTint="F2"/>
        </w:rPr>
        <w:t>Contract</w:t>
      </w:r>
      <w:r>
        <w:rPr>
          <w:color w:val="0D0D0D" w:themeColor="text1" w:themeTint="F2"/>
        </w:rPr>
        <w:t xml:space="preserve"> Position)</w:t>
      </w:r>
      <w:r w:rsidRPr="003B20F9">
        <w:rPr>
          <w:b/>
        </w:rPr>
        <w:tab/>
      </w:r>
      <w:r w:rsidRPr="003B20F9">
        <w:rPr>
          <w:b/>
        </w:rPr>
        <w:tab/>
      </w:r>
      <w:r w:rsidRPr="003B20F9">
        <w:rPr>
          <w:b/>
        </w:rPr>
        <w:tab/>
      </w:r>
      <w:r w:rsidRPr="003B20F9">
        <w:rPr>
          <w:b/>
        </w:rPr>
        <w:tab/>
        <w:t xml:space="preserve">      </w:t>
      </w:r>
      <w:r>
        <w:rPr>
          <w:b/>
        </w:rPr>
        <w:t xml:space="preserve">               </w:t>
      </w:r>
      <w:r>
        <w:t xml:space="preserve">          </w:t>
      </w:r>
      <w:r w:rsidR="004A4A02">
        <w:t xml:space="preserve">        </w:t>
      </w:r>
      <w:r w:rsidR="00B05496">
        <w:t xml:space="preserve">             </w:t>
      </w:r>
      <w:r w:rsidR="004A4A02">
        <w:t xml:space="preserve"> </w:t>
      </w:r>
      <w:r w:rsidR="00E720E5">
        <w:t xml:space="preserve">          </w:t>
      </w:r>
      <w:r w:rsidR="0043575C">
        <w:t>2016</w:t>
      </w:r>
    </w:p>
    <w:p w14:paraId="4970F110" w14:textId="025C3EA5" w:rsidR="00F16070" w:rsidRDefault="00F16070" w:rsidP="00F16070">
      <w:pPr>
        <w:spacing w:after="0" w:line="20" w:lineRule="atLeast"/>
      </w:pPr>
      <w:r>
        <w:t>The Employment Solution</w:t>
      </w:r>
      <w:r w:rsidR="002B4C0F">
        <w:t>: Client FED EX</w:t>
      </w:r>
      <w:r>
        <w:t>, Ontario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14:paraId="1097F255" w14:textId="24F49C86" w:rsidR="00F16070" w:rsidRPr="00012576" w:rsidRDefault="00B639E3" w:rsidP="00012576">
      <w:pPr>
        <w:pStyle w:val="ListParagraph"/>
        <w:numPr>
          <w:ilvl w:val="2"/>
          <w:numId w:val="13"/>
        </w:numPr>
        <w:tabs>
          <w:tab w:val="left" w:pos="1418"/>
        </w:tabs>
        <w:spacing w:after="0" w:line="20" w:lineRule="atLeast"/>
        <w:ind w:left="567" w:hanging="567"/>
        <w:rPr>
          <w:rFonts w:cstheme="minorHAnsi"/>
        </w:rPr>
      </w:pPr>
      <w:r>
        <w:rPr>
          <w:rFonts w:cstheme="minorHAnsi"/>
        </w:rPr>
        <w:t>Insta</w:t>
      </w:r>
      <w:r w:rsidR="004A4A02">
        <w:rPr>
          <w:rFonts w:cstheme="minorHAnsi"/>
        </w:rPr>
        <w:t xml:space="preserve">lled </w:t>
      </w:r>
      <w:r w:rsidR="002B4C0F">
        <w:rPr>
          <w:rFonts w:cstheme="minorHAnsi"/>
        </w:rPr>
        <w:t>and fabricated</w:t>
      </w:r>
      <w:r w:rsidR="00EC7700">
        <w:rPr>
          <w:rFonts w:cstheme="minorHAnsi"/>
        </w:rPr>
        <w:t xml:space="preserve"> by a means of ARC welding</w:t>
      </w:r>
      <w:r w:rsidR="00CD2111">
        <w:rPr>
          <w:rFonts w:cstheme="minorHAnsi"/>
        </w:rPr>
        <w:t xml:space="preserve"> </w:t>
      </w:r>
      <w:r w:rsidR="004A4A02">
        <w:rPr>
          <w:rFonts w:cstheme="minorHAnsi"/>
        </w:rPr>
        <w:t>metal structures such as custom side pans, bed pans, railings,</w:t>
      </w:r>
      <w:r w:rsidR="002B4C0F">
        <w:rPr>
          <w:rFonts w:cstheme="minorHAnsi"/>
        </w:rPr>
        <w:t xml:space="preserve"> I-</w:t>
      </w:r>
      <w:r w:rsidR="00A032C4">
        <w:rPr>
          <w:rFonts w:cstheme="minorHAnsi"/>
        </w:rPr>
        <w:t>beams, mezzanine, grading</w:t>
      </w:r>
      <w:r w:rsidR="004A4A02">
        <w:rPr>
          <w:rFonts w:cstheme="minorHAnsi"/>
        </w:rPr>
        <w:t>, headers, and legs for the</w:t>
      </w:r>
      <w:r w:rsidR="00012576">
        <w:rPr>
          <w:rFonts w:cstheme="minorHAnsi"/>
        </w:rPr>
        <w:t xml:space="preserve"> highly</w:t>
      </w:r>
      <w:r w:rsidR="004A4A02">
        <w:rPr>
          <w:rFonts w:cstheme="minorHAnsi"/>
        </w:rPr>
        <w:t xml:space="preserve"> automated </w:t>
      </w:r>
      <w:r w:rsidR="002B4C0F">
        <w:rPr>
          <w:rFonts w:cstheme="minorHAnsi"/>
        </w:rPr>
        <w:t xml:space="preserve">parcel </w:t>
      </w:r>
      <w:r w:rsidR="004A4A02">
        <w:rPr>
          <w:rFonts w:cstheme="minorHAnsi"/>
        </w:rPr>
        <w:t>conveyer system.</w:t>
      </w:r>
    </w:p>
    <w:p w14:paraId="3038503E" w14:textId="335B419A" w:rsidR="00A032C4" w:rsidRDefault="00A032C4" w:rsidP="00B639E3">
      <w:pPr>
        <w:pStyle w:val="ListParagraph"/>
        <w:numPr>
          <w:ilvl w:val="2"/>
          <w:numId w:val="13"/>
        </w:numPr>
        <w:tabs>
          <w:tab w:val="left" w:pos="1418"/>
        </w:tabs>
        <w:spacing w:after="0" w:line="20" w:lineRule="atLeast"/>
        <w:ind w:left="567" w:hanging="567"/>
        <w:rPr>
          <w:rFonts w:cstheme="minorHAnsi"/>
        </w:rPr>
      </w:pPr>
      <w:r>
        <w:rPr>
          <w:rFonts w:cstheme="minorHAnsi"/>
        </w:rPr>
        <w:t xml:space="preserve">Pulling </w:t>
      </w:r>
      <w:r w:rsidR="002B4C0F">
        <w:rPr>
          <w:rFonts w:cstheme="minorHAnsi"/>
        </w:rPr>
        <w:t xml:space="preserve">of </w:t>
      </w:r>
      <w:r>
        <w:rPr>
          <w:rFonts w:cstheme="minorHAnsi"/>
        </w:rPr>
        <w:t>electrical wires through conduits from the main control panels to perspective</w:t>
      </w:r>
      <w:r w:rsidR="0003635F">
        <w:rPr>
          <w:rFonts w:cstheme="minorHAnsi"/>
        </w:rPr>
        <w:t xml:space="preserve"> automated</w:t>
      </w:r>
      <w:r>
        <w:rPr>
          <w:rFonts w:cstheme="minorHAnsi"/>
        </w:rPr>
        <w:t xml:space="preserve"> diverter machines</w:t>
      </w:r>
      <w:r w:rsidR="002B4C0F">
        <w:rPr>
          <w:rFonts w:cstheme="minorHAnsi"/>
        </w:rPr>
        <w:t xml:space="preserve"> and terminated the disconnects</w:t>
      </w:r>
      <w:r>
        <w:rPr>
          <w:rFonts w:cstheme="minorHAnsi"/>
        </w:rPr>
        <w:t>.</w:t>
      </w:r>
    </w:p>
    <w:p w14:paraId="7B6B1830" w14:textId="4EF078CD" w:rsidR="003B5504" w:rsidRPr="00B639E3" w:rsidRDefault="003B5504" w:rsidP="00B639E3">
      <w:pPr>
        <w:pStyle w:val="ListParagraph"/>
        <w:numPr>
          <w:ilvl w:val="2"/>
          <w:numId w:val="13"/>
        </w:numPr>
        <w:tabs>
          <w:tab w:val="left" w:pos="1418"/>
        </w:tabs>
        <w:spacing w:after="0" w:line="20" w:lineRule="atLeast"/>
        <w:ind w:left="567" w:hanging="567"/>
        <w:rPr>
          <w:rFonts w:cstheme="minorHAnsi"/>
        </w:rPr>
      </w:pPr>
      <w:r>
        <w:rPr>
          <w:rFonts w:cstheme="minorHAnsi"/>
        </w:rPr>
        <w:t>Installed 4</w:t>
      </w:r>
      <w:r w:rsidR="00CD2111">
        <w:rPr>
          <w:rFonts w:cstheme="minorHAnsi"/>
        </w:rPr>
        <w:t>ft</w:t>
      </w:r>
      <w:r>
        <w:rPr>
          <w:rFonts w:cstheme="minorHAnsi"/>
        </w:rPr>
        <w:t>,</w:t>
      </w:r>
      <w:r w:rsidR="0003635F">
        <w:rPr>
          <w:rFonts w:cstheme="minorHAnsi"/>
        </w:rPr>
        <w:t xml:space="preserve"> </w:t>
      </w:r>
      <w:r>
        <w:rPr>
          <w:rFonts w:cstheme="minorHAnsi"/>
        </w:rPr>
        <w:t>6</w:t>
      </w:r>
      <w:r w:rsidR="00CD2111">
        <w:rPr>
          <w:rFonts w:cstheme="minorHAnsi"/>
        </w:rPr>
        <w:t>ft</w:t>
      </w:r>
      <w:r>
        <w:rPr>
          <w:rFonts w:cstheme="minorHAnsi"/>
        </w:rPr>
        <w:t xml:space="preserve"> and 8</w:t>
      </w:r>
      <w:r w:rsidR="00CD2111">
        <w:rPr>
          <w:rFonts w:cstheme="minorHAnsi"/>
        </w:rPr>
        <w:t>ft</w:t>
      </w:r>
      <w:r>
        <w:rPr>
          <w:rFonts w:cstheme="minorHAnsi"/>
        </w:rPr>
        <w:t xml:space="preserve"> width fabric back and bare back belts</w:t>
      </w:r>
      <w:r w:rsidR="00012576">
        <w:rPr>
          <w:rFonts w:cstheme="minorHAnsi"/>
        </w:rPr>
        <w:t xml:space="preserve"> for the conveyor system</w:t>
      </w:r>
      <w:r>
        <w:rPr>
          <w:rFonts w:cstheme="minorHAnsi"/>
        </w:rPr>
        <w:t>. Laced</w:t>
      </w:r>
      <w:r w:rsidR="000A3AA7">
        <w:rPr>
          <w:rFonts w:cstheme="minorHAnsi"/>
        </w:rPr>
        <w:t>, tracked and troubleshoot</w:t>
      </w:r>
      <w:r w:rsidR="00012576">
        <w:rPr>
          <w:rFonts w:cstheme="minorHAnsi"/>
        </w:rPr>
        <w:t>ed</w:t>
      </w:r>
      <w:r>
        <w:rPr>
          <w:rFonts w:cstheme="minorHAnsi"/>
        </w:rPr>
        <w:t xml:space="preserve"> the conveyor system after installation</w:t>
      </w:r>
      <w:r w:rsidR="00012576">
        <w:rPr>
          <w:rFonts w:cstheme="minorHAnsi"/>
        </w:rPr>
        <w:t xml:space="preserve"> for commissioning</w:t>
      </w:r>
      <w:r>
        <w:rPr>
          <w:rFonts w:cstheme="minorHAnsi"/>
        </w:rPr>
        <w:t>.</w:t>
      </w:r>
    </w:p>
    <w:p w14:paraId="568BD615" w14:textId="1578FA7A" w:rsidR="00F16070" w:rsidRDefault="00E720E5" w:rsidP="00004EEE">
      <w:pPr>
        <w:spacing w:after="0" w:line="20" w:lineRule="atLeast"/>
        <w:rPr>
          <w:b/>
        </w:rPr>
      </w:pPr>
      <w:r>
        <w:rPr>
          <w:b/>
        </w:rPr>
        <w:t xml:space="preserve"> </w:t>
      </w:r>
    </w:p>
    <w:p w14:paraId="4DA0CC27" w14:textId="63E7115E" w:rsidR="00004EEE" w:rsidRPr="005C3D5D" w:rsidRDefault="00004EEE" w:rsidP="00004EEE">
      <w:pPr>
        <w:spacing w:after="0" w:line="20" w:lineRule="atLeast"/>
        <w:rPr>
          <w:b/>
        </w:rPr>
      </w:pPr>
      <w:r>
        <w:rPr>
          <w:b/>
        </w:rPr>
        <w:lastRenderedPageBreak/>
        <w:t>Maintenance Mechanic</w:t>
      </w:r>
      <w:r w:rsidRPr="003B20F9">
        <w:rPr>
          <w:b/>
        </w:rPr>
        <w:tab/>
      </w:r>
      <w:r w:rsidR="005C3D5D">
        <w:rPr>
          <w:b/>
        </w:rPr>
        <w:t xml:space="preserve"> </w:t>
      </w:r>
      <w:r w:rsidR="005C3D5D">
        <w:rPr>
          <w:color w:val="0D0D0D" w:themeColor="text1" w:themeTint="F2"/>
        </w:rPr>
        <w:t>(Full-Time Position)</w:t>
      </w:r>
      <w:r w:rsidRPr="003B20F9">
        <w:rPr>
          <w:b/>
        </w:rPr>
        <w:tab/>
      </w:r>
      <w:r w:rsidRPr="003B20F9">
        <w:rPr>
          <w:b/>
        </w:rPr>
        <w:tab/>
      </w:r>
      <w:r w:rsidRPr="003B20F9">
        <w:rPr>
          <w:b/>
        </w:rPr>
        <w:tab/>
      </w:r>
      <w:r w:rsidRPr="003B20F9">
        <w:rPr>
          <w:b/>
        </w:rPr>
        <w:tab/>
        <w:t xml:space="preserve">      </w:t>
      </w:r>
      <w:r w:rsidR="002F0F8F">
        <w:rPr>
          <w:b/>
        </w:rPr>
        <w:t xml:space="preserve">        </w:t>
      </w:r>
      <w:r w:rsidR="005C3D5D">
        <w:rPr>
          <w:b/>
        </w:rPr>
        <w:t xml:space="preserve">       </w:t>
      </w:r>
      <w:r w:rsidR="005C3D5D">
        <w:t xml:space="preserve">                                </w:t>
      </w:r>
      <w:r>
        <w:t>2015</w:t>
      </w:r>
      <w:r w:rsidR="00B05496">
        <w:t>-2016</w:t>
      </w:r>
    </w:p>
    <w:p w14:paraId="2CC4DCEB" w14:textId="77777777" w:rsidR="00004EEE" w:rsidRDefault="008B109B" w:rsidP="00004EEE">
      <w:pPr>
        <w:spacing w:after="0" w:line="20" w:lineRule="atLeast"/>
      </w:pPr>
      <w:r w:rsidRPr="00214DB4">
        <w:t>FGF BRANDS</w:t>
      </w:r>
      <w:r w:rsidR="00004EEE" w:rsidRPr="00214DB4">
        <w:t>,</w:t>
      </w:r>
      <w:r w:rsidR="00004EEE">
        <w:t xml:space="preserve"> Toronto, Ontario</w:t>
      </w:r>
      <w:r w:rsidR="002F0F8F">
        <w:tab/>
      </w:r>
      <w:r w:rsidR="002F0F8F">
        <w:tab/>
      </w:r>
      <w:r w:rsidR="002F0F8F">
        <w:tab/>
      </w:r>
      <w:r w:rsidR="002F0F8F">
        <w:tab/>
      </w:r>
      <w:r w:rsidR="002F0F8F">
        <w:tab/>
      </w:r>
      <w:r w:rsidR="002F0F8F">
        <w:tab/>
        <w:t xml:space="preserve">                       </w:t>
      </w:r>
    </w:p>
    <w:p w14:paraId="081501A1" w14:textId="1E2C0ACC" w:rsidR="00F93B17" w:rsidRPr="00F93B17" w:rsidRDefault="00F93B17" w:rsidP="00F93B17">
      <w:pPr>
        <w:pStyle w:val="ListParagraph"/>
        <w:numPr>
          <w:ilvl w:val="2"/>
          <w:numId w:val="13"/>
        </w:numPr>
        <w:tabs>
          <w:tab w:val="left" w:pos="1418"/>
        </w:tabs>
        <w:spacing w:after="0" w:line="20" w:lineRule="atLeast"/>
        <w:ind w:left="567" w:hanging="567"/>
        <w:rPr>
          <w:rFonts w:cstheme="minorHAnsi"/>
        </w:rPr>
      </w:pPr>
      <w:r>
        <w:rPr>
          <w:rFonts w:cstheme="minorHAnsi"/>
        </w:rPr>
        <w:t>Maintained, diagnosed and troubleshooted various types of automated machinery equipment in the food processing, bakery and packaging departments such as</w:t>
      </w:r>
      <w:r w:rsidRPr="00F93B17">
        <w:rPr>
          <w:rFonts w:cstheme="minorHAnsi"/>
        </w:rPr>
        <w:t xml:space="preserve"> vertical mixing systems, large industrial proofers, automated conveyors with pneumatic tracking systems, large industrial stone and metal belt gas oven systems, automated depositors and filling machines, high speed robotic pick</w:t>
      </w:r>
      <w:r>
        <w:rPr>
          <w:rFonts w:cstheme="minorHAnsi"/>
        </w:rPr>
        <w:t>/</w:t>
      </w:r>
      <w:r w:rsidRPr="00F93B17">
        <w:rPr>
          <w:rFonts w:cstheme="minorHAnsi"/>
        </w:rPr>
        <w:t xml:space="preserve">place </w:t>
      </w:r>
      <w:r>
        <w:rPr>
          <w:rFonts w:cstheme="minorHAnsi"/>
        </w:rPr>
        <w:t xml:space="preserve">and package </w:t>
      </w:r>
      <w:r w:rsidRPr="00F93B17">
        <w:rPr>
          <w:rFonts w:cstheme="minorHAnsi"/>
        </w:rPr>
        <w:t>machines</w:t>
      </w:r>
      <w:r>
        <w:rPr>
          <w:rFonts w:cstheme="minorHAnsi"/>
        </w:rPr>
        <w:t>;</w:t>
      </w:r>
      <w:r w:rsidRPr="00F93B17">
        <w:rPr>
          <w:rFonts w:cstheme="minorHAnsi"/>
        </w:rPr>
        <w:t xml:space="preserve"> spiral</w:t>
      </w:r>
      <w:r>
        <w:rPr>
          <w:rFonts w:cstheme="minorHAnsi"/>
        </w:rPr>
        <w:t>, fabric belt</w:t>
      </w:r>
      <w:r w:rsidR="005456A1">
        <w:rPr>
          <w:rFonts w:cstheme="minorHAnsi"/>
        </w:rPr>
        <w:t>, plastic belt</w:t>
      </w:r>
      <w:r>
        <w:rPr>
          <w:rFonts w:cstheme="minorHAnsi"/>
        </w:rPr>
        <w:t xml:space="preserve"> and roll</w:t>
      </w:r>
      <w:r w:rsidR="005456A1">
        <w:rPr>
          <w:rFonts w:cstheme="minorHAnsi"/>
        </w:rPr>
        <w:t>er</w:t>
      </w:r>
      <w:r>
        <w:rPr>
          <w:rFonts w:cstheme="minorHAnsi"/>
        </w:rPr>
        <w:t xml:space="preserve"> </w:t>
      </w:r>
      <w:r w:rsidRPr="00F93B17">
        <w:rPr>
          <w:rFonts w:cstheme="minorHAnsi"/>
        </w:rPr>
        <w:t>conveyors</w:t>
      </w:r>
      <w:r>
        <w:rPr>
          <w:rFonts w:cstheme="minorHAnsi"/>
        </w:rPr>
        <w:t>, ink printers, labelers, x-ray</w:t>
      </w:r>
      <w:r w:rsidR="00F36910">
        <w:rPr>
          <w:rFonts w:cstheme="minorHAnsi"/>
        </w:rPr>
        <w:t xml:space="preserve"> machines</w:t>
      </w:r>
      <w:r>
        <w:rPr>
          <w:rFonts w:cstheme="minorHAnsi"/>
        </w:rPr>
        <w:t xml:space="preserve"> and silos.</w:t>
      </w:r>
    </w:p>
    <w:p w14:paraId="6AEF29FD" w14:textId="68D23C22" w:rsidR="00004EEE" w:rsidRDefault="00357180" w:rsidP="00004EEE">
      <w:pPr>
        <w:pStyle w:val="ListParagraph"/>
        <w:numPr>
          <w:ilvl w:val="2"/>
          <w:numId w:val="13"/>
        </w:numPr>
        <w:tabs>
          <w:tab w:val="left" w:pos="1418"/>
        </w:tabs>
        <w:spacing w:after="0" w:line="20" w:lineRule="atLeast"/>
        <w:ind w:left="567" w:hanging="567"/>
        <w:rPr>
          <w:rFonts w:cstheme="minorHAnsi"/>
        </w:rPr>
      </w:pPr>
      <w:r>
        <w:rPr>
          <w:rFonts w:cstheme="minorHAnsi"/>
        </w:rPr>
        <w:t xml:space="preserve">Documented a daily log of maintenance </w:t>
      </w:r>
      <w:r w:rsidR="00F36910">
        <w:rPr>
          <w:rFonts w:cstheme="minorHAnsi"/>
        </w:rPr>
        <w:t>activities. T</w:t>
      </w:r>
      <w:r w:rsidR="00846849">
        <w:rPr>
          <w:rFonts w:cstheme="minorHAnsi"/>
        </w:rPr>
        <w:t>echnical writing for notifications of critical breakdowns</w:t>
      </w:r>
      <w:r>
        <w:rPr>
          <w:rFonts w:cstheme="minorHAnsi"/>
        </w:rPr>
        <w:t xml:space="preserve"> and ordered parts using a Quality Management Software.</w:t>
      </w:r>
    </w:p>
    <w:p w14:paraId="586F3D0F" w14:textId="77777777" w:rsidR="00924E7C" w:rsidRDefault="00924E7C" w:rsidP="00642123">
      <w:pPr>
        <w:spacing w:after="0" w:line="20" w:lineRule="atLeast"/>
        <w:rPr>
          <w:b/>
        </w:rPr>
      </w:pPr>
    </w:p>
    <w:p w14:paraId="3E8658FE" w14:textId="77777777" w:rsidR="00642123" w:rsidRPr="003B20F9" w:rsidRDefault="00642123" w:rsidP="00642123">
      <w:pPr>
        <w:spacing w:after="0" w:line="20" w:lineRule="atLeast"/>
        <w:rPr>
          <w:rFonts w:ascii="Calibri" w:eastAsia="Calibri" w:hAnsi="Calibri" w:cs="Times New Roman"/>
        </w:rPr>
      </w:pPr>
      <w:r>
        <w:rPr>
          <w:b/>
        </w:rPr>
        <w:t>Maintenance Technician</w:t>
      </w:r>
      <w:r w:rsidRPr="003B20F9">
        <w:rPr>
          <w:rFonts w:ascii="Calibri" w:eastAsia="Calibri" w:hAnsi="Calibri" w:cs="Times New Roman"/>
          <w:b/>
        </w:rPr>
        <w:t xml:space="preserve"> </w:t>
      </w:r>
      <w:r w:rsidR="005C3D5D" w:rsidRPr="003B20F9">
        <w:rPr>
          <w:rFonts w:ascii="Calibri" w:eastAsia="Calibri" w:hAnsi="Calibri" w:cs="Times New Roman"/>
        </w:rPr>
        <w:t>(</w:t>
      </w:r>
      <w:r w:rsidR="005C3D5D">
        <w:rPr>
          <w:rFonts w:ascii="Calibri" w:eastAsia="Calibri" w:hAnsi="Calibri" w:cs="Times New Roman"/>
        </w:rPr>
        <w:t>Contract</w:t>
      </w:r>
      <w:r w:rsidR="005C3D5D" w:rsidRPr="003B20F9">
        <w:rPr>
          <w:rFonts w:ascii="Calibri" w:eastAsia="Calibri" w:hAnsi="Calibri" w:cs="Times New Roman"/>
        </w:rPr>
        <w:t xml:space="preserve"> Position</w:t>
      </w:r>
      <w:r w:rsidR="005C3D5D">
        <w:rPr>
          <w:rFonts w:ascii="Calibri" w:eastAsia="Calibri" w:hAnsi="Calibri" w:cs="Times New Roman"/>
        </w:rPr>
        <w:t>)</w:t>
      </w:r>
      <w:r w:rsidRPr="003B20F9">
        <w:rPr>
          <w:rFonts w:ascii="Calibri" w:eastAsia="Calibri" w:hAnsi="Calibri" w:cs="Times New Roman"/>
          <w:b/>
        </w:rPr>
        <w:tab/>
        <w:t xml:space="preserve">                                  </w:t>
      </w:r>
      <w:r>
        <w:rPr>
          <w:rFonts w:ascii="Calibri" w:eastAsia="Calibri" w:hAnsi="Calibri" w:cs="Times New Roman"/>
          <w:b/>
        </w:rPr>
        <w:t xml:space="preserve"> </w:t>
      </w:r>
      <w:r w:rsidRPr="003B20F9">
        <w:rPr>
          <w:rFonts w:ascii="Calibri" w:eastAsia="Calibri" w:hAnsi="Calibri" w:cs="Times New Roman"/>
          <w:b/>
        </w:rPr>
        <w:t xml:space="preserve">  </w:t>
      </w:r>
      <w:r>
        <w:rPr>
          <w:b/>
        </w:rPr>
        <w:t xml:space="preserve">                 </w:t>
      </w:r>
      <w:r w:rsidR="005C3D5D">
        <w:t xml:space="preserve">                                         </w:t>
      </w:r>
      <w:r w:rsidR="003B7865">
        <w:t xml:space="preserve"> </w:t>
      </w:r>
      <w:r w:rsidR="0074254C">
        <w:rPr>
          <w:rFonts w:ascii="Calibri" w:eastAsia="Calibri" w:hAnsi="Calibri" w:cs="Times New Roman"/>
        </w:rPr>
        <w:t>2014</w:t>
      </w:r>
      <w:r w:rsidR="005C3D5D">
        <w:rPr>
          <w:rFonts w:ascii="Calibri" w:eastAsia="Calibri" w:hAnsi="Calibri" w:cs="Times New Roman"/>
        </w:rPr>
        <w:t>-</w:t>
      </w:r>
      <w:r w:rsidR="00004EEE">
        <w:t>2015</w:t>
      </w:r>
    </w:p>
    <w:p w14:paraId="4310DB5E" w14:textId="77777777" w:rsidR="00642123" w:rsidRPr="00C00E26" w:rsidRDefault="00642123" w:rsidP="00642123">
      <w:pPr>
        <w:spacing w:after="0" w:line="20" w:lineRule="atLeast"/>
        <w:rPr>
          <w:rFonts w:ascii="Calibri" w:eastAsia="Calibri" w:hAnsi="Calibri" w:cs="Times New Roman"/>
        </w:rPr>
      </w:pPr>
      <w:r w:rsidRPr="00214DB4">
        <w:t>MARSON FOODS</w:t>
      </w:r>
      <w:r w:rsidR="005C3D5D" w:rsidRPr="00214DB4">
        <w:t>,</w:t>
      </w:r>
      <w:r w:rsidR="005C3D5D">
        <w:t xml:space="preserve"> </w:t>
      </w:r>
      <w:r w:rsidRPr="003B20F9">
        <w:rPr>
          <w:rFonts w:ascii="Calibri" w:eastAsia="Calibri" w:hAnsi="Calibri" w:cs="Times New Roman"/>
        </w:rPr>
        <w:t>T</w:t>
      </w:r>
      <w:r>
        <w:t xml:space="preserve">oronto, Ontario        </w:t>
      </w:r>
      <w:r w:rsidRPr="003B20F9">
        <w:rPr>
          <w:rFonts w:ascii="Calibri" w:eastAsia="Calibri" w:hAnsi="Calibri" w:cs="Times New Roman"/>
        </w:rPr>
        <w:t xml:space="preserve">                                   </w:t>
      </w:r>
      <w:r>
        <w:rPr>
          <w:rFonts w:ascii="Calibri" w:eastAsia="Calibri" w:hAnsi="Calibri" w:cs="Times New Roman"/>
        </w:rPr>
        <w:t xml:space="preserve">                              </w:t>
      </w:r>
      <w:r w:rsidRPr="003B20F9">
        <w:rPr>
          <w:rFonts w:ascii="Calibri" w:eastAsia="Calibri" w:hAnsi="Calibri" w:cs="Times New Roman"/>
        </w:rPr>
        <w:t xml:space="preserve"> </w:t>
      </w:r>
      <w:r w:rsidRPr="003B20F9">
        <w:rPr>
          <w:rFonts w:ascii="Calibri" w:eastAsia="Calibri" w:hAnsi="Calibri" w:cs="Times New Roman"/>
        </w:rPr>
        <w:tab/>
      </w:r>
    </w:p>
    <w:p w14:paraId="58BF3BBC" w14:textId="1D67EF0C" w:rsidR="00F43A85" w:rsidRDefault="00F43A85" w:rsidP="00F43A85">
      <w:pPr>
        <w:pStyle w:val="ListParagraph"/>
        <w:numPr>
          <w:ilvl w:val="0"/>
          <w:numId w:val="25"/>
        </w:numPr>
        <w:tabs>
          <w:tab w:val="left" w:pos="0"/>
        </w:tabs>
        <w:spacing w:after="0" w:line="20" w:lineRule="atLeast"/>
        <w:ind w:left="360"/>
        <w:jc w:val="both"/>
      </w:pPr>
      <w:r>
        <w:t>Preventative and predictive maintenance, troubleshooted and repaired highly automated</w:t>
      </w:r>
      <w:r w:rsidRPr="003B20F9">
        <w:t xml:space="preserve"> </w:t>
      </w:r>
      <w:r>
        <w:t>food</w:t>
      </w:r>
      <w:r w:rsidRPr="003B20F9">
        <w:t xml:space="preserve"> </w:t>
      </w:r>
      <w:r>
        <w:t>processing and packaging machinery such as metal and plastic conveyors, automated cartoner machines, X-ray machines, product scale machines, large industrial spiral freezers and robotic pick and place packaging machines,</w:t>
      </w:r>
      <w:r w:rsidRPr="00432145">
        <w:t xml:space="preserve"> </w:t>
      </w:r>
      <w:r>
        <w:t>boilers, lager industrial kettles and mixers, piston filling systems, tray sealing systems and topping dispensers.</w:t>
      </w:r>
    </w:p>
    <w:p w14:paraId="3B637C7B" w14:textId="77777777" w:rsidR="00F43A85" w:rsidRPr="00432145" w:rsidRDefault="00F43A85" w:rsidP="00F43A85">
      <w:pPr>
        <w:numPr>
          <w:ilvl w:val="0"/>
          <w:numId w:val="25"/>
        </w:numPr>
        <w:spacing w:after="0" w:line="20" w:lineRule="atLeast"/>
        <w:ind w:left="360"/>
        <w:rPr>
          <w:b/>
        </w:rPr>
      </w:pPr>
      <w:r>
        <w:t>Ensured reliable operation and maintenance of refrigeration; Ammonia and Freon compressors, evaporators and condensers and air compressors.</w:t>
      </w:r>
    </w:p>
    <w:p w14:paraId="61ADBC1C" w14:textId="1A811C13" w:rsidR="00214DB4" w:rsidRPr="00F43A85" w:rsidRDefault="00F43A85" w:rsidP="00F43A85">
      <w:pPr>
        <w:numPr>
          <w:ilvl w:val="0"/>
          <w:numId w:val="25"/>
        </w:numPr>
        <w:spacing w:after="0" w:line="20" w:lineRule="atLeast"/>
        <w:ind w:left="360"/>
        <w:rPr>
          <w:rFonts w:cstheme="minorHAnsi"/>
          <w:b/>
        </w:rPr>
      </w:pPr>
      <w:r>
        <w:rPr>
          <w:rFonts w:cstheme="minorHAnsi"/>
        </w:rPr>
        <w:t>Performed Facility</w:t>
      </w:r>
      <w:r w:rsidRPr="00E130EF">
        <w:rPr>
          <w:rFonts w:cstheme="minorHAnsi"/>
        </w:rPr>
        <w:t xml:space="preserve"> maintenance </w:t>
      </w:r>
      <w:r>
        <w:rPr>
          <w:rFonts w:cstheme="minorHAnsi"/>
        </w:rPr>
        <w:t xml:space="preserve">and maintained </w:t>
      </w:r>
      <w:r w:rsidRPr="00E130EF">
        <w:rPr>
          <w:rFonts w:cstheme="minorHAnsi"/>
        </w:rPr>
        <w:t>CFIA standards</w:t>
      </w:r>
      <w:r>
        <w:rPr>
          <w:rFonts w:cstheme="minorHAnsi"/>
        </w:rPr>
        <w:t xml:space="preserve"> to e</w:t>
      </w:r>
      <w:r w:rsidRPr="00E130EF">
        <w:rPr>
          <w:rFonts w:cstheme="minorHAnsi"/>
        </w:rPr>
        <w:t>nsur</w:t>
      </w:r>
      <w:r>
        <w:rPr>
          <w:rFonts w:cstheme="minorHAnsi"/>
        </w:rPr>
        <w:t>e</w:t>
      </w:r>
      <w:r w:rsidRPr="00E130EF">
        <w:rPr>
          <w:rFonts w:cstheme="minorHAnsi"/>
        </w:rPr>
        <w:t xml:space="preserve"> compliance with Health and Safety, HACCP and GMP Standards.</w:t>
      </w:r>
    </w:p>
    <w:p w14:paraId="61165A08" w14:textId="77777777" w:rsidR="00CE2633" w:rsidRDefault="00CE2633" w:rsidP="008D18EF">
      <w:pPr>
        <w:spacing w:after="0" w:line="20" w:lineRule="atLeast"/>
        <w:rPr>
          <w:b/>
        </w:rPr>
      </w:pPr>
    </w:p>
    <w:p w14:paraId="3188D945" w14:textId="54F2B785" w:rsidR="008D18EF" w:rsidRPr="003B20F9" w:rsidRDefault="008D18EF" w:rsidP="008D18EF">
      <w:pPr>
        <w:spacing w:after="0" w:line="20" w:lineRule="atLeast"/>
      </w:pPr>
      <w:r w:rsidRPr="003B20F9">
        <w:rPr>
          <w:b/>
        </w:rPr>
        <w:t xml:space="preserve">Production </w:t>
      </w:r>
      <w:r w:rsidR="00B31FF0" w:rsidRPr="003B20F9">
        <w:rPr>
          <w:b/>
        </w:rPr>
        <w:t>Lead Hand / Maintenance</w:t>
      </w:r>
      <w:r w:rsidR="009918C0">
        <w:rPr>
          <w:b/>
        </w:rPr>
        <w:t xml:space="preserve"> </w:t>
      </w:r>
      <w:r w:rsidR="009918C0" w:rsidRPr="003B20F9">
        <w:t>(</w:t>
      </w:r>
      <w:r w:rsidR="009918C0">
        <w:t>Contract</w:t>
      </w:r>
      <w:r w:rsidR="009918C0" w:rsidRPr="003B20F9">
        <w:t xml:space="preserve"> </w:t>
      </w:r>
      <w:proofErr w:type="gramStart"/>
      <w:r w:rsidR="008A174A" w:rsidRPr="003B20F9">
        <w:t>Position)</w:t>
      </w:r>
      <w:r w:rsidR="008A174A" w:rsidRPr="003B20F9">
        <w:rPr>
          <w:b/>
        </w:rPr>
        <w:t xml:space="preserve">  </w:t>
      </w:r>
      <w:r w:rsidRPr="003B20F9">
        <w:rPr>
          <w:b/>
        </w:rPr>
        <w:t xml:space="preserve"> </w:t>
      </w:r>
      <w:proofErr w:type="gramEnd"/>
      <w:r w:rsidRPr="003B20F9">
        <w:rPr>
          <w:b/>
        </w:rPr>
        <w:t xml:space="preserve">     </w:t>
      </w:r>
      <w:r w:rsidR="00B31FF0" w:rsidRPr="003B20F9">
        <w:rPr>
          <w:b/>
        </w:rPr>
        <w:t xml:space="preserve">                   </w:t>
      </w:r>
      <w:r w:rsidR="00C91CE8">
        <w:rPr>
          <w:b/>
        </w:rPr>
        <w:t xml:space="preserve"> </w:t>
      </w:r>
      <w:r w:rsidR="00B31FF0" w:rsidRPr="003B20F9">
        <w:rPr>
          <w:b/>
        </w:rPr>
        <w:t xml:space="preserve"> </w:t>
      </w:r>
      <w:r w:rsidR="009918C0">
        <w:rPr>
          <w:b/>
        </w:rPr>
        <w:t xml:space="preserve">                                           </w:t>
      </w:r>
      <w:r w:rsidR="006053D3">
        <w:rPr>
          <w:b/>
        </w:rPr>
        <w:t xml:space="preserve">     </w:t>
      </w:r>
      <w:r w:rsidR="009918C0">
        <w:t>2013-</w:t>
      </w:r>
      <w:r w:rsidR="00C91CE8">
        <w:t>2014</w:t>
      </w:r>
      <w:r w:rsidRPr="003B20F9">
        <w:t xml:space="preserve"> </w:t>
      </w:r>
    </w:p>
    <w:p w14:paraId="6A040946" w14:textId="77777777" w:rsidR="00471BA5" w:rsidRPr="003B20F9" w:rsidRDefault="008D18EF" w:rsidP="00490EC1">
      <w:pPr>
        <w:spacing w:after="0" w:line="20" w:lineRule="atLeast"/>
      </w:pPr>
      <w:r w:rsidRPr="00214DB4">
        <w:t>SAMCO</w:t>
      </w:r>
      <w:r w:rsidR="00E46A91" w:rsidRPr="00214DB4">
        <w:t xml:space="preserve"> MACHINERY</w:t>
      </w:r>
      <w:r w:rsidRPr="00214DB4">
        <w:t>,</w:t>
      </w:r>
      <w:r w:rsidRPr="003B20F9">
        <w:t xml:space="preserve"> Toronto, Ontario                                                    </w:t>
      </w:r>
      <w:r w:rsidR="00C91CE8">
        <w:t xml:space="preserve">                              </w:t>
      </w:r>
      <w:r w:rsidR="00D91C55">
        <w:t xml:space="preserve">   </w:t>
      </w:r>
      <w:r w:rsidRPr="003B20F9">
        <w:t xml:space="preserve"> </w:t>
      </w:r>
      <w:r w:rsidRPr="003B20F9">
        <w:tab/>
      </w:r>
    </w:p>
    <w:p w14:paraId="14E86046" w14:textId="36D1A2DB" w:rsidR="00774A6B" w:rsidRPr="003B20F9" w:rsidRDefault="00774A6B" w:rsidP="00774A6B">
      <w:pPr>
        <w:pStyle w:val="ListParagraph"/>
        <w:numPr>
          <w:ilvl w:val="2"/>
          <w:numId w:val="13"/>
        </w:numPr>
        <w:spacing w:after="0" w:line="20" w:lineRule="atLeast"/>
        <w:ind w:left="567" w:hanging="567"/>
      </w:pPr>
      <w:r>
        <w:rPr>
          <w:rFonts w:cs="Arial"/>
          <w:color w:val="000000"/>
        </w:rPr>
        <w:t>F</w:t>
      </w:r>
      <w:r w:rsidRPr="003B20F9">
        <w:rPr>
          <w:rFonts w:cs="Arial"/>
          <w:color w:val="000000"/>
        </w:rPr>
        <w:t>ollow</w:t>
      </w:r>
      <w:r>
        <w:rPr>
          <w:rFonts w:cs="Arial"/>
          <w:color w:val="000000"/>
        </w:rPr>
        <w:t>ed a</w:t>
      </w:r>
      <w:r w:rsidRPr="003B20F9">
        <w:rPr>
          <w:rFonts w:cs="Arial"/>
          <w:color w:val="000000"/>
        </w:rPr>
        <w:t xml:space="preserve"> preventative maintenance schedule to identify potential problems</w:t>
      </w:r>
      <w:r>
        <w:rPr>
          <w:rFonts w:cs="Arial"/>
          <w:color w:val="000000"/>
        </w:rPr>
        <w:t xml:space="preserve"> and safety measures</w:t>
      </w:r>
      <w:r w:rsidRPr="003B20F9">
        <w:rPr>
          <w:rFonts w:cs="Arial"/>
          <w:color w:val="000000"/>
        </w:rPr>
        <w:t xml:space="preserve"> on </w:t>
      </w:r>
      <w:r>
        <w:rPr>
          <w:rFonts w:cs="Arial"/>
          <w:color w:val="000000"/>
        </w:rPr>
        <w:t xml:space="preserve">hydraulic, mechanical and electrical </w:t>
      </w:r>
      <w:r w:rsidRPr="003B20F9">
        <w:rPr>
          <w:rFonts w:cs="Arial"/>
          <w:color w:val="000000"/>
        </w:rPr>
        <w:t>equipment</w:t>
      </w:r>
      <w:r>
        <w:rPr>
          <w:rFonts w:cs="Arial"/>
          <w:color w:val="000000"/>
        </w:rPr>
        <w:t>. Took</w:t>
      </w:r>
      <w:r w:rsidRPr="003B20F9">
        <w:rPr>
          <w:rFonts w:cs="Arial"/>
          <w:color w:val="000000"/>
        </w:rPr>
        <w:t xml:space="preserve"> necessary action to avoid major breakdowns</w:t>
      </w:r>
      <w:r>
        <w:rPr>
          <w:rFonts w:cs="Arial"/>
          <w:color w:val="000000"/>
        </w:rPr>
        <w:t xml:space="preserve"> on metal roll forming machinery, drilling machines and 50-ton punch presses.</w:t>
      </w:r>
    </w:p>
    <w:p w14:paraId="31C20824" w14:textId="77777777" w:rsidR="00774A6B" w:rsidRDefault="00774A6B" w:rsidP="00774A6B">
      <w:pPr>
        <w:pStyle w:val="ListParagraph"/>
        <w:numPr>
          <w:ilvl w:val="2"/>
          <w:numId w:val="13"/>
        </w:numPr>
        <w:spacing w:after="0" w:line="20" w:lineRule="atLeast"/>
        <w:ind w:left="567" w:hanging="567"/>
      </w:pPr>
      <w:r>
        <w:t>Programmed, modified PLC programs and assisted in fabrication of control panels for stamping Presses.</w:t>
      </w:r>
    </w:p>
    <w:p w14:paraId="7BBF1515" w14:textId="77777777" w:rsidR="00774A6B" w:rsidRPr="00443D85" w:rsidRDefault="00774A6B" w:rsidP="00774A6B">
      <w:pPr>
        <w:pStyle w:val="ListParagraph"/>
        <w:numPr>
          <w:ilvl w:val="2"/>
          <w:numId w:val="13"/>
        </w:numPr>
        <w:spacing w:after="0" w:line="20" w:lineRule="atLeast"/>
        <w:ind w:left="567" w:hanging="567"/>
      </w:pPr>
      <w:r>
        <w:t>Accomplished maintenance and production objectives by selecting, training, assigning, coaching, counselling and discipling employees. Communicated job expectations and adhered to company policies.</w:t>
      </w:r>
    </w:p>
    <w:p w14:paraId="674354B5" w14:textId="77777777" w:rsidR="00D825E0" w:rsidRDefault="00D825E0" w:rsidP="004A5D67">
      <w:pPr>
        <w:spacing w:after="0" w:line="20" w:lineRule="atLeast"/>
        <w:rPr>
          <w:b/>
        </w:rPr>
      </w:pPr>
    </w:p>
    <w:p w14:paraId="1D158F94" w14:textId="77777777" w:rsidR="002E031A" w:rsidRDefault="00447555" w:rsidP="002E031A">
      <w:pPr>
        <w:spacing w:after="0" w:line="20" w:lineRule="atLeast"/>
      </w:pPr>
      <w:r>
        <w:rPr>
          <w:b/>
        </w:rPr>
        <w:t>Operational Technician</w:t>
      </w:r>
      <w:r w:rsidR="00A93B57">
        <w:rPr>
          <w:b/>
        </w:rPr>
        <w:tab/>
      </w:r>
      <w:r w:rsidR="00443D85">
        <w:rPr>
          <w:color w:val="0D0D0D" w:themeColor="text1" w:themeTint="F2"/>
        </w:rPr>
        <w:t>(Contract Position)</w:t>
      </w:r>
      <w:r w:rsidR="00A93B57">
        <w:rPr>
          <w:b/>
        </w:rPr>
        <w:tab/>
      </w:r>
      <w:r w:rsidR="00A93B57">
        <w:rPr>
          <w:b/>
        </w:rPr>
        <w:tab/>
      </w:r>
      <w:r w:rsidR="00A93B57">
        <w:rPr>
          <w:b/>
        </w:rPr>
        <w:tab/>
      </w:r>
      <w:r w:rsidR="00A93B57">
        <w:rPr>
          <w:b/>
        </w:rPr>
        <w:tab/>
      </w:r>
      <w:r w:rsidR="00A93B57">
        <w:rPr>
          <w:b/>
        </w:rPr>
        <w:tab/>
      </w:r>
      <w:r w:rsidR="00A93B57">
        <w:rPr>
          <w:b/>
        </w:rPr>
        <w:tab/>
      </w:r>
      <w:r w:rsidR="00F06069">
        <w:rPr>
          <w:b/>
        </w:rPr>
        <w:t xml:space="preserve">    </w:t>
      </w:r>
      <w:r w:rsidR="00443D85">
        <w:t xml:space="preserve">                    </w:t>
      </w:r>
      <w:r w:rsidR="00477C07">
        <w:t>2012</w:t>
      </w:r>
      <w:r w:rsidR="002E031A">
        <w:t>-</w:t>
      </w:r>
      <w:r w:rsidR="005420B2">
        <w:t>2013</w:t>
      </w:r>
      <w:r w:rsidR="002E031A">
        <w:rPr>
          <w:b/>
        </w:rPr>
        <w:t xml:space="preserve"> </w:t>
      </w:r>
      <w:r w:rsidR="00E46A91" w:rsidRPr="00214DB4">
        <w:t>GLAXO SMITH KLINE</w:t>
      </w:r>
      <w:r w:rsidRPr="00214DB4">
        <w:t xml:space="preserve"> (GSK),</w:t>
      </w:r>
      <w:r>
        <w:rPr>
          <w:b/>
        </w:rPr>
        <w:t xml:space="preserve"> </w:t>
      </w:r>
      <w:r w:rsidR="00477C07">
        <w:t>Mississauga, Ontario</w:t>
      </w:r>
      <w:r w:rsidR="00DA6A03">
        <w:tab/>
      </w:r>
      <w:r w:rsidR="00DA6A03">
        <w:tab/>
        <w:t xml:space="preserve">         </w:t>
      </w:r>
    </w:p>
    <w:p w14:paraId="7D007DFC" w14:textId="639D1CD4" w:rsidR="00EE6C3B" w:rsidRDefault="00EE6C3B" w:rsidP="00EE6C3B">
      <w:pPr>
        <w:pStyle w:val="ListParagraph"/>
        <w:numPr>
          <w:ilvl w:val="2"/>
          <w:numId w:val="13"/>
        </w:numPr>
        <w:tabs>
          <w:tab w:val="left" w:pos="1418"/>
        </w:tabs>
        <w:spacing w:after="0" w:line="20" w:lineRule="atLeast"/>
        <w:ind w:left="567" w:hanging="567"/>
      </w:pPr>
      <w:r>
        <w:t>Maintained, lead the mechanical changeover and troubleshooted high speed automated pharmaceutical packaging equipment such as, puck handling equipment, bottle labeler with coding vision system</w:t>
      </w:r>
      <w:r w:rsidR="008A174A">
        <w:t>s</w:t>
      </w:r>
      <w:r>
        <w:t>, 3D printing machine</w:t>
      </w:r>
      <w:r w:rsidR="008A174A">
        <w:t>s</w:t>
      </w:r>
      <w:r>
        <w:t>, robotized pick and place feeder</w:t>
      </w:r>
      <w:r w:rsidR="008A174A">
        <w:t>s</w:t>
      </w:r>
      <w:r>
        <w:t>, Cartoner machine</w:t>
      </w:r>
      <w:r w:rsidR="008A174A">
        <w:t>s</w:t>
      </w:r>
      <w:r>
        <w:t xml:space="preserve"> (for leaflet and insert of bottles), wrapping and overwrapping machines and carton labelers.</w:t>
      </w:r>
    </w:p>
    <w:p w14:paraId="16EE336C" w14:textId="77777777" w:rsidR="00EE6C3B" w:rsidRPr="00BF640D" w:rsidRDefault="00EE6C3B" w:rsidP="00EE6C3B">
      <w:pPr>
        <w:pStyle w:val="ListParagraph"/>
        <w:numPr>
          <w:ilvl w:val="2"/>
          <w:numId w:val="13"/>
        </w:numPr>
        <w:tabs>
          <w:tab w:val="left" w:pos="1418"/>
        </w:tabs>
        <w:spacing w:after="0" w:line="20" w:lineRule="atLeast"/>
        <w:ind w:left="567" w:hanging="567"/>
      </w:pPr>
      <w:r>
        <w:t>In the secondary department, ensured production downtime was minimized and adhered to GMP, SOP and safety requirements.</w:t>
      </w:r>
    </w:p>
    <w:p w14:paraId="1A912C85" w14:textId="77777777" w:rsidR="00E20DCB" w:rsidRDefault="00E20DCB" w:rsidP="004A4A02">
      <w:pPr>
        <w:spacing w:after="0" w:line="20" w:lineRule="atLeast"/>
        <w:rPr>
          <w:b/>
          <w:sz w:val="26"/>
          <w:szCs w:val="26"/>
        </w:rPr>
      </w:pPr>
    </w:p>
    <w:p w14:paraId="2AF20187" w14:textId="5FA23EE5" w:rsidR="00443D85" w:rsidRDefault="00443D85" w:rsidP="004A4A02">
      <w:pPr>
        <w:spacing w:after="0" w:line="20" w:lineRule="atLeast"/>
        <w:jc w:val="center"/>
        <w:rPr>
          <w:b/>
          <w:sz w:val="26"/>
          <w:szCs w:val="26"/>
        </w:rPr>
      </w:pPr>
      <w:r w:rsidRPr="00CE2633">
        <w:rPr>
          <w:b/>
          <w:sz w:val="26"/>
          <w:szCs w:val="26"/>
        </w:rPr>
        <w:t>EDUCATION AND CR</w:t>
      </w:r>
      <w:r w:rsidR="00827E0D">
        <w:rPr>
          <w:b/>
          <w:sz w:val="26"/>
          <w:szCs w:val="26"/>
        </w:rPr>
        <w:t>E</w:t>
      </w:r>
      <w:r w:rsidRPr="00CE2633">
        <w:rPr>
          <w:b/>
          <w:sz w:val="26"/>
          <w:szCs w:val="26"/>
        </w:rPr>
        <w:t>DENTIALS</w:t>
      </w:r>
    </w:p>
    <w:p w14:paraId="21315869" w14:textId="77777777" w:rsidR="004A4A02" w:rsidRPr="004A4A02" w:rsidRDefault="004A4A02" w:rsidP="004A4A02">
      <w:pPr>
        <w:spacing w:after="0" w:line="20" w:lineRule="atLeast"/>
        <w:jc w:val="center"/>
        <w:rPr>
          <w:b/>
          <w:sz w:val="26"/>
          <w:szCs w:val="26"/>
        </w:rPr>
      </w:pPr>
    </w:p>
    <w:p w14:paraId="7D1968BE" w14:textId="6435D18F" w:rsidR="00443D85" w:rsidRDefault="00443D85" w:rsidP="00443D85">
      <w:pPr>
        <w:spacing w:after="0" w:line="20" w:lineRule="atLeast"/>
        <w:rPr>
          <w:b/>
        </w:rPr>
      </w:pPr>
      <w:r w:rsidRPr="00EB3D30">
        <w:rPr>
          <w:b/>
        </w:rPr>
        <w:t>C.E.T. (Certified Engineering Technologist)</w:t>
      </w:r>
      <w:r w:rsidRPr="00CE5A2E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174A">
        <w:tab/>
        <w:t xml:space="preserve"> (</w:t>
      </w:r>
      <w:r>
        <w:t>2011-present)</w:t>
      </w:r>
    </w:p>
    <w:p w14:paraId="52D42E7E" w14:textId="77777777" w:rsidR="00443D85" w:rsidRPr="00443D85" w:rsidRDefault="00443D85" w:rsidP="00443D85">
      <w:pPr>
        <w:spacing w:after="0" w:line="20" w:lineRule="atLeast"/>
        <w:ind w:left="1418" w:firstLine="22"/>
      </w:pPr>
      <w:r w:rsidRPr="00EB3D30">
        <w:t>Associate Member of OACETT (Ontario Association of Certified Engineering Technicians and Technologists)</w:t>
      </w:r>
      <w:r>
        <w:t xml:space="preserve"> </w:t>
      </w:r>
      <w:r w:rsidR="00D62E2A" w:rsidRPr="00D62E2A">
        <w:rPr>
          <w:b/>
        </w:rPr>
        <w:t>Discipline</w:t>
      </w:r>
      <w:r w:rsidR="007E5F07" w:rsidRPr="00D62E2A">
        <w:rPr>
          <w:b/>
        </w:rPr>
        <w:t>: Electrical / Electronics</w:t>
      </w:r>
    </w:p>
    <w:p w14:paraId="31088026" w14:textId="77777777" w:rsidR="00443D85" w:rsidRPr="009D4056" w:rsidRDefault="00443D85" w:rsidP="00443D85">
      <w:pPr>
        <w:spacing w:after="0" w:line="20" w:lineRule="atLeast"/>
        <w:ind w:left="1440" w:hanging="1440"/>
        <w:rPr>
          <w:b/>
          <w:sz w:val="26"/>
          <w:szCs w:val="26"/>
        </w:rPr>
      </w:pPr>
    </w:p>
    <w:p w14:paraId="2E290C9F" w14:textId="6A20A83A" w:rsidR="00443D85" w:rsidRDefault="007E5F07" w:rsidP="00443D85">
      <w:pPr>
        <w:spacing w:after="0" w:line="20" w:lineRule="atLeast"/>
      </w:pPr>
      <w:r>
        <w:rPr>
          <w:b/>
        </w:rPr>
        <w:t>Electro-M</w:t>
      </w:r>
      <w:r w:rsidR="00443D85" w:rsidRPr="00B538E8">
        <w:rPr>
          <w:b/>
        </w:rPr>
        <w:t xml:space="preserve">echanical Engineering </w:t>
      </w:r>
      <w:r w:rsidR="00443D85">
        <w:rPr>
          <w:b/>
        </w:rPr>
        <w:t xml:space="preserve">Technology / Automation and Robotics Advanced </w:t>
      </w:r>
      <w:r w:rsidR="008A174A">
        <w:rPr>
          <w:b/>
        </w:rPr>
        <w:t xml:space="preserve">Diploma </w:t>
      </w:r>
      <w:r w:rsidR="008A174A">
        <w:rPr>
          <w:b/>
        </w:rPr>
        <w:tab/>
      </w:r>
      <w:r w:rsidR="00443D85">
        <w:rPr>
          <w:b/>
        </w:rPr>
        <w:t xml:space="preserve">       </w:t>
      </w:r>
      <w:r w:rsidR="00443D85">
        <w:t xml:space="preserve">           2012</w:t>
      </w:r>
    </w:p>
    <w:p w14:paraId="77D5E8EE" w14:textId="77777777" w:rsidR="00443D85" w:rsidRPr="00CE5A2E" w:rsidRDefault="00443D85" w:rsidP="00443D85">
      <w:pPr>
        <w:spacing w:after="0" w:line="20" w:lineRule="atLeast"/>
        <w:ind w:left="1440" w:hanging="22"/>
        <w:rPr>
          <w:b/>
        </w:rPr>
      </w:pPr>
      <w:r>
        <w:t>Centennial College, Toronto, Ontario</w:t>
      </w:r>
    </w:p>
    <w:p w14:paraId="6455E300" w14:textId="77777777" w:rsidR="00443D85" w:rsidRPr="00272371" w:rsidRDefault="00443D85" w:rsidP="00443D85">
      <w:pPr>
        <w:spacing w:after="0" w:line="20" w:lineRule="atLeast"/>
        <w:ind w:left="1440"/>
        <w:rPr>
          <w:b/>
        </w:rPr>
      </w:pPr>
      <w:r>
        <w:rPr>
          <w:b/>
        </w:rPr>
        <w:t xml:space="preserve"> </w:t>
      </w:r>
    </w:p>
    <w:p w14:paraId="4DF2709C" w14:textId="77777777" w:rsidR="00443D85" w:rsidRDefault="007E5F07" w:rsidP="00443D85">
      <w:pPr>
        <w:spacing w:after="0" w:line="20" w:lineRule="atLeast"/>
      </w:pPr>
      <w:r>
        <w:rPr>
          <w:b/>
        </w:rPr>
        <w:t>Electro-M</w:t>
      </w:r>
      <w:r w:rsidR="00443D85" w:rsidRPr="00B538E8">
        <w:rPr>
          <w:b/>
        </w:rPr>
        <w:t>echanical Engineering Technician</w:t>
      </w:r>
      <w:r w:rsidR="00443D85">
        <w:rPr>
          <w:b/>
        </w:rPr>
        <w:t xml:space="preserve"> </w:t>
      </w:r>
      <w:r w:rsidR="00443D85" w:rsidRPr="00B538E8">
        <w:rPr>
          <w:b/>
        </w:rPr>
        <w:t>Diploma</w:t>
      </w:r>
      <w:r w:rsidR="00443D85">
        <w:t xml:space="preserve"> </w:t>
      </w:r>
      <w:r w:rsidR="00443D85">
        <w:tab/>
      </w:r>
      <w:r w:rsidR="00443D85">
        <w:tab/>
      </w:r>
      <w:r w:rsidR="00443D85">
        <w:tab/>
      </w:r>
      <w:r w:rsidR="00443D85">
        <w:tab/>
      </w:r>
      <w:r w:rsidR="00443D85">
        <w:tab/>
      </w:r>
      <w:r w:rsidR="00443D85">
        <w:tab/>
        <w:t xml:space="preserve">                   2009 </w:t>
      </w:r>
    </w:p>
    <w:p w14:paraId="1686CFDE" w14:textId="28019D86" w:rsidR="00F36910" w:rsidRPr="00CF681C" w:rsidRDefault="00443D85" w:rsidP="00CF681C">
      <w:pPr>
        <w:spacing w:after="0" w:line="20" w:lineRule="atLeast"/>
        <w:ind w:left="698" w:firstLine="720"/>
      </w:pPr>
      <w:r>
        <w:t xml:space="preserve">George Brown College, </w:t>
      </w:r>
      <w:r w:rsidR="00F97BF6">
        <w:t>Toronto, Ontario</w:t>
      </w:r>
    </w:p>
    <w:sectPr w:rsidR="00F36910" w:rsidRPr="00CF681C" w:rsidSect="00FC42A1">
      <w:pgSz w:w="12240" w:h="15840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3in;height:3in" o:bullet="t"/>
    </w:pict>
  </w:numPicBullet>
  <w:numPicBullet w:numPicBulletId="1">
    <w:pict>
      <v:shape id="_x0000_i1115" type="#_x0000_t75" style="width:3in;height:3in" o:bullet="t"/>
    </w:pict>
  </w:numPicBullet>
  <w:numPicBullet w:numPicBulletId="2">
    <w:pict>
      <v:shape id="_x0000_i1116" type="#_x0000_t75" style="width:3in;height:3in" o:bullet="t"/>
    </w:pict>
  </w:numPicBullet>
  <w:abstractNum w:abstractNumId="0" w15:restartNumberingAfterBreak="0">
    <w:nsid w:val="008F0D11"/>
    <w:multiLevelType w:val="hybridMultilevel"/>
    <w:tmpl w:val="F7866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D7550"/>
    <w:multiLevelType w:val="hybridMultilevel"/>
    <w:tmpl w:val="BC0213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074DD4"/>
    <w:multiLevelType w:val="multilevel"/>
    <w:tmpl w:val="165A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C699D"/>
    <w:multiLevelType w:val="multilevel"/>
    <w:tmpl w:val="E626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603ED"/>
    <w:multiLevelType w:val="hybridMultilevel"/>
    <w:tmpl w:val="679ADB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154C2A"/>
    <w:multiLevelType w:val="hybridMultilevel"/>
    <w:tmpl w:val="5EF678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B635985"/>
    <w:multiLevelType w:val="hybridMultilevel"/>
    <w:tmpl w:val="FD7871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4783FEA"/>
    <w:multiLevelType w:val="hybridMultilevel"/>
    <w:tmpl w:val="508C6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E2B64"/>
    <w:multiLevelType w:val="hybridMultilevel"/>
    <w:tmpl w:val="99F6E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F4D11"/>
    <w:multiLevelType w:val="hybridMultilevel"/>
    <w:tmpl w:val="6F3CC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01AC2"/>
    <w:multiLevelType w:val="hybridMultilevel"/>
    <w:tmpl w:val="82429C2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A034D8F"/>
    <w:multiLevelType w:val="hybridMultilevel"/>
    <w:tmpl w:val="6A8A8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377D2"/>
    <w:multiLevelType w:val="multilevel"/>
    <w:tmpl w:val="1E50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3753CB"/>
    <w:multiLevelType w:val="hybridMultilevel"/>
    <w:tmpl w:val="B7782E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61C04"/>
    <w:multiLevelType w:val="hybridMultilevel"/>
    <w:tmpl w:val="F25A03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B757C"/>
    <w:multiLevelType w:val="hybridMultilevel"/>
    <w:tmpl w:val="AE4ACF5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6CD73E9"/>
    <w:multiLevelType w:val="hybridMultilevel"/>
    <w:tmpl w:val="EE76E7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8D71429"/>
    <w:multiLevelType w:val="hybridMultilevel"/>
    <w:tmpl w:val="55003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D4B26"/>
    <w:multiLevelType w:val="multilevel"/>
    <w:tmpl w:val="640E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5E7870"/>
    <w:multiLevelType w:val="hybridMultilevel"/>
    <w:tmpl w:val="75D04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0" w15:restartNumberingAfterBreak="0">
    <w:nsid w:val="56CD34FE"/>
    <w:multiLevelType w:val="hybridMultilevel"/>
    <w:tmpl w:val="B846F622"/>
    <w:lvl w:ilvl="0" w:tplc="BA8C178C">
      <w:start w:val="2002"/>
      <w:numFmt w:val="bullet"/>
      <w:lvlText w:val="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461B0"/>
    <w:multiLevelType w:val="hybridMultilevel"/>
    <w:tmpl w:val="F1E2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166E7"/>
    <w:multiLevelType w:val="hybridMultilevel"/>
    <w:tmpl w:val="D0E6C4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9625D"/>
    <w:multiLevelType w:val="hybridMultilevel"/>
    <w:tmpl w:val="94AC1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D14B2"/>
    <w:multiLevelType w:val="hybridMultilevel"/>
    <w:tmpl w:val="5C76B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41580"/>
    <w:multiLevelType w:val="hybridMultilevel"/>
    <w:tmpl w:val="7CE85502"/>
    <w:lvl w:ilvl="0" w:tplc="2F18063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4E549F6"/>
    <w:multiLevelType w:val="hybridMultilevel"/>
    <w:tmpl w:val="4DA65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C4C36"/>
    <w:multiLevelType w:val="hybridMultilevel"/>
    <w:tmpl w:val="ED2C51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61696"/>
    <w:multiLevelType w:val="hybridMultilevel"/>
    <w:tmpl w:val="40A21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10"/>
  </w:num>
  <w:num w:numId="4">
    <w:abstractNumId w:val="1"/>
  </w:num>
  <w:num w:numId="5">
    <w:abstractNumId w:val="27"/>
  </w:num>
  <w:num w:numId="6">
    <w:abstractNumId w:val="15"/>
  </w:num>
  <w:num w:numId="7">
    <w:abstractNumId w:val="5"/>
  </w:num>
  <w:num w:numId="8">
    <w:abstractNumId w:val="7"/>
  </w:num>
  <w:num w:numId="9">
    <w:abstractNumId w:val="28"/>
  </w:num>
  <w:num w:numId="10">
    <w:abstractNumId w:val="4"/>
  </w:num>
  <w:num w:numId="11">
    <w:abstractNumId w:val="16"/>
  </w:num>
  <w:num w:numId="12">
    <w:abstractNumId w:val="14"/>
  </w:num>
  <w:num w:numId="13">
    <w:abstractNumId w:val="19"/>
  </w:num>
  <w:num w:numId="14">
    <w:abstractNumId w:val="21"/>
  </w:num>
  <w:num w:numId="15">
    <w:abstractNumId w:val="17"/>
  </w:num>
  <w:num w:numId="16">
    <w:abstractNumId w:val="24"/>
  </w:num>
  <w:num w:numId="17">
    <w:abstractNumId w:val="26"/>
  </w:num>
  <w:num w:numId="18">
    <w:abstractNumId w:val="9"/>
  </w:num>
  <w:num w:numId="19">
    <w:abstractNumId w:val="20"/>
  </w:num>
  <w:num w:numId="20">
    <w:abstractNumId w:val="6"/>
  </w:num>
  <w:num w:numId="21">
    <w:abstractNumId w:val="0"/>
  </w:num>
  <w:num w:numId="22">
    <w:abstractNumId w:val="25"/>
  </w:num>
  <w:num w:numId="23">
    <w:abstractNumId w:val="8"/>
  </w:num>
  <w:num w:numId="24">
    <w:abstractNumId w:val="23"/>
  </w:num>
  <w:num w:numId="25">
    <w:abstractNumId w:val="11"/>
  </w:num>
  <w:num w:numId="26">
    <w:abstractNumId w:val="18"/>
  </w:num>
  <w:num w:numId="27">
    <w:abstractNumId w:val="3"/>
  </w:num>
  <w:num w:numId="28">
    <w:abstractNumId w:val="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8E8"/>
    <w:rsid w:val="000047CF"/>
    <w:rsid w:val="00004EEE"/>
    <w:rsid w:val="0000601C"/>
    <w:rsid w:val="00012576"/>
    <w:rsid w:val="000146AE"/>
    <w:rsid w:val="00021112"/>
    <w:rsid w:val="00027CFD"/>
    <w:rsid w:val="00033103"/>
    <w:rsid w:val="0003635F"/>
    <w:rsid w:val="00044FB2"/>
    <w:rsid w:val="00045DEF"/>
    <w:rsid w:val="000468AE"/>
    <w:rsid w:val="00051404"/>
    <w:rsid w:val="00051D61"/>
    <w:rsid w:val="000538C3"/>
    <w:rsid w:val="00053B70"/>
    <w:rsid w:val="00062718"/>
    <w:rsid w:val="00065758"/>
    <w:rsid w:val="00070085"/>
    <w:rsid w:val="000720D7"/>
    <w:rsid w:val="00076DDE"/>
    <w:rsid w:val="000828C7"/>
    <w:rsid w:val="0008756B"/>
    <w:rsid w:val="000A3AA7"/>
    <w:rsid w:val="000A62C0"/>
    <w:rsid w:val="000A7FB4"/>
    <w:rsid w:val="000B3829"/>
    <w:rsid w:val="000B47AA"/>
    <w:rsid w:val="000C1CC0"/>
    <w:rsid w:val="000C1FD0"/>
    <w:rsid w:val="000C6AC8"/>
    <w:rsid w:val="000C7B3F"/>
    <w:rsid w:val="000C7EFC"/>
    <w:rsid w:val="000D614C"/>
    <w:rsid w:val="000D6C7B"/>
    <w:rsid w:val="000D7CD4"/>
    <w:rsid w:val="000E1B8A"/>
    <w:rsid w:val="000E3420"/>
    <w:rsid w:val="00110012"/>
    <w:rsid w:val="00111F04"/>
    <w:rsid w:val="001135E0"/>
    <w:rsid w:val="00115B45"/>
    <w:rsid w:val="00133FC4"/>
    <w:rsid w:val="00135A97"/>
    <w:rsid w:val="00145DD0"/>
    <w:rsid w:val="00160189"/>
    <w:rsid w:val="001614DC"/>
    <w:rsid w:val="001637EB"/>
    <w:rsid w:val="0016573B"/>
    <w:rsid w:val="00165815"/>
    <w:rsid w:val="00165D9F"/>
    <w:rsid w:val="001676C6"/>
    <w:rsid w:val="0019003B"/>
    <w:rsid w:val="00192F3F"/>
    <w:rsid w:val="00193800"/>
    <w:rsid w:val="001A4FEB"/>
    <w:rsid w:val="001A5759"/>
    <w:rsid w:val="001B0D1B"/>
    <w:rsid w:val="001B5158"/>
    <w:rsid w:val="001C3910"/>
    <w:rsid w:val="001D58E9"/>
    <w:rsid w:val="001F04A5"/>
    <w:rsid w:val="001F0AD5"/>
    <w:rsid w:val="001F5851"/>
    <w:rsid w:val="001F7FB4"/>
    <w:rsid w:val="002020DF"/>
    <w:rsid w:val="00202170"/>
    <w:rsid w:val="00206282"/>
    <w:rsid w:val="002107EE"/>
    <w:rsid w:val="00214DB4"/>
    <w:rsid w:val="0022326F"/>
    <w:rsid w:val="00235AD5"/>
    <w:rsid w:val="00236C1B"/>
    <w:rsid w:val="00262C72"/>
    <w:rsid w:val="00272371"/>
    <w:rsid w:val="00277803"/>
    <w:rsid w:val="00291939"/>
    <w:rsid w:val="00297A5A"/>
    <w:rsid w:val="002A56DF"/>
    <w:rsid w:val="002A7839"/>
    <w:rsid w:val="002B0F34"/>
    <w:rsid w:val="002B4C0F"/>
    <w:rsid w:val="002B4D31"/>
    <w:rsid w:val="002C012D"/>
    <w:rsid w:val="002C1020"/>
    <w:rsid w:val="002C417D"/>
    <w:rsid w:val="002C4B8C"/>
    <w:rsid w:val="002C4DA0"/>
    <w:rsid w:val="002C7C01"/>
    <w:rsid w:val="002D57D3"/>
    <w:rsid w:val="002E003B"/>
    <w:rsid w:val="002E031A"/>
    <w:rsid w:val="002E65A9"/>
    <w:rsid w:val="002E711B"/>
    <w:rsid w:val="002E7DCA"/>
    <w:rsid w:val="002F0F8F"/>
    <w:rsid w:val="002F2CD6"/>
    <w:rsid w:val="002F6CD0"/>
    <w:rsid w:val="00300DE8"/>
    <w:rsid w:val="00301D51"/>
    <w:rsid w:val="0030479F"/>
    <w:rsid w:val="00306B81"/>
    <w:rsid w:val="00307A39"/>
    <w:rsid w:val="00312948"/>
    <w:rsid w:val="00315C19"/>
    <w:rsid w:val="00326DFE"/>
    <w:rsid w:val="00335B1D"/>
    <w:rsid w:val="00340BD2"/>
    <w:rsid w:val="00344C1D"/>
    <w:rsid w:val="0034647A"/>
    <w:rsid w:val="00347B11"/>
    <w:rsid w:val="003541C5"/>
    <w:rsid w:val="00357180"/>
    <w:rsid w:val="00357EFA"/>
    <w:rsid w:val="00362A56"/>
    <w:rsid w:val="00365BAF"/>
    <w:rsid w:val="00367C3A"/>
    <w:rsid w:val="00367EB4"/>
    <w:rsid w:val="00374819"/>
    <w:rsid w:val="00382E52"/>
    <w:rsid w:val="00390C0A"/>
    <w:rsid w:val="00391355"/>
    <w:rsid w:val="00392732"/>
    <w:rsid w:val="0039771F"/>
    <w:rsid w:val="00397F3C"/>
    <w:rsid w:val="003A719A"/>
    <w:rsid w:val="003B20F9"/>
    <w:rsid w:val="003B3319"/>
    <w:rsid w:val="003B5504"/>
    <w:rsid w:val="003B7865"/>
    <w:rsid w:val="003C406F"/>
    <w:rsid w:val="003D0DD7"/>
    <w:rsid w:val="003D10F6"/>
    <w:rsid w:val="003D1819"/>
    <w:rsid w:val="003D2A28"/>
    <w:rsid w:val="003E6988"/>
    <w:rsid w:val="003F0302"/>
    <w:rsid w:val="003F0C10"/>
    <w:rsid w:val="003F2D4C"/>
    <w:rsid w:val="003F2EE9"/>
    <w:rsid w:val="003F32D9"/>
    <w:rsid w:val="003F3F5F"/>
    <w:rsid w:val="003F486B"/>
    <w:rsid w:val="003F6EC6"/>
    <w:rsid w:val="00411A57"/>
    <w:rsid w:val="0043575C"/>
    <w:rsid w:val="00437BC3"/>
    <w:rsid w:val="004422CA"/>
    <w:rsid w:val="00443D85"/>
    <w:rsid w:val="004455CD"/>
    <w:rsid w:val="00447555"/>
    <w:rsid w:val="0045286D"/>
    <w:rsid w:val="00453960"/>
    <w:rsid w:val="0045418B"/>
    <w:rsid w:val="00456353"/>
    <w:rsid w:val="004611DB"/>
    <w:rsid w:val="004629EB"/>
    <w:rsid w:val="004676A3"/>
    <w:rsid w:val="004700F0"/>
    <w:rsid w:val="00471413"/>
    <w:rsid w:val="00471BA5"/>
    <w:rsid w:val="00474F19"/>
    <w:rsid w:val="00477C07"/>
    <w:rsid w:val="00481C7F"/>
    <w:rsid w:val="00483F1C"/>
    <w:rsid w:val="00490EC1"/>
    <w:rsid w:val="00493561"/>
    <w:rsid w:val="00493C14"/>
    <w:rsid w:val="004A4A02"/>
    <w:rsid w:val="004A5D67"/>
    <w:rsid w:val="004B2A55"/>
    <w:rsid w:val="004B52B4"/>
    <w:rsid w:val="004B5AC9"/>
    <w:rsid w:val="004C2E8A"/>
    <w:rsid w:val="004C785A"/>
    <w:rsid w:val="004D0052"/>
    <w:rsid w:val="004D16F9"/>
    <w:rsid w:val="004E64EE"/>
    <w:rsid w:val="004E69D9"/>
    <w:rsid w:val="004F0BAA"/>
    <w:rsid w:val="00501E5D"/>
    <w:rsid w:val="00506167"/>
    <w:rsid w:val="00506789"/>
    <w:rsid w:val="00511CCE"/>
    <w:rsid w:val="005140B5"/>
    <w:rsid w:val="00515E34"/>
    <w:rsid w:val="00521368"/>
    <w:rsid w:val="00524ADE"/>
    <w:rsid w:val="0053624A"/>
    <w:rsid w:val="005416D3"/>
    <w:rsid w:val="005420B2"/>
    <w:rsid w:val="00542697"/>
    <w:rsid w:val="00544706"/>
    <w:rsid w:val="005456A1"/>
    <w:rsid w:val="005522FF"/>
    <w:rsid w:val="0056294A"/>
    <w:rsid w:val="00567704"/>
    <w:rsid w:val="00576040"/>
    <w:rsid w:val="00584909"/>
    <w:rsid w:val="005879FC"/>
    <w:rsid w:val="00591898"/>
    <w:rsid w:val="00594CD1"/>
    <w:rsid w:val="005A2941"/>
    <w:rsid w:val="005A41F2"/>
    <w:rsid w:val="005A64CB"/>
    <w:rsid w:val="005B4AED"/>
    <w:rsid w:val="005C3D5D"/>
    <w:rsid w:val="005C448F"/>
    <w:rsid w:val="005C4F72"/>
    <w:rsid w:val="005C513E"/>
    <w:rsid w:val="005C5199"/>
    <w:rsid w:val="005D17EA"/>
    <w:rsid w:val="005D509F"/>
    <w:rsid w:val="005E1C7A"/>
    <w:rsid w:val="005E3D77"/>
    <w:rsid w:val="005F4416"/>
    <w:rsid w:val="005F6CBB"/>
    <w:rsid w:val="00601143"/>
    <w:rsid w:val="006053D3"/>
    <w:rsid w:val="00611F97"/>
    <w:rsid w:val="00617408"/>
    <w:rsid w:val="00630120"/>
    <w:rsid w:val="00631A51"/>
    <w:rsid w:val="00633502"/>
    <w:rsid w:val="0063412A"/>
    <w:rsid w:val="00636586"/>
    <w:rsid w:val="006371C5"/>
    <w:rsid w:val="0064164E"/>
    <w:rsid w:val="00641B38"/>
    <w:rsid w:val="00642123"/>
    <w:rsid w:val="00644BCB"/>
    <w:rsid w:val="006513FC"/>
    <w:rsid w:val="00652976"/>
    <w:rsid w:val="0065660E"/>
    <w:rsid w:val="00657506"/>
    <w:rsid w:val="00664DA2"/>
    <w:rsid w:val="00666E77"/>
    <w:rsid w:val="006700A0"/>
    <w:rsid w:val="006730CF"/>
    <w:rsid w:val="00677933"/>
    <w:rsid w:val="0068323B"/>
    <w:rsid w:val="00690517"/>
    <w:rsid w:val="006924B7"/>
    <w:rsid w:val="006954B0"/>
    <w:rsid w:val="00696CED"/>
    <w:rsid w:val="006A2A24"/>
    <w:rsid w:val="006B01D4"/>
    <w:rsid w:val="006B2288"/>
    <w:rsid w:val="006B5F6A"/>
    <w:rsid w:val="006C09EA"/>
    <w:rsid w:val="006C1540"/>
    <w:rsid w:val="006D23F8"/>
    <w:rsid w:val="006D2BD4"/>
    <w:rsid w:val="006E7CCC"/>
    <w:rsid w:val="006F21D5"/>
    <w:rsid w:val="006F6475"/>
    <w:rsid w:val="006F6B27"/>
    <w:rsid w:val="006F7D71"/>
    <w:rsid w:val="00702255"/>
    <w:rsid w:val="00702B3B"/>
    <w:rsid w:val="0073730A"/>
    <w:rsid w:val="0074254C"/>
    <w:rsid w:val="00747568"/>
    <w:rsid w:val="00756A01"/>
    <w:rsid w:val="00756F15"/>
    <w:rsid w:val="00774A6B"/>
    <w:rsid w:val="00782D1E"/>
    <w:rsid w:val="007837F6"/>
    <w:rsid w:val="00784D04"/>
    <w:rsid w:val="0079111C"/>
    <w:rsid w:val="00794A07"/>
    <w:rsid w:val="007A69BB"/>
    <w:rsid w:val="007B66CA"/>
    <w:rsid w:val="007C1196"/>
    <w:rsid w:val="007C55C4"/>
    <w:rsid w:val="007C58F0"/>
    <w:rsid w:val="007D226F"/>
    <w:rsid w:val="007E5F07"/>
    <w:rsid w:val="007F055C"/>
    <w:rsid w:val="007F085F"/>
    <w:rsid w:val="007F2305"/>
    <w:rsid w:val="007F7CD5"/>
    <w:rsid w:val="00800E8A"/>
    <w:rsid w:val="00802161"/>
    <w:rsid w:val="00802C9D"/>
    <w:rsid w:val="0080307C"/>
    <w:rsid w:val="008035D1"/>
    <w:rsid w:val="008051F1"/>
    <w:rsid w:val="00815D69"/>
    <w:rsid w:val="00827E0D"/>
    <w:rsid w:val="008306F7"/>
    <w:rsid w:val="00832D77"/>
    <w:rsid w:val="00835AD1"/>
    <w:rsid w:val="008417A4"/>
    <w:rsid w:val="0084222E"/>
    <w:rsid w:val="0084523D"/>
    <w:rsid w:val="00846849"/>
    <w:rsid w:val="0085434E"/>
    <w:rsid w:val="00864B3F"/>
    <w:rsid w:val="00870C3B"/>
    <w:rsid w:val="0087701E"/>
    <w:rsid w:val="008777F1"/>
    <w:rsid w:val="00884F44"/>
    <w:rsid w:val="008A174A"/>
    <w:rsid w:val="008A22EC"/>
    <w:rsid w:val="008A28CC"/>
    <w:rsid w:val="008A56F1"/>
    <w:rsid w:val="008A66A5"/>
    <w:rsid w:val="008B109B"/>
    <w:rsid w:val="008B39CB"/>
    <w:rsid w:val="008B7600"/>
    <w:rsid w:val="008C3C40"/>
    <w:rsid w:val="008C7AD8"/>
    <w:rsid w:val="008D18EF"/>
    <w:rsid w:val="008E0FEC"/>
    <w:rsid w:val="008F1138"/>
    <w:rsid w:val="008F4669"/>
    <w:rsid w:val="008F79D6"/>
    <w:rsid w:val="0090380B"/>
    <w:rsid w:val="00904543"/>
    <w:rsid w:val="00906022"/>
    <w:rsid w:val="00911B5A"/>
    <w:rsid w:val="0091372B"/>
    <w:rsid w:val="00913992"/>
    <w:rsid w:val="009171B7"/>
    <w:rsid w:val="00920501"/>
    <w:rsid w:val="00924E7C"/>
    <w:rsid w:val="00927C48"/>
    <w:rsid w:val="00933922"/>
    <w:rsid w:val="00936B6F"/>
    <w:rsid w:val="00944E71"/>
    <w:rsid w:val="009541E2"/>
    <w:rsid w:val="009568CE"/>
    <w:rsid w:val="0096100C"/>
    <w:rsid w:val="00970C13"/>
    <w:rsid w:val="00971ADA"/>
    <w:rsid w:val="009838E4"/>
    <w:rsid w:val="009918C0"/>
    <w:rsid w:val="0099255F"/>
    <w:rsid w:val="00992E71"/>
    <w:rsid w:val="0099388E"/>
    <w:rsid w:val="00994600"/>
    <w:rsid w:val="00994E65"/>
    <w:rsid w:val="009B22E4"/>
    <w:rsid w:val="009B675A"/>
    <w:rsid w:val="009C1DAC"/>
    <w:rsid w:val="009C3B44"/>
    <w:rsid w:val="009C6D32"/>
    <w:rsid w:val="009C7DC5"/>
    <w:rsid w:val="009D3A34"/>
    <w:rsid w:val="009D4056"/>
    <w:rsid w:val="009D766B"/>
    <w:rsid w:val="009E06A0"/>
    <w:rsid w:val="009E450D"/>
    <w:rsid w:val="009F7296"/>
    <w:rsid w:val="009F7F66"/>
    <w:rsid w:val="00A032C4"/>
    <w:rsid w:val="00A03AFC"/>
    <w:rsid w:val="00A168D3"/>
    <w:rsid w:val="00A17C88"/>
    <w:rsid w:val="00A213F9"/>
    <w:rsid w:val="00A24A80"/>
    <w:rsid w:val="00A25344"/>
    <w:rsid w:val="00A26E90"/>
    <w:rsid w:val="00A32497"/>
    <w:rsid w:val="00A37664"/>
    <w:rsid w:val="00A451E5"/>
    <w:rsid w:val="00A45E3F"/>
    <w:rsid w:val="00A60D9A"/>
    <w:rsid w:val="00A60E44"/>
    <w:rsid w:val="00A6540F"/>
    <w:rsid w:val="00A674E5"/>
    <w:rsid w:val="00A71D75"/>
    <w:rsid w:val="00A72AC6"/>
    <w:rsid w:val="00A731DA"/>
    <w:rsid w:val="00A76B36"/>
    <w:rsid w:val="00A77687"/>
    <w:rsid w:val="00A77A9C"/>
    <w:rsid w:val="00A805FB"/>
    <w:rsid w:val="00A852E5"/>
    <w:rsid w:val="00A86AF0"/>
    <w:rsid w:val="00A87706"/>
    <w:rsid w:val="00A90149"/>
    <w:rsid w:val="00A9199B"/>
    <w:rsid w:val="00A9379C"/>
    <w:rsid w:val="00A93B57"/>
    <w:rsid w:val="00A94923"/>
    <w:rsid w:val="00A97659"/>
    <w:rsid w:val="00AA12E9"/>
    <w:rsid w:val="00AA35BD"/>
    <w:rsid w:val="00AB31D0"/>
    <w:rsid w:val="00AB35FB"/>
    <w:rsid w:val="00AB5EDF"/>
    <w:rsid w:val="00AC0933"/>
    <w:rsid w:val="00AD04FD"/>
    <w:rsid w:val="00AD08F7"/>
    <w:rsid w:val="00AE0D37"/>
    <w:rsid w:val="00AE1BD0"/>
    <w:rsid w:val="00AE5CA3"/>
    <w:rsid w:val="00AF2124"/>
    <w:rsid w:val="00AF6069"/>
    <w:rsid w:val="00B05496"/>
    <w:rsid w:val="00B074EC"/>
    <w:rsid w:val="00B13C2A"/>
    <w:rsid w:val="00B22077"/>
    <w:rsid w:val="00B220BC"/>
    <w:rsid w:val="00B2437A"/>
    <w:rsid w:val="00B31FF0"/>
    <w:rsid w:val="00B330BF"/>
    <w:rsid w:val="00B44A3F"/>
    <w:rsid w:val="00B47903"/>
    <w:rsid w:val="00B538E8"/>
    <w:rsid w:val="00B5578C"/>
    <w:rsid w:val="00B57673"/>
    <w:rsid w:val="00B60325"/>
    <w:rsid w:val="00B62A71"/>
    <w:rsid w:val="00B639E3"/>
    <w:rsid w:val="00B66C27"/>
    <w:rsid w:val="00B6743F"/>
    <w:rsid w:val="00B70098"/>
    <w:rsid w:val="00B72074"/>
    <w:rsid w:val="00B73450"/>
    <w:rsid w:val="00B97F89"/>
    <w:rsid w:val="00BA6265"/>
    <w:rsid w:val="00BA6A19"/>
    <w:rsid w:val="00BA76A7"/>
    <w:rsid w:val="00BB04BB"/>
    <w:rsid w:val="00BB3553"/>
    <w:rsid w:val="00BB6D8B"/>
    <w:rsid w:val="00BB7D46"/>
    <w:rsid w:val="00BD22E9"/>
    <w:rsid w:val="00BD2CB0"/>
    <w:rsid w:val="00BD3102"/>
    <w:rsid w:val="00BD5CD3"/>
    <w:rsid w:val="00BD693A"/>
    <w:rsid w:val="00BF640D"/>
    <w:rsid w:val="00C00E26"/>
    <w:rsid w:val="00C02243"/>
    <w:rsid w:val="00C04241"/>
    <w:rsid w:val="00C1052A"/>
    <w:rsid w:val="00C10F97"/>
    <w:rsid w:val="00C10FF0"/>
    <w:rsid w:val="00C1250A"/>
    <w:rsid w:val="00C21660"/>
    <w:rsid w:val="00C223FA"/>
    <w:rsid w:val="00C26209"/>
    <w:rsid w:val="00C3076F"/>
    <w:rsid w:val="00C41269"/>
    <w:rsid w:val="00C42439"/>
    <w:rsid w:val="00C44715"/>
    <w:rsid w:val="00C47D11"/>
    <w:rsid w:val="00C50E44"/>
    <w:rsid w:val="00C60D32"/>
    <w:rsid w:val="00C61E6E"/>
    <w:rsid w:val="00C67640"/>
    <w:rsid w:val="00C7562C"/>
    <w:rsid w:val="00C7688A"/>
    <w:rsid w:val="00C91CE8"/>
    <w:rsid w:val="00CA3B1B"/>
    <w:rsid w:val="00CA5042"/>
    <w:rsid w:val="00CA68E3"/>
    <w:rsid w:val="00CB1BD7"/>
    <w:rsid w:val="00CB3C83"/>
    <w:rsid w:val="00CC0751"/>
    <w:rsid w:val="00CC48A0"/>
    <w:rsid w:val="00CD190C"/>
    <w:rsid w:val="00CD2111"/>
    <w:rsid w:val="00CD333A"/>
    <w:rsid w:val="00CD75A2"/>
    <w:rsid w:val="00CE2219"/>
    <w:rsid w:val="00CE2633"/>
    <w:rsid w:val="00CE4902"/>
    <w:rsid w:val="00CE5A2E"/>
    <w:rsid w:val="00CF186E"/>
    <w:rsid w:val="00CF681C"/>
    <w:rsid w:val="00D052AA"/>
    <w:rsid w:val="00D129F0"/>
    <w:rsid w:val="00D347B5"/>
    <w:rsid w:val="00D47508"/>
    <w:rsid w:val="00D51106"/>
    <w:rsid w:val="00D55E48"/>
    <w:rsid w:val="00D62E2A"/>
    <w:rsid w:val="00D650F8"/>
    <w:rsid w:val="00D66E14"/>
    <w:rsid w:val="00D7562A"/>
    <w:rsid w:val="00D80BB9"/>
    <w:rsid w:val="00D81C99"/>
    <w:rsid w:val="00D825E0"/>
    <w:rsid w:val="00D83101"/>
    <w:rsid w:val="00D84537"/>
    <w:rsid w:val="00D86BD0"/>
    <w:rsid w:val="00D91AC6"/>
    <w:rsid w:val="00D91C55"/>
    <w:rsid w:val="00D960A5"/>
    <w:rsid w:val="00D9661B"/>
    <w:rsid w:val="00D96961"/>
    <w:rsid w:val="00DA1C76"/>
    <w:rsid w:val="00DA6A03"/>
    <w:rsid w:val="00DB1253"/>
    <w:rsid w:val="00DB27D1"/>
    <w:rsid w:val="00DC0C1B"/>
    <w:rsid w:val="00DC62A1"/>
    <w:rsid w:val="00DD168E"/>
    <w:rsid w:val="00DD4168"/>
    <w:rsid w:val="00DE531B"/>
    <w:rsid w:val="00DE5DF7"/>
    <w:rsid w:val="00DF10CC"/>
    <w:rsid w:val="00E130EF"/>
    <w:rsid w:val="00E13606"/>
    <w:rsid w:val="00E20DCB"/>
    <w:rsid w:val="00E23693"/>
    <w:rsid w:val="00E26549"/>
    <w:rsid w:val="00E26AC4"/>
    <w:rsid w:val="00E30EE3"/>
    <w:rsid w:val="00E370EC"/>
    <w:rsid w:val="00E4456C"/>
    <w:rsid w:val="00E46A91"/>
    <w:rsid w:val="00E522EB"/>
    <w:rsid w:val="00E527C3"/>
    <w:rsid w:val="00E53A5E"/>
    <w:rsid w:val="00E5610F"/>
    <w:rsid w:val="00E56152"/>
    <w:rsid w:val="00E720E5"/>
    <w:rsid w:val="00E80256"/>
    <w:rsid w:val="00E82D26"/>
    <w:rsid w:val="00E85381"/>
    <w:rsid w:val="00E8669A"/>
    <w:rsid w:val="00E95E03"/>
    <w:rsid w:val="00EA509C"/>
    <w:rsid w:val="00EA5B74"/>
    <w:rsid w:val="00EA7C4B"/>
    <w:rsid w:val="00EB0C6E"/>
    <w:rsid w:val="00EB3D30"/>
    <w:rsid w:val="00EB6813"/>
    <w:rsid w:val="00EB68AD"/>
    <w:rsid w:val="00EB6BC5"/>
    <w:rsid w:val="00EB7759"/>
    <w:rsid w:val="00EC48EB"/>
    <w:rsid w:val="00EC7700"/>
    <w:rsid w:val="00ED5B7B"/>
    <w:rsid w:val="00EE6C3B"/>
    <w:rsid w:val="00F0491A"/>
    <w:rsid w:val="00F06069"/>
    <w:rsid w:val="00F06BB1"/>
    <w:rsid w:val="00F1053F"/>
    <w:rsid w:val="00F16070"/>
    <w:rsid w:val="00F208AF"/>
    <w:rsid w:val="00F24A55"/>
    <w:rsid w:val="00F2768B"/>
    <w:rsid w:val="00F36910"/>
    <w:rsid w:val="00F43A85"/>
    <w:rsid w:val="00F52992"/>
    <w:rsid w:val="00F56777"/>
    <w:rsid w:val="00F66C63"/>
    <w:rsid w:val="00F803E7"/>
    <w:rsid w:val="00F839EB"/>
    <w:rsid w:val="00F934FC"/>
    <w:rsid w:val="00F93B17"/>
    <w:rsid w:val="00F93DAF"/>
    <w:rsid w:val="00F97BF6"/>
    <w:rsid w:val="00FA0CCF"/>
    <w:rsid w:val="00FA20F8"/>
    <w:rsid w:val="00FA6A72"/>
    <w:rsid w:val="00FB3127"/>
    <w:rsid w:val="00FB3FE4"/>
    <w:rsid w:val="00FC2863"/>
    <w:rsid w:val="00FC2B77"/>
    <w:rsid w:val="00FC42A1"/>
    <w:rsid w:val="00FC56E7"/>
    <w:rsid w:val="00FD19EA"/>
    <w:rsid w:val="00FE3A72"/>
    <w:rsid w:val="00FE4938"/>
    <w:rsid w:val="00FE4EED"/>
    <w:rsid w:val="00FE512E"/>
    <w:rsid w:val="00FE5A7A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A9DC5"/>
  <w15:docId w15:val="{B5E9B80A-F3F1-44D9-BC50-C6C2124F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2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38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38E8"/>
    <w:pPr>
      <w:ind w:left="720"/>
      <w:contextualSpacing/>
    </w:pPr>
  </w:style>
  <w:style w:type="character" w:customStyle="1" w:styleId="small">
    <w:name w:val="small"/>
    <w:basedOn w:val="DefaultParagraphFont"/>
    <w:rsid w:val="00CD333A"/>
  </w:style>
  <w:style w:type="character" w:customStyle="1" w:styleId="bodysmall">
    <w:name w:val="bodysmall"/>
    <w:basedOn w:val="DefaultParagraphFont"/>
    <w:rsid w:val="00CD190C"/>
  </w:style>
  <w:style w:type="paragraph" w:customStyle="1" w:styleId="Default">
    <w:name w:val="Default"/>
    <w:rsid w:val="00EA50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text10pt">
    <w:name w:val="bodytext10pt"/>
    <w:basedOn w:val="Normal"/>
    <w:rsid w:val="00CA3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468AE"/>
    <w:rPr>
      <w:color w:val="000000"/>
      <w:u w:val="single"/>
    </w:rPr>
  </w:style>
  <w:style w:type="character" w:customStyle="1" w:styleId="summary">
    <w:name w:val="summary"/>
    <w:basedOn w:val="DefaultParagraphFont"/>
    <w:rsid w:val="00BA6A19"/>
  </w:style>
  <w:style w:type="paragraph" w:styleId="BodyTextIndent">
    <w:name w:val="Body Text Indent"/>
    <w:basedOn w:val="Normal"/>
    <w:link w:val="BodyTextIndentChar"/>
    <w:rsid w:val="00FE4938"/>
    <w:pPr>
      <w:spacing w:after="0" w:line="240" w:lineRule="auto"/>
      <w:ind w:left="1800" w:hanging="360"/>
    </w:pPr>
    <w:rPr>
      <w:rFonts w:ascii="AvantGarde" w:eastAsia="Times New Roman" w:hAnsi="AvantGarde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E4938"/>
    <w:rPr>
      <w:rFonts w:ascii="AvantGarde" w:eastAsia="Times New Roman" w:hAnsi="AvantGarde" w:cs="Times New Roman"/>
      <w:sz w:val="20"/>
      <w:szCs w:val="24"/>
    </w:rPr>
  </w:style>
  <w:style w:type="character" w:customStyle="1" w:styleId="apple-converted-space">
    <w:name w:val="apple-converted-space"/>
    <w:basedOn w:val="DefaultParagraphFont"/>
    <w:rsid w:val="0053624A"/>
  </w:style>
  <w:style w:type="paragraph" w:styleId="NormalWeb">
    <w:name w:val="Normal (Web)"/>
    <w:basedOn w:val="Normal"/>
    <w:uiPriority w:val="99"/>
    <w:semiHidden/>
    <w:unhideWhenUsed/>
    <w:rsid w:val="00C67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2246">
          <w:marLeft w:val="7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6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1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3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48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68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2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6429">
          <w:marLeft w:val="167"/>
          <w:marRight w:val="167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0904">
          <w:marLeft w:val="7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8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70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9207">
          <w:marLeft w:val="7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2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9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0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20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7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sonjannier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7FEE2-793D-4A7E-A399-F24371E65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Yamana Gold</Company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Kharis Johnson</dc:creator>
  <cp:lastModifiedBy>Jason Janniere</cp:lastModifiedBy>
  <cp:revision>7</cp:revision>
  <cp:lastPrinted>2013-09-16T21:15:00Z</cp:lastPrinted>
  <dcterms:created xsi:type="dcterms:W3CDTF">2019-02-12T20:20:00Z</dcterms:created>
  <dcterms:modified xsi:type="dcterms:W3CDTF">2019-03-04T14:43:00Z</dcterms:modified>
</cp:coreProperties>
</file>