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F2F2" w:themeColor="background1" w:themeShade="F2"/>
  <w:body>
    <w:p w:rsidR="00196FEA" w:rsidRDefault="00AE249E" w:rsidP="0001667D">
      <w:r>
        <w:rPr>
          <w:noProof/>
        </w:rPr>
        <w:pict>
          <v:rect id="_x0000_s1028" style="position:absolute;margin-left:-17.9pt;margin-top:-10.8pt;width:614.5pt;height:130.15pt;z-index:251658240" fillcolor="gray [1629]" stroked="f"/>
        </w:pict>
      </w:r>
    </w:p>
    <w:p w:rsidR="00AD791C" w:rsidRDefault="00AE249E" w:rsidP="0001667D">
      <w:r>
        <w:rPr>
          <w:noProof/>
        </w:rPr>
        <w:pict>
          <v:shapetype id="_x0000_t202" coordsize="21600,21600" o:spt="202" path="m,l,21600r21600,l21600,xe">
            <v:stroke joinstyle="miter"/>
            <v:path gradientshapeok="t" o:connecttype="rect"/>
          </v:shapetype>
          <v:shape id="_x0000_s1034" type="#_x0000_t202" style="position:absolute;margin-left:0;margin-top:176.05pt;width:154.4pt;height:117.95pt;z-index:251663360" fillcolor="#f2f2f2 [3052]" stroked="f">
            <v:textbox style="mso-next-textbox:#_x0000_s1034">
              <w:txbxContent>
                <w:p w:rsidR="007415DD" w:rsidRPr="00AD791C" w:rsidRDefault="007415DD" w:rsidP="0049354B">
                  <w:pPr>
                    <w:rPr>
                      <w:b/>
                      <w:color w:val="0070C0"/>
                      <w:sz w:val="28"/>
                      <w:szCs w:val="28"/>
                    </w:rPr>
                  </w:pPr>
                  <w:r w:rsidRPr="00AD791C">
                    <w:rPr>
                      <w:b/>
                      <w:color w:val="0070C0"/>
                      <w:sz w:val="28"/>
                      <w:szCs w:val="28"/>
                    </w:rPr>
                    <w:t>PERSONAL</w:t>
                  </w:r>
                </w:p>
                <w:p w:rsidR="007415DD" w:rsidRPr="00AD791C" w:rsidRDefault="007415DD" w:rsidP="007C12EE">
                  <w:pPr>
                    <w:spacing w:after="0"/>
                    <w:jc w:val="both"/>
                    <w:rPr>
                      <w:color w:val="808080" w:themeColor="background1" w:themeShade="80"/>
                      <w:sz w:val="20"/>
                      <w:szCs w:val="20"/>
                    </w:rPr>
                  </w:pPr>
                  <w:r w:rsidRPr="00AD791C">
                    <w:rPr>
                      <w:color w:val="808080" w:themeColor="background1" w:themeShade="80"/>
                      <w:sz w:val="20"/>
                      <w:szCs w:val="20"/>
                    </w:rPr>
                    <w:t xml:space="preserve">Birthday:       </w:t>
                  </w:r>
                  <w:r w:rsidR="000E076D">
                    <w:rPr>
                      <w:color w:val="808080" w:themeColor="background1" w:themeShade="80"/>
                      <w:sz w:val="20"/>
                      <w:szCs w:val="20"/>
                    </w:rPr>
                    <w:t xml:space="preserve"> </w:t>
                  </w:r>
                  <w:r w:rsidRPr="00AD791C">
                    <w:rPr>
                      <w:color w:val="808080" w:themeColor="background1" w:themeShade="80"/>
                      <w:sz w:val="20"/>
                      <w:szCs w:val="20"/>
                    </w:rPr>
                    <w:t>5</w:t>
                  </w:r>
                  <w:r w:rsidRPr="00AD791C">
                    <w:rPr>
                      <w:color w:val="808080" w:themeColor="background1" w:themeShade="80"/>
                      <w:sz w:val="20"/>
                      <w:szCs w:val="20"/>
                      <w:vertAlign w:val="superscript"/>
                    </w:rPr>
                    <w:t xml:space="preserve">th </w:t>
                  </w:r>
                  <w:r w:rsidRPr="00AD791C">
                    <w:rPr>
                      <w:color w:val="808080" w:themeColor="background1" w:themeShade="80"/>
                      <w:sz w:val="20"/>
                      <w:szCs w:val="20"/>
                    </w:rPr>
                    <w:t>April 1990</w:t>
                  </w:r>
                </w:p>
                <w:p w:rsidR="007415DD" w:rsidRPr="00AD791C" w:rsidRDefault="007415DD" w:rsidP="007C12EE">
                  <w:pPr>
                    <w:spacing w:after="0"/>
                    <w:jc w:val="both"/>
                    <w:rPr>
                      <w:color w:val="808080" w:themeColor="background1" w:themeShade="80"/>
                      <w:sz w:val="20"/>
                      <w:szCs w:val="20"/>
                    </w:rPr>
                  </w:pPr>
                  <w:r w:rsidRPr="00AD791C">
                    <w:rPr>
                      <w:color w:val="808080" w:themeColor="background1" w:themeShade="80"/>
                      <w:sz w:val="20"/>
                      <w:szCs w:val="20"/>
                    </w:rPr>
                    <w:t>Address:        Hyderabad, IN</w:t>
                  </w:r>
                </w:p>
                <w:p w:rsidR="007415DD" w:rsidRPr="00AD791C" w:rsidRDefault="007415DD" w:rsidP="007C12EE">
                  <w:pPr>
                    <w:spacing w:after="0"/>
                    <w:jc w:val="both"/>
                    <w:rPr>
                      <w:color w:val="808080" w:themeColor="background1" w:themeShade="80"/>
                      <w:sz w:val="20"/>
                      <w:szCs w:val="20"/>
                    </w:rPr>
                  </w:pPr>
                  <w:r w:rsidRPr="00AD791C">
                    <w:rPr>
                      <w:color w:val="808080" w:themeColor="background1" w:themeShade="80"/>
                      <w:sz w:val="20"/>
                      <w:szCs w:val="20"/>
                    </w:rPr>
                    <w:t>Mobile:          +</w:t>
                  </w:r>
                  <w:r w:rsidRPr="00FB5791">
                    <w:rPr>
                      <w:color w:val="808080" w:themeColor="background1" w:themeShade="80"/>
                      <w:sz w:val="20"/>
                      <w:szCs w:val="20"/>
                    </w:rPr>
                    <w:t>919652491010</w:t>
                  </w:r>
                </w:p>
                <w:p w:rsidR="007415DD" w:rsidRPr="00AD791C" w:rsidRDefault="007415DD" w:rsidP="007C12EE">
                  <w:pPr>
                    <w:spacing w:after="0"/>
                    <w:jc w:val="both"/>
                    <w:rPr>
                      <w:color w:val="808080" w:themeColor="background1" w:themeShade="80"/>
                      <w:sz w:val="20"/>
                      <w:szCs w:val="20"/>
                    </w:rPr>
                  </w:pPr>
                  <w:r w:rsidRPr="00AD791C">
                    <w:rPr>
                      <w:color w:val="808080" w:themeColor="background1" w:themeShade="80"/>
                      <w:sz w:val="20"/>
                      <w:szCs w:val="20"/>
                    </w:rPr>
                    <w:t>Email:             ali.kf7744@gmail</w:t>
                  </w:r>
                </w:p>
                <w:p w:rsidR="007415DD" w:rsidRPr="00AD791C" w:rsidRDefault="000E076D" w:rsidP="007C12EE">
                  <w:pPr>
                    <w:spacing w:after="0"/>
                    <w:jc w:val="both"/>
                    <w:rPr>
                      <w:color w:val="808080" w:themeColor="background1" w:themeShade="80"/>
                      <w:sz w:val="20"/>
                      <w:szCs w:val="20"/>
                    </w:rPr>
                  </w:pPr>
                  <w:r>
                    <w:rPr>
                      <w:color w:val="808080" w:themeColor="background1" w:themeShade="80"/>
                      <w:sz w:val="20"/>
                      <w:szCs w:val="20"/>
                    </w:rPr>
                    <w:t xml:space="preserve">Passport No: </w:t>
                  </w:r>
                  <w:r w:rsidR="007415DD" w:rsidRPr="00AD791C">
                    <w:rPr>
                      <w:color w:val="808080" w:themeColor="background1" w:themeShade="80"/>
                      <w:sz w:val="20"/>
                      <w:szCs w:val="20"/>
                    </w:rPr>
                    <w:t>K9163299</w:t>
                  </w:r>
                </w:p>
                <w:p w:rsidR="007415DD" w:rsidRDefault="007415DD" w:rsidP="007C12EE">
                  <w:pPr>
                    <w:spacing w:after="0"/>
                    <w:jc w:val="both"/>
                    <w:rPr>
                      <w:color w:val="00B050"/>
                    </w:rPr>
                  </w:pPr>
                  <w:r w:rsidRPr="00AD791C">
                    <w:rPr>
                      <w:color w:val="808080" w:themeColor="background1" w:themeShade="80"/>
                      <w:sz w:val="20"/>
                      <w:szCs w:val="20"/>
                    </w:rPr>
                    <w:t>Skype Id:        ali.kf74</w:t>
                  </w:r>
                </w:p>
                <w:p w:rsidR="007415DD" w:rsidRPr="004F3B32" w:rsidRDefault="007415DD" w:rsidP="0049354B">
                  <w:pPr>
                    <w:spacing w:after="0"/>
                    <w:rPr>
                      <w:color w:val="00B050"/>
                    </w:rPr>
                  </w:pPr>
                </w:p>
                <w:p w:rsidR="007415DD" w:rsidRPr="0049354B" w:rsidRDefault="007415DD" w:rsidP="0049354B">
                  <w:pPr>
                    <w:spacing w:after="0"/>
                    <w:rPr>
                      <w:color w:val="00B050"/>
                    </w:rPr>
                  </w:pPr>
                </w:p>
              </w:txbxContent>
            </v:textbox>
          </v:shape>
        </w:pict>
      </w:r>
    </w:p>
    <w:p w:rsidR="00AD791C" w:rsidRPr="00AD791C" w:rsidRDefault="00CC2B34" w:rsidP="0001667D">
      <w:r>
        <w:rPr>
          <w:noProof/>
        </w:rPr>
        <w:drawing>
          <wp:anchor distT="0" distB="0" distL="114300" distR="114300" simplePos="0" relativeHeight="251714560" behindDoc="0" locked="0" layoutInCell="1" allowOverlap="1">
            <wp:simplePos x="0" y="0"/>
            <wp:positionH relativeFrom="column">
              <wp:posOffset>429019</wp:posOffset>
            </wp:positionH>
            <wp:positionV relativeFrom="paragraph">
              <wp:posOffset>259280</wp:posOffset>
            </wp:positionV>
            <wp:extent cx="932500" cy="1477398"/>
            <wp:effectExtent l="19050" t="0" r="950" b="0"/>
            <wp:wrapNone/>
            <wp:docPr id="3" name="Picture 2" descr="IMG_20170128_033507_bur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0128_033507_burned.png"/>
                    <pic:cNvPicPr/>
                  </pic:nvPicPr>
                  <pic:blipFill>
                    <a:blip r:embed="rId6"/>
                    <a:stretch>
                      <a:fillRect/>
                    </a:stretch>
                  </pic:blipFill>
                  <pic:spPr>
                    <a:xfrm>
                      <a:off x="0" y="0"/>
                      <a:ext cx="932500" cy="1477398"/>
                    </a:xfrm>
                    <a:prstGeom prst="flowChartAlternateProcess">
                      <a:avLst/>
                    </a:prstGeom>
                  </pic:spPr>
                </pic:pic>
              </a:graphicData>
            </a:graphic>
          </wp:anchor>
        </w:drawing>
      </w:r>
      <w:r w:rsidR="00AE249E">
        <w:rPr>
          <w:noProof/>
        </w:rPr>
        <w:pict>
          <v:roundrect id="_x0000_s1094" style="position:absolute;margin-left:33.6pt;margin-top:17.45pt;width:74.3pt;height:119.5pt;z-index:251713536;mso-position-horizontal-relative:text;mso-position-vertical-relative:text" arcsize="10923f" fillcolor="#d8d8d8 [2732]" stroked="f"/>
        </w:pict>
      </w:r>
      <w:r w:rsidR="00AE249E">
        <w:rPr>
          <w:noProof/>
        </w:rPr>
        <w:pict>
          <v:shape id="_x0000_s1033" type="#_x0000_t202" style="position:absolute;margin-left:148.9pt;margin-top:10.1pt;width:240.8pt;height:55.05pt;z-index:251662336;mso-position-horizontal-relative:text;mso-position-vertical-relative:text" fillcolor="gray [1629]" stroked="f">
            <v:textbox style="mso-next-textbox:#_x0000_s1033">
              <w:txbxContent>
                <w:p w:rsidR="007415DD" w:rsidRPr="00616D2F" w:rsidRDefault="007415DD" w:rsidP="00616D2F">
                  <w:pPr>
                    <w:spacing w:after="0" w:line="240" w:lineRule="auto"/>
                    <w:rPr>
                      <w:color w:val="FFFFFF" w:themeColor="background1"/>
                    </w:rPr>
                  </w:pPr>
                  <w:r w:rsidRPr="00616D2F">
                    <w:rPr>
                      <w:color w:val="FFFFFF" w:themeColor="background1"/>
                      <w:sz w:val="36"/>
                    </w:rPr>
                    <w:t>MOHAMMAD RAHAMATH ALI</w:t>
                  </w:r>
                </w:p>
                <w:p w:rsidR="007415DD" w:rsidRPr="00616D2F" w:rsidRDefault="007415DD" w:rsidP="00616D2F">
                  <w:pPr>
                    <w:spacing w:after="0" w:line="240" w:lineRule="auto"/>
                    <w:rPr>
                      <w:color w:val="BFBFBF" w:themeColor="background1" w:themeShade="BF"/>
                      <w:sz w:val="28"/>
                    </w:rPr>
                  </w:pPr>
                  <w:r w:rsidRPr="00616D2F">
                    <w:rPr>
                      <w:color w:val="BFBFBF" w:themeColor="background1" w:themeShade="BF"/>
                      <w:sz w:val="28"/>
                    </w:rPr>
                    <w:t>SCADA Engineer</w:t>
                  </w:r>
                </w:p>
              </w:txbxContent>
            </v:textbox>
          </v:shape>
        </w:pict>
      </w:r>
    </w:p>
    <w:p w:rsidR="00AD791C" w:rsidRPr="00AD791C" w:rsidRDefault="00AD791C" w:rsidP="0001667D"/>
    <w:p w:rsidR="00AD791C" w:rsidRPr="00AD791C" w:rsidRDefault="00AD791C" w:rsidP="0001667D"/>
    <w:p w:rsidR="00AD791C" w:rsidRPr="00AD791C" w:rsidRDefault="00AE249E" w:rsidP="0001667D">
      <w:r>
        <w:rPr>
          <w:noProof/>
        </w:rPr>
        <w:pict>
          <v:shape id="_x0000_s1066" type="#_x0000_t202" style="position:absolute;margin-left:167.55pt;margin-top:2.45pt;width:400.85pt;height:69.95pt;z-index:251693056" fillcolor="#f2f2f2 [3052]" stroked="f">
            <v:textbox style="mso-next-textbox:#_x0000_s1066">
              <w:txbxContent>
                <w:p w:rsidR="007415DD" w:rsidRDefault="007415DD" w:rsidP="00676B31">
                  <w:pPr>
                    <w:spacing w:after="0"/>
                    <w:rPr>
                      <w:b/>
                      <w:color w:val="0070C0"/>
                      <w:sz w:val="28"/>
                      <w:szCs w:val="28"/>
                    </w:rPr>
                  </w:pPr>
                  <w:r w:rsidRPr="009D36FD">
                    <w:rPr>
                      <w:b/>
                      <w:color w:val="0070C0"/>
                      <w:sz w:val="28"/>
                      <w:szCs w:val="28"/>
                    </w:rPr>
                    <w:t>PROFESSIONAL SUMMARY</w:t>
                  </w:r>
                </w:p>
                <w:p w:rsidR="007415DD" w:rsidRPr="009D36FD" w:rsidRDefault="007D180D" w:rsidP="005D3D9D">
                  <w:pPr>
                    <w:spacing w:after="0" w:line="240" w:lineRule="auto"/>
                    <w:jc w:val="both"/>
                    <w:rPr>
                      <w:b/>
                      <w:color w:val="808080" w:themeColor="background1" w:themeShade="80"/>
                    </w:rPr>
                  </w:pPr>
                  <w:r>
                    <w:rPr>
                      <w:color w:val="808080" w:themeColor="background1" w:themeShade="80"/>
                    </w:rPr>
                    <w:t xml:space="preserve">To apply my 5+ years of SCADA expertise in an Automation and Control Engineer position with an emphasis in Energy/oil &amp; gas sector. Bringing strong knowledge and experience in an entire </w:t>
                  </w:r>
                  <w:r w:rsidR="007415DD" w:rsidRPr="009D36FD">
                    <w:rPr>
                      <w:color w:val="808080" w:themeColor="background1" w:themeShade="80"/>
                    </w:rPr>
                    <w:t>lifecycle of project execution (Design › Production › FAT › SAT).</w:t>
                  </w:r>
                </w:p>
                <w:p w:rsidR="007415DD" w:rsidRPr="00676B31" w:rsidRDefault="007415DD" w:rsidP="00676B31">
                  <w:pPr>
                    <w:spacing w:after="0"/>
                    <w:rPr>
                      <w:color w:val="0070C0"/>
                      <w:sz w:val="28"/>
                      <w:szCs w:val="28"/>
                    </w:rPr>
                  </w:pPr>
                </w:p>
              </w:txbxContent>
            </v:textbox>
          </v:shape>
        </w:pict>
      </w:r>
      <w:r>
        <w:rPr>
          <w:noProof/>
        </w:rPr>
        <w:pict>
          <v:shapetype id="_x0000_t32" coordsize="21600,21600" o:spt="32" o:oned="t" path="m,l21600,21600e" filled="f">
            <v:path arrowok="t" fillok="f" o:connecttype="none"/>
            <o:lock v:ext="edit" shapetype="t"/>
          </v:shapetype>
          <v:shape id="_x0000_s1030" type="#_x0000_t32" style="position:absolute;margin-left:158pt;margin-top:7.05pt;width:.3pt;height:4116.9pt;z-index:251659264" o:connectortype="straight" strokecolor="#d8d8d8 [2732]" strokeweight="2.25pt"/>
        </w:pict>
      </w:r>
    </w:p>
    <w:p w:rsidR="00AD791C" w:rsidRPr="00AD791C" w:rsidRDefault="00AD791C" w:rsidP="0001667D"/>
    <w:p w:rsidR="00AD791C" w:rsidRPr="00AD791C" w:rsidRDefault="00AD791C" w:rsidP="0001667D"/>
    <w:p w:rsidR="00AD791C" w:rsidRPr="00AD791C" w:rsidRDefault="00AE249E" w:rsidP="0001667D">
      <w:r>
        <w:rPr>
          <w:noProof/>
        </w:rPr>
        <w:pict>
          <v:shape id="_x0000_s1067" type="#_x0000_t202" style="position:absolute;margin-left:167.65pt;margin-top:14.3pt;width:400.85pt;height:101.6pt;z-index:251694080" fillcolor="#f2f2f2 [3052]" stroked="f">
            <v:textbox style="mso-next-textbox:#_x0000_s1067">
              <w:txbxContent>
                <w:p w:rsidR="007415DD" w:rsidRDefault="007415DD" w:rsidP="009D36FD">
                  <w:pPr>
                    <w:spacing w:after="0"/>
                    <w:rPr>
                      <w:b/>
                      <w:color w:val="0070C0"/>
                      <w:sz w:val="28"/>
                      <w:szCs w:val="28"/>
                    </w:rPr>
                  </w:pPr>
                  <w:r>
                    <w:rPr>
                      <w:b/>
                      <w:color w:val="0070C0"/>
                      <w:sz w:val="28"/>
                      <w:szCs w:val="28"/>
                    </w:rPr>
                    <w:t>ACADEMIC DETAILS</w:t>
                  </w:r>
                </w:p>
                <w:p w:rsidR="007415DD" w:rsidRPr="009D36FD" w:rsidRDefault="007415DD" w:rsidP="000E076D">
                  <w:pPr>
                    <w:spacing w:after="0"/>
                    <w:jc w:val="both"/>
                    <w:rPr>
                      <w:color w:val="808080" w:themeColor="background1" w:themeShade="80"/>
                    </w:rPr>
                  </w:pPr>
                  <w:r w:rsidRPr="009D36FD">
                    <w:rPr>
                      <w:b/>
                      <w:color w:val="808080" w:themeColor="background1" w:themeShade="80"/>
                    </w:rPr>
                    <w:t>2007-2011</w:t>
                  </w:r>
                  <w:r w:rsidRPr="009D36FD">
                    <w:rPr>
                      <w:color w:val="808080" w:themeColor="background1" w:themeShade="80"/>
                    </w:rPr>
                    <w:t>:</w:t>
                  </w:r>
                  <w:r>
                    <w:rPr>
                      <w:color w:val="808080" w:themeColor="background1" w:themeShade="80"/>
                    </w:rPr>
                    <w:t xml:space="preserve"> </w:t>
                  </w:r>
                  <w:r w:rsidRPr="009D36FD">
                    <w:rPr>
                      <w:color w:val="808080" w:themeColor="background1" w:themeShade="80"/>
                    </w:rPr>
                    <w:t xml:space="preserve">Bachelor of Technology in Electrical &amp; Electronics Engineering </w:t>
                  </w:r>
                  <w:r w:rsidR="004F0BD5">
                    <w:rPr>
                      <w:color w:val="808080" w:themeColor="background1" w:themeShade="80"/>
                    </w:rPr>
                    <w:t xml:space="preserve">with </w:t>
                  </w:r>
                  <w:r w:rsidRPr="009D36FD">
                    <w:rPr>
                      <w:color w:val="808080" w:themeColor="background1" w:themeShade="80"/>
                    </w:rPr>
                    <w:t xml:space="preserve">aggregate of </w:t>
                  </w:r>
                  <w:r w:rsidRPr="009D36FD">
                    <w:rPr>
                      <w:b/>
                      <w:color w:val="808080" w:themeColor="background1" w:themeShade="80"/>
                    </w:rPr>
                    <w:t>64.84%</w:t>
                  </w:r>
                  <w:r w:rsidRPr="009D36FD">
                    <w:rPr>
                      <w:color w:val="808080" w:themeColor="background1" w:themeShade="80"/>
                    </w:rPr>
                    <w:t>.</w:t>
                  </w:r>
                </w:p>
                <w:p w:rsidR="007415DD" w:rsidRPr="009D36FD" w:rsidRDefault="007415DD" w:rsidP="005D3D9D">
                  <w:pPr>
                    <w:spacing w:after="0"/>
                    <w:rPr>
                      <w:color w:val="808080" w:themeColor="background1" w:themeShade="80"/>
                    </w:rPr>
                  </w:pPr>
                  <w:r w:rsidRPr="009D36FD">
                    <w:rPr>
                      <w:b/>
                      <w:color w:val="808080" w:themeColor="background1" w:themeShade="80"/>
                    </w:rPr>
                    <w:t>2005-2007</w:t>
                  </w:r>
                  <w:r w:rsidRPr="009D36FD">
                    <w:rPr>
                      <w:color w:val="808080" w:themeColor="background1" w:themeShade="80"/>
                    </w:rPr>
                    <w:t>:</w:t>
                  </w:r>
                  <w:r>
                    <w:rPr>
                      <w:color w:val="808080" w:themeColor="background1" w:themeShade="80"/>
                    </w:rPr>
                    <w:t xml:space="preserve"> </w:t>
                  </w:r>
                  <w:r w:rsidRPr="009D36FD">
                    <w:rPr>
                      <w:color w:val="808080" w:themeColor="background1" w:themeShade="80"/>
                    </w:rPr>
                    <w:t xml:space="preserve">Intermediate (Math’s, Physics &amp; Chemistry) from Narayana College with the aggregate of </w:t>
                  </w:r>
                  <w:r w:rsidRPr="009D36FD">
                    <w:rPr>
                      <w:b/>
                      <w:color w:val="808080" w:themeColor="background1" w:themeShade="80"/>
                    </w:rPr>
                    <w:t>80%</w:t>
                  </w:r>
                  <w:r w:rsidRPr="009D36FD">
                    <w:rPr>
                      <w:color w:val="808080" w:themeColor="background1" w:themeShade="80"/>
                    </w:rPr>
                    <w:t>.</w:t>
                  </w:r>
                </w:p>
                <w:p w:rsidR="007415DD" w:rsidRPr="009D36FD" w:rsidRDefault="007415DD" w:rsidP="009D36FD">
                  <w:pPr>
                    <w:spacing w:after="0"/>
                    <w:jc w:val="both"/>
                    <w:rPr>
                      <w:b/>
                    </w:rPr>
                  </w:pPr>
                  <w:r w:rsidRPr="009D36FD">
                    <w:rPr>
                      <w:b/>
                      <w:color w:val="808080" w:themeColor="background1" w:themeShade="80"/>
                    </w:rPr>
                    <w:t>1994-2005</w:t>
                  </w:r>
                  <w:r w:rsidRPr="009D36FD">
                    <w:rPr>
                      <w:color w:val="808080" w:themeColor="background1" w:themeShade="80"/>
                    </w:rPr>
                    <w:t>:</w:t>
                  </w:r>
                  <w:r>
                    <w:rPr>
                      <w:color w:val="808080" w:themeColor="background1" w:themeShade="80"/>
                    </w:rPr>
                    <w:t xml:space="preserve"> </w:t>
                  </w:r>
                  <w:r w:rsidRPr="009D36FD">
                    <w:rPr>
                      <w:rFonts w:cs="Times New Roman"/>
                      <w:color w:val="808080" w:themeColor="background1" w:themeShade="80"/>
                    </w:rPr>
                    <w:t xml:space="preserve">SSC in SDA High School with aggregate of </w:t>
                  </w:r>
                  <w:r w:rsidRPr="009D36FD">
                    <w:rPr>
                      <w:rFonts w:cs="Times New Roman"/>
                      <w:b/>
                      <w:color w:val="808080" w:themeColor="background1" w:themeShade="80"/>
                    </w:rPr>
                    <w:t>69%</w:t>
                  </w:r>
                  <w:r w:rsidRPr="009D36FD">
                    <w:rPr>
                      <w:rFonts w:cs="Times New Roman"/>
                      <w:color w:val="808080" w:themeColor="background1" w:themeShade="80"/>
                    </w:rPr>
                    <w:t>.</w:t>
                  </w:r>
                </w:p>
                <w:p w:rsidR="007415DD" w:rsidRPr="00676B31" w:rsidRDefault="007415DD" w:rsidP="009D36FD">
                  <w:pPr>
                    <w:spacing w:after="0"/>
                    <w:rPr>
                      <w:color w:val="0070C0"/>
                      <w:sz w:val="28"/>
                      <w:szCs w:val="28"/>
                    </w:rPr>
                  </w:pPr>
                </w:p>
              </w:txbxContent>
            </v:textbox>
          </v:shape>
        </w:pict>
      </w:r>
      <w:r>
        <w:rPr>
          <w:noProof/>
        </w:rPr>
        <w:pict>
          <v:shape id="_x0000_s1086" type="#_x0000_t32" style="position:absolute;margin-left:167.75pt;margin-top:5.65pt;width:400.85pt;height:.7pt;z-index:251707392" o:connectortype="straight" strokecolor="#d8d8d8 [2732]" strokeweight="2.25pt"/>
        </w:pict>
      </w:r>
    </w:p>
    <w:p w:rsidR="00AD791C" w:rsidRPr="00AD791C" w:rsidRDefault="00AD791C" w:rsidP="0001667D"/>
    <w:p w:rsidR="00AD791C" w:rsidRPr="00AD791C" w:rsidRDefault="00AD791C" w:rsidP="0001667D"/>
    <w:p w:rsidR="00AD791C" w:rsidRPr="00AD791C" w:rsidRDefault="00AD791C" w:rsidP="0001667D"/>
    <w:p w:rsidR="00AD791C" w:rsidRPr="00AD791C" w:rsidRDefault="00AE249E" w:rsidP="0001667D">
      <w:r>
        <w:rPr>
          <w:noProof/>
        </w:rPr>
        <w:pict>
          <v:shape id="_x0000_s1087" type="#_x0000_t32" style="position:absolute;margin-left:167.85pt;margin-top:22.6pt;width:400.85pt;height:.7pt;z-index:251708416" o:connectortype="straight" strokecolor="#d8d8d8 [2732]" strokeweight="2.25pt"/>
        </w:pict>
      </w:r>
      <w:r>
        <w:rPr>
          <w:noProof/>
        </w:rPr>
        <w:pict>
          <v:shape id="_x0000_s1063" type="#_x0000_t32" style="position:absolute;margin-left:9.1pt;margin-top:21.05pt;width:139.8pt;height:.05pt;z-index:251689984" o:connectortype="straight" strokecolor="#d8d8d8 [2732]" strokeweight="2.25pt"/>
        </w:pict>
      </w:r>
      <w:r>
        <w:rPr>
          <w:noProof/>
        </w:rPr>
        <w:pict>
          <v:shape id="_x0000_s1037" type="#_x0000_t202" style="position:absolute;margin-left:0;margin-top:21.75pt;width:154.4pt;height:127.05pt;z-index:251664384" fillcolor="#f2f2f2 [3052]" stroked="f">
            <v:textbox style="mso-next-textbox:#_x0000_s1037">
              <w:txbxContent>
                <w:p w:rsidR="007415DD" w:rsidRDefault="007415DD">
                  <w:pPr>
                    <w:rPr>
                      <w:b/>
                      <w:color w:val="0070C0"/>
                      <w:sz w:val="28"/>
                      <w:szCs w:val="28"/>
                    </w:rPr>
                  </w:pPr>
                  <w:r w:rsidRPr="006D5297">
                    <w:rPr>
                      <w:b/>
                      <w:color w:val="0070C0"/>
                      <w:sz w:val="28"/>
                      <w:szCs w:val="28"/>
                    </w:rPr>
                    <w:t>SKILLS</w:t>
                  </w:r>
                </w:p>
                <w:p w:rsidR="007415DD" w:rsidRPr="00744646" w:rsidRDefault="007415DD" w:rsidP="00847ED5">
                  <w:pPr>
                    <w:spacing w:line="240" w:lineRule="auto"/>
                    <w:rPr>
                      <w:color w:val="808080" w:themeColor="background1" w:themeShade="80"/>
                      <w:sz w:val="20"/>
                      <w:szCs w:val="20"/>
                    </w:rPr>
                  </w:pPr>
                  <w:r w:rsidRPr="00744646">
                    <w:rPr>
                      <w:color w:val="808080" w:themeColor="background1" w:themeShade="80"/>
                      <w:sz w:val="20"/>
                      <w:szCs w:val="20"/>
                    </w:rPr>
                    <w:t xml:space="preserve">COMMUNICATION </w:t>
                  </w:r>
                </w:p>
                <w:p w:rsidR="007415DD" w:rsidRPr="00744646" w:rsidRDefault="007415DD" w:rsidP="00847ED5">
                  <w:pPr>
                    <w:spacing w:line="240" w:lineRule="auto"/>
                    <w:rPr>
                      <w:color w:val="808080" w:themeColor="background1" w:themeShade="80"/>
                      <w:sz w:val="20"/>
                      <w:szCs w:val="20"/>
                    </w:rPr>
                  </w:pPr>
                  <w:r w:rsidRPr="00744646">
                    <w:rPr>
                      <w:color w:val="808080" w:themeColor="background1" w:themeShade="80"/>
                      <w:sz w:val="20"/>
                      <w:szCs w:val="20"/>
                    </w:rPr>
                    <w:t xml:space="preserve">CREATIVITY </w:t>
                  </w:r>
                </w:p>
                <w:p w:rsidR="007415DD" w:rsidRPr="00744646" w:rsidRDefault="007415DD" w:rsidP="00847ED5">
                  <w:pPr>
                    <w:spacing w:line="240" w:lineRule="auto"/>
                    <w:rPr>
                      <w:color w:val="808080" w:themeColor="background1" w:themeShade="80"/>
                      <w:sz w:val="20"/>
                      <w:szCs w:val="20"/>
                    </w:rPr>
                  </w:pPr>
                  <w:r w:rsidRPr="00744646">
                    <w:rPr>
                      <w:color w:val="808080" w:themeColor="background1" w:themeShade="80"/>
                      <w:sz w:val="20"/>
                      <w:szCs w:val="20"/>
                    </w:rPr>
                    <w:t>TEAMWORK</w:t>
                  </w:r>
                </w:p>
                <w:p w:rsidR="007415DD" w:rsidRPr="00744646" w:rsidRDefault="007415DD" w:rsidP="00847ED5">
                  <w:pPr>
                    <w:spacing w:line="240" w:lineRule="auto"/>
                    <w:rPr>
                      <w:color w:val="808080" w:themeColor="background1" w:themeShade="80"/>
                      <w:sz w:val="20"/>
                      <w:szCs w:val="20"/>
                    </w:rPr>
                  </w:pPr>
                  <w:r w:rsidRPr="00744646">
                    <w:rPr>
                      <w:color w:val="808080" w:themeColor="background1" w:themeShade="80"/>
                      <w:sz w:val="20"/>
                      <w:szCs w:val="20"/>
                    </w:rPr>
                    <w:t>LEADERSHIP</w:t>
                  </w:r>
                </w:p>
                <w:p w:rsidR="007415DD" w:rsidRPr="00FB5791" w:rsidRDefault="007415DD">
                  <w:pPr>
                    <w:rPr>
                      <w:color w:val="808080" w:themeColor="background1" w:themeShade="80"/>
                      <w:sz w:val="20"/>
                      <w:szCs w:val="20"/>
                    </w:rPr>
                  </w:pPr>
                </w:p>
              </w:txbxContent>
            </v:textbox>
          </v:shape>
        </w:pict>
      </w:r>
    </w:p>
    <w:p w:rsidR="00AD791C" w:rsidRDefault="00AE249E" w:rsidP="0001667D">
      <w:r>
        <w:rPr>
          <w:noProof/>
        </w:rPr>
        <w:pict>
          <v:shape id="_x0000_s1069" type="#_x0000_t202" style="position:absolute;margin-left:167.75pt;margin-top:9.8pt;width:400.85pt;height:459.85pt;z-index:251696128" fillcolor="#f2f2f2 [3052]" stroked="f">
            <v:textbox>
              <w:txbxContent>
                <w:p w:rsidR="007415DD" w:rsidRDefault="007415DD" w:rsidP="004A7F7C">
                  <w:pPr>
                    <w:spacing w:after="0"/>
                    <w:rPr>
                      <w:b/>
                      <w:color w:val="0070C0"/>
                      <w:sz w:val="28"/>
                      <w:szCs w:val="28"/>
                    </w:rPr>
                  </w:pPr>
                  <w:r>
                    <w:rPr>
                      <w:b/>
                      <w:color w:val="0070C0"/>
                      <w:sz w:val="28"/>
                      <w:szCs w:val="28"/>
                    </w:rPr>
                    <w:t>PROFESSIONAL EXPERIENCE</w:t>
                  </w:r>
                </w:p>
                <w:p w:rsidR="007415DD" w:rsidRPr="00601874" w:rsidRDefault="007415DD" w:rsidP="00601874">
                  <w:pPr>
                    <w:spacing w:after="0"/>
                    <w:jc w:val="both"/>
                    <w:rPr>
                      <w:color w:val="808080" w:themeColor="background1" w:themeShade="80"/>
                    </w:rPr>
                  </w:pPr>
                  <w:r w:rsidRPr="004F0BD5">
                    <w:rPr>
                      <w:b/>
                      <w:color w:val="404040" w:themeColor="text1" w:themeTint="BF"/>
                      <w:sz w:val="24"/>
                      <w:szCs w:val="24"/>
                    </w:rPr>
                    <w:t>JAL International Co. Ltd.</w:t>
                  </w:r>
                  <w:r w:rsidRPr="004F0BD5">
                    <w:rPr>
                      <w:color w:val="404040" w:themeColor="text1" w:themeTint="BF"/>
                    </w:rPr>
                    <w:t>,</w:t>
                  </w:r>
                  <w:r w:rsidRPr="00601874">
                    <w:rPr>
                      <w:color w:val="808080" w:themeColor="background1" w:themeShade="80"/>
                    </w:rPr>
                    <w:t xml:space="preserve"> (Distributor for GE Automation products in Saudi Arabia)</w:t>
                  </w:r>
                </w:p>
                <w:p w:rsidR="007415DD" w:rsidRPr="00601874" w:rsidRDefault="007415DD" w:rsidP="00601874">
                  <w:pPr>
                    <w:spacing w:after="0"/>
                    <w:jc w:val="both"/>
                    <w:rPr>
                      <w:color w:val="808080" w:themeColor="background1" w:themeShade="80"/>
                    </w:rPr>
                  </w:pPr>
                  <w:r w:rsidRPr="00601874">
                    <w:rPr>
                      <w:color w:val="808080" w:themeColor="background1" w:themeShade="80"/>
                    </w:rPr>
                    <w:t>SCADA Engineer</w:t>
                  </w:r>
                </w:p>
                <w:p w:rsidR="007415DD" w:rsidRPr="00601874" w:rsidRDefault="007415DD" w:rsidP="00601874">
                  <w:pPr>
                    <w:spacing w:after="0"/>
                    <w:jc w:val="both"/>
                    <w:rPr>
                      <w:color w:val="808080" w:themeColor="background1" w:themeShade="80"/>
                    </w:rPr>
                  </w:pPr>
                  <w:r w:rsidRPr="00601874">
                    <w:rPr>
                      <w:b/>
                      <w:color w:val="808080" w:themeColor="background1" w:themeShade="80"/>
                      <w:sz w:val="24"/>
                      <w:szCs w:val="24"/>
                      <w:u w:val="single"/>
                    </w:rPr>
                    <w:t>Responsibilities</w:t>
                  </w:r>
                  <w:r w:rsidRPr="00601874">
                    <w:rPr>
                      <w:color w:val="808080" w:themeColor="background1" w:themeShade="80"/>
                    </w:rPr>
                    <w:t>:</w:t>
                  </w:r>
                </w:p>
                <w:p w:rsidR="007415DD" w:rsidRPr="00601874" w:rsidRDefault="007415DD" w:rsidP="00BD0D99">
                  <w:pPr>
                    <w:pStyle w:val="ListParagraph"/>
                    <w:numPr>
                      <w:ilvl w:val="0"/>
                      <w:numId w:val="5"/>
                    </w:numPr>
                    <w:spacing w:after="0" w:line="240" w:lineRule="auto"/>
                    <w:jc w:val="both"/>
                    <w:rPr>
                      <w:b/>
                      <w:color w:val="808080" w:themeColor="background1" w:themeShade="80"/>
                    </w:rPr>
                  </w:pPr>
                  <w:r w:rsidRPr="00601874">
                    <w:rPr>
                      <w:color w:val="808080" w:themeColor="background1" w:themeShade="80"/>
                    </w:rPr>
                    <w:t>Designing, Integrating and configuration of the GE SCADA/DCS System for Substation Automation.</w:t>
                  </w:r>
                </w:p>
                <w:p w:rsidR="007415DD" w:rsidRPr="00601874" w:rsidRDefault="007415DD" w:rsidP="00BD0D99">
                  <w:pPr>
                    <w:pStyle w:val="ListParagraph"/>
                    <w:numPr>
                      <w:ilvl w:val="0"/>
                      <w:numId w:val="5"/>
                    </w:numPr>
                    <w:spacing w:after="0" w:line="240" w:lineRule="auto"/>
                    <w:jc w:val="both"/>
                    <w:rPr>
                      <w:color w:val="808080" w:themeColor="background1" w:themeShade="80"/>
                    </w:rPr>
                  </w:pPr>
                  <w:r w:rsidRPr="00601874">
                    <w:rPr>
                      <w:color w:val="808080" w:themeColor="background1" w:themeShade="80"/>
                    </w:rPr>
                    <w:t>Testing, Installation, System Configuration, Troubleshooting and problem analysis for RTU &amp; SOER/HMI.</w:t>
                  </w:r>
                </w:p>
                <w:p w:rsidR="007415DD" w:rsidRPr="00601874" w:rsidRDefault="007415DD" w:rsidP="00BD0D99">
                  <w:pPr>
                    <w:pStyle w:val="ListParagraph"/>
                    <w:numPr>
                      <w:ilvl w:val="0"/>
                      <w:numId w:val="5"/>
                    </w:numPr>
                    <w:spacing w:after="0" w:line="240" w:lineRule="auto"/>
                    <w:jc w:val="both"/>
                    <w:rPr>
                      <w:color w:val="808080" w:themeColor="background1" w:themeShade="80"/>
                    </w:rPr>
                  </w:pPr>
                  <w:r w:rsidRPr="00601874">
                    <w:rPr>
                      <w:color w:val="808080" w:themeColor="background1" w:themeShade="80"/>
                    </w:rPr>
                    <w:t>Oversee entire lifecycle of project execution (Design › Production › FAT › SAT).</w:t>
                  </w:r>
                </w:p>
                <w:p w:rsidR="007415DD" w:rsidRPr="00601874" w:rsidRDefault="007415DD" w:rsidP="00BD0D99">
                  <w:pPr>
                    <w:pStyle w:val="ListParagraph"/>
                    <w:numPr>
                      <w:ilvl w:val="0"/>
                      <w:numId w:val="5"/>
                    </w:numPr>
                    <w:spacing w:after="0" w:line="240" w:lineRule="auto"/>
                    <w:jc w:val="both"/>
                    <w:rPr>
                      <w:color w:val="808080" w:themeColor="background1" w:themeShade="80"/>
                    </w:rPr>
                  </w:pPr>
                  <w:r w:rsidRPr="00601874">
                    <w:rPr>
                      <w:color w:val="808080" w:themeColor="background1" w:themeShade="80"/>
                    </w:rPr>
                    <w:t>Integration with third party devices using different protocols(PML Meters, Flow Computer’s etc.,)</w:t>
                  </w:r>
                </w:p>
                <w:p w:rsidR="007415DD" w:rsidRPr="00601874" w:rsidRDefault="007415DD" w:rsidP="00BD0D99">
                  <w:pPr>
                    <w:pStyle w:val="ListParagraph"/>
                    <w:numPr>
                      <w:ilvl w:val="0"/>
                      <w:numId w:val="5"/>
                    </w:numPr>
                    <w:spacing w:after="0" w:line="240" w:lineRule="auto"/>
                    <w:jc w:val="both"/>
                    <w:rPr>
                      <w:color w:val="808080" w:themeColor="background1" w:themeShade="80"/>
                    </w:rPr>
                  </w:pPr>
                  <w:r w:rsidRPr="00601874">
                    <w:rPr>
                      <w:color w:val="808080" w:themeColor="background1" w:themeShade="80"/>
                    </w:rPr>
                    <w:t>Conducting the Factory Acceptance Test (FAT).</w:t>
                  </w:r>
                </w:p>
                <w:p w:rsidR="007415DD" w:rsidRPr="00601874" w:rsidRDefault="007415DD" w:rsidP="00BD0D99">
                  <w:pPr>
                    <w:pStyle w:val="ListParagraph"/>
                    <w:numPr>
                      <w:ilvl w:val="0"/>
                      <w:numId w:val="5"/>
                    </w:numPr>
                    <w:spacing w:after="0" w:line="240" w:lineRule="auto"/>
                    <w:jc w:val="both"/>
                    <w:rPr>
                      <w:color w:val="808080" w:themeColor="background1" w:themeShade="80"/>
                    </w:rPr>
                  </w:pPr>
                  <w:r w:rsidRPr="00601874">
                    <w:rPr>
                      <w:color w:val="808080" w:themeColor="background1" w:themeShade="80"/>
                    </w:rPr>
                    <w:t>Customer Support for Site Works like H.O.B, As-Built Drawings, RTU’s Commissioning, Communication of Third party devices, and Troubleshooting.</w:t>
                  </w:r>
                </w:p>
                <w:p w:rsidR="0004385F" w:rsidRDefault="007415DD" w:rsidP="0004385F">
                  <w:pPr>
                    <w:pStyle w:val="ListParagraph"/>
                    <w:numPr>
                      <w:ilvl w:val="0"/>
                      <w:numId w:val="5"/>
                    </w:numPr>
                    <w:spacing w:after="0" w:line="240" w:lineRule="auto"/>
                    <w:jc w:val="both"/>
                    <w:rPr>
                      <w:color w:val="808080" w:themeColor="background1" w:themeShade="80"/>
                    </w:rPr>
                  </w:pPr>
                  <w:r w:rsidRPr="00601874">
                    <w:rPr>
                      <w:color w:val="808080" w:themeColor="background1" w:themeShade="80"/>
                    </w:rPr>
                    <w:t>SCADA HMI Screens &amp; Database Development.</w:t>
                  </w:r>
                </w:p>
                <w:p w:rsidR="0004385F" w:rsidRDefault="0004385F" w:rsidP="0004385F">
                  <w:pPr>
                    <w:pStyle w:val="ListParagraph"/>
                    <w:numPr>
                      <w:ilvl w:val="0"/>
                      <w:numId w:val="5"/>
                    </w:numPr>
                    <w:spacing w:after="0" w:line="240" w:lineRule="auto"/>
                    <w:jc w:val="both"/>
                    <w:rPr>
                      <w:color w:val="808080" w:themeColor="background1" w:themeShade="80"/>
                    </w:rPr>
                  </w:pPr>
                  <w:r>
                    <w:rPr>
                      <w:color w:val="808080" w:themeColor="background1" w:themeShade="80"/>
                    </w:rPr>
                    <w:t>Acquired good knowledge in Electrical Control panel Installation and Troubleshooting.</w:t>
                  </w:r>
                </w:p>
                <w:p w:rsidR="007415DD" w:rsidRPr="0004385F" w:rsidRDefault="007415DD" w:rsidP="0004385F">
                  <w:pPr>
                    <w:pStyle w:val="ListParagraph"/>
                    <w:numPr>
                      <w:ilvl w:val="0"/>
                      <w:numId w:val="5"/>
                    </w:numPr>
                    <w:spacing w:after="0" w:line="240" w:lineRule="auto"/>
                    <w:jc w:val="both"/>
                    <w:rPr>
                      <w:color w:val="808080" w:themeColor="background1" w:themeShade="80"/>
                    </w:rPr>
                  </w:pPr>
                  <w:r w:rsidRPr="0004385F">
                    <w:rPr>
                      <w:color w:val="808080" w:themeColor="background1" w:themeShade="80"/>
                    </w:rPr>
                    <w:t>Cabling &amp; Termination, Loop Checking, Test Reports Preparation, Power on Checks.</w:t>
                  </w:r>
                </w:p>
                <w:p w:rsidR="007415DD" w:rsidRPr="00601874" w:rsidRDefault="007415DD" w:rsidP="00BD0D99">
                  <w:pPr>
                    <w:pStyle w:val="ListParagraph"/>
                    <w:numPr>
                      <w:ilvl w:val="0"/>
                      <w:numId w:val="5"/>
                    </w:numPr>
                    <w:spacing w:after="0" w:line="240" w:lineRule="auto"/>
                    <w:jc w:val="both"/>
                    <w:rPr>
                      <w:color w:val="808080" w:themeColor="background1" w:themeShade="80"/>
                    </w:rPr>
                  </w:pPr>
                  <w:r w:rsidRPr="00601874">
                    <w:rPr>
                      <w:color w:val="808080" w:themeColor="background1" w:themeShade="80"/>
                    </w:rPr>
                    <w:t>Troubleshooting and Maintenance of the RTU’s &amp; SOER’s.</w:t>
                  </w:r>
                </w:p>
                <w:p w:rsidR="008B4823" w:rsidRPr="008B4823" w:rsidRDefault="007415DD" w:rsidP="008B4823">
                  <w:pPr>
                    <w:pStyle w:val="ListParagraph"/>
                    <w:numPr>
                      <w:ilvl w:val="0"/>
                      <w:numId w:val="5"/>
                    </w:numPr>
                    <w:spacing w:after="0" w:line="240" w:lineRule="auto"/>
                    <w:jc w:val="both"/>
                  </w:pPr>
                  <w:r w:rsidRPr="00601874">
                    <w:rPr>
                      <w:color w:val="808080" w:themeColor="background1" w:themeShade="80"/>
                    </w:rPr>
                    <w:t>Analyzing Real Time System Problem at client site</w:t>
                  </w:r>
                  <w:r>
                    <w:rPr>
                      <w:color w:val="808080" w:themeColor="background1" w:themeShade="80"/>
                    </w:rPr>
                    <w:t>.</w:t>
                  </w:r>
                </w:p>
                <w:p w:rsidR="008B4823" w:rsidRPr="008B4823" w:rsidRDefault="008B4823" w:rsidP="008B4823">
                  <w:pPr>
                    <w:spacing w:after="0" w:line="240" w:lineRule="auto"/>
                    <w:jc w:val="both"/>
                    <w:rPr>
                      <w:b/>
                      <w:color w:val="808080" w:themeColor="background1" w:themeShade="80"/>
                      <w:u w:val="single"/>
                    </w:rPr>
                  </w:pPr>
                  <w:r w:rsidRPr="008B4823">
                    <w:rPr>
                      <w:b/>
                      <w:color w:val="808080" w:themeColor="background1" w:themeShade="80"/>
                      <w:u w:val="single"/>
                    </w:rPr>
                    <w:t>Field Work:</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3890"/>
                    <w:gridCol w:w="3850"/>
                  </w:tblGrid>
                  <w:tr w:rsidR="008B4823" w:rsidRPr="00BD0D99" w:rsidTr="000B4FF7">
                    <w:trPr>
                      <w:trHeight w:val="296"/>
                    </w:trPr>
                    <w:tc>
                      <w:tcPr>
                        <w:tcW w:w="3890" w:type="dxa"/>
                      </w:tcPr>
                      <w:p w:rsidR="008B4823" w:rsidRPr="00BD0D99" w:rsidRDefault="008B4823" w:rsidP="000D5F4A">
                        <w:pPr>
                          <w:rPr>
                            <w:b/>
                            <w:color w:val="808080" w:themeColor="background1" w:themeShade="80"/>
                          </w:rPr>
                        </w:pPr>
                        <w:r w:rsidRPr="00BD0D99">
                          <w:rPr>
                            <w:b/>
                            <w:color w:val="808080" w:themeColor="background1" w:themeShade="80"/>
                          </w:rPr>
                          <w:t>In Saudi Electricity Company (SEC)</w:t>
                        </w:r>
                      </w:p>
                    </w:tc>
                    <w:tc>
                      <w:tcPr>
                        <w:tcW w:w="3850" w:type="dxa"/>
                      </w:tcPr>
                      <w:p w:rsidR="008B4823" w:rsidRPr="004D4072" w:rsidRDefault="008B4823" w:rsidP="000D5F4A">
                        <w:pPr>
                          <w:rPr>
                            <w:b/>
                            <w:color w:val="808080" w:themeColor="background1" w:themeShade="80"/>
                          </w:rPr>
                        </w:pPr>
                        <w:r w:rsidRPr="004D4072">
                          <w:rPr>
                            <w:b/>
                            <w:color w:val="808080" w:themeColor="background1" w:themeShade="80"/>
                          </w:rPr>
                          <w:t>In Saudi Aramco</w:t>
                        </w:r>
                      </w:p>
                    </w:tc>
                  </w:tr>
                  <w:tr w:rsidR="008B4823" w:rsidRPr="00BD0D99" w:rsidTr="000B4FF7">
                    <w:trPr>
                      <w:trHeight w:val="386"/>
                    </w:trPr>
                    <w:tc>
                      <w:tcPr>
                        <w:tcW w:w="3890" w:type="dxa"/>
                      </w:tcPr>
                      <w:p w:rsidR="008B4823" w:rsidRPr="00BD0D99" w:rsidRDefault="008B4823" w:rsidP="000D5F4A">
                        <w:pPr>
                          <w:rPr>
                            <w:color w:val="808080" w:themeColor="background1" w:themeShade="80"/>
                          </w:rPr>
                        </w:pPr>
                        <w:r w:rsidRPr="00BD0D99">
                          <w:rPr>
                            <w:color w:val="808080" w:themeColor="background1" w:themeShade="80"/>
                          </w:rPr>
                          <w:t xml:space="preserve">Testing &amp; Commissioning done on GE D200, D20, &amp; D25 RTU &amp; SOER at </w:t>
                        </w:r>
                      </w:p>
                      <w:p w:rsidR="008B4823" w:rsidRPr="00BD0D99" w:rsidRDefault="008B4823" w:rsidP="000D5F4A">
                        <w:pPr>
                          <w:rPr>
                            <w:color w:val="808080" w:themeColor="background1" w:themeShade="80"/>
                          </w:rPr>
                        </w:pPr>
                        <w:r w:rsidRPr="00BD0D99">
                          <w:rPr>
                            <w:color w:val="808080" w:themeColor="background1" w:themeShade="80"/>
                          </w:rPr>
                          <w:t>Al-Dhahiya S/S 380/115kV,</w:t>
                        </w:r>
                      </w:p>
                      <w:p w:rsidR="008B4823" w:rsidRPr="00BD0D99" w:rsidRDefault="008B4823" w:rsidP="000D5F4A">
                        <w:pPr>
                          <w:rPr>
                            <w:color w:val="808080" w:themeColor="background1" w:themeShade="80"/>
                          </w:rPr>
                        </w:pPr>
                        <w:r w:rsidRPr="00BD0D99">
                          <w:rPr>
                            <w:color w:val="808080" w:themeColor="background1" w:themeShade="80"/>
                          </w:rPr>
                          <w:t xml:space="preserve">Faras power plant 380/230kV, </w:t>
                        </w:r>
                      </w:p>
                      <w:p w:rsidR="008B4823" w:rsidRPr="00BD0D99" w:rsidRDefault="008B4823" w:rsidP="000D5F4A">
                        <w:pPr>
                          <w:rPr>
                            <w:color w:val="808080" w:themeColor="background1" w:themeShade="80"/>
                          </w:rPr>
                        </w:pPr>
                        <w:r w:rsidRPr="00BD0D99">
                          <w:rPr>
                            <w:color w:val="808080" w:themeColor="background1" w:themeShade="80"/>
                          </w:rPr>
                          <w:t xml:space="preserve">Thuqbah S/S 33/13.8 kV, </w:t>
                        </w:r>
                      </w:p>
                      <w:p w:rsidR="008B4823" w:rsidRPr="00BD0D99" w:rsidRDefault="008B4823" w:rsidP="000D5F4A">
                        <w:pPr>
                          <w:rPr>
                            <w:color w:val="808080" w:themeColor="background1" w:themeShade="80"/>
                          </w:rPr>
                        </w:pPr>
                        <w:r w:rsidRPr="00BD0D99">
                          <w:rPr>
                            <w:color w:val="808080" w:themeColor="background1" w:themeShade="80"/>
                          </w:rPr>
                          <w:t xml:space="preserve">Manifa Substation, </w:t>
                        </w:r>
                      </w:p>
                      <w:p w:rsidR="008B4823" w:rsidRPr="00BD0D99" w:rsidRDefault="008B4823" w:rsidP="000D5F4A">
                        <w:pPr>
                          <w:rPr>
                            <w:color w:val="808080" w:themeColor="background1" w:themeShade="80"/>
                          </w:rPr>
                        </w:pPr>
                        <w:r w:rsidRPr="00BD0D99">
                          <w:rPr>
                            <w:color w:val="808080" w:themeColor="background1" w:themeShade="80"/>
                          </w:rPr>
                          <w:t xml:space="preserve">Qassim City total of 11 S/S 33/13.8 kV, </w:t>
                        </w:r>
                      </w:p>
                      <w:p w:rsidR="008B4823" w:rsidRPr="00BD0D99" w:rsidRDefault="008B4823" w:rsidP="000D5F4A">
                        <w:pPr>
                          <w:rPr>
                            <w:color w:val="808080" w:themeColor="background1" w:themeShade="80"/>
                          </w:rPr>
                        </w:pPr>
                        <w:r w:rsidRPr="00BD0D99">
                          <w:rPr>
                            <w:color w:val="808080" w:themeColor="background1" w:themeShade="80"/>
                          </w:rPr>
                          <w:t>Jubail S/S  380/115 kV,</w:t>
                        </w:r>
                      </w:p>
                      <w:p w:rsidR="008B4823" w:rsidRPr="00BD0D99" w:rsidRDefault="008B4823" w:rsidP="000D5F4A">
                        <w:pPr>
                          <w:rPr>
                            <w:color w:val="808080" w:themeColor="background1" w:themeShade="80"/>
                          </w:rPr>
                        </w:pPr>
                        <w:r w:rsidRPr="00BD0D99">
                          <w:rPr>
                            <w:color w:val="808080" w:themeColor="background1" w:themeShade="80"/>
                          </w:rPr>
                          <w:t>Al-Qassim city MODON 33kV/13.8kV S/S.</w:t>
                        </w:r>
                      </w:p>
                    </w:tc>
                    <w:tc>
                      <w:tcPr>
                        <w:tcW w:w="3850" w:type="dxa"/>
                      </w:tcPr>
                      <w:p w:rsidR="008B4823" w:rsidRPr="00BD0D99" w:rsidRDefault="008B4823" w:rsidP="000D5F4A">
                        <w:pPr>
                          <w:rPr>
                            <w:color w:val="808080" w:themeColor="background1" w:themeShade="80"/>
                          </w:rPr>
                        </w:pPr>
                        <w:r w:rsidRPr="00BD0D99">
                          <w:rPr>
                            <w:color w:val="808080" w:themeColor="background1" w:themeShade="80"/>
                          </w:rPr>
                          <w:t xml:space="preserve">Testing &amp; Commissioning done on GE Harris, D200, D20 &amp; D25 RTU’s at </w:t>
                        </w:r>
                      </w:p>
                      <w:p w:rsidR="008B4823" w:rsidRPr="00BD0D99" w:rsidRDefault="008B4823" w:rsidP="000D5F4A">
                        <w:pPr>
                          <w:rPr>
                            <w:color w:val="808080" w:themeColor="background1" w:themeShade="80"/>
                          </w:rPr>
                        </w:pPr>
                        <w:r w:rsidRPr="00BD0D99">
                          <w:rPr>
                            <w:color w:val="808080" w:themeColor="background1" w:themeShade="80"/>
                          </w:rPr>
                          <w:t xml:space="preserve">Hawiyah Water Injection Plant, </w:t>
                        </w:r>
                      </w:p>
                      <w:p w:rsidR="008B4823" w:rsidRPr="00BD0D99" w:rsidRDefault="008B4823" w:rsidP="000D5F4A">
                        <w:pPr>
                          <w:rPr>
                            <w:color w:val="808080" w:themeColor="background1" w:themeShade="80"/>
                          </w:rPr>
                        </w:pPr>
                        <w:r w:rsidRPr="00BD0D99">
                          <w:rPr>
                            <w:color w:val="808080" w:themeColor="background1" w:themeShade="80"/>
                          </w:rPr>
                          <w:t xml:space="preserve">Haradh gas plant, </w:t>
                        </w:r>
                      </w:p>
                      <w:p w:rsidR="008B4823" w:rsidRPr="00BD0D99" w:rsidRDefault="008B4823" w:rsidP="000D5F4A">
                        <w:pPr>
                          <w:rPr>
                            <w:color w:val="808080" w:themeColor="background1" w:themeShade="80"/>
                          </w:rPr>
                        </w:pPr>
                        <w:r w:rsidRPr="00BD0D99">
                          <w:rPr>
                            <w:color w:val="808080" w:themeColor="background1" w:themeShade="80"/>
                          </w:rPr>
                          <w:t>Abqaiq Sub#50,</w:t>
                        </w:r>
                      </w:p>
                      <w:p w:rsidR="008B4823" w:rsidRPr="00BD0D99" w:rsidRDefault="008B4823" w:rsidP="000D5F4A">
                        <w:pPr>
                          <w:rPr>
                            <w:color w:val="808080" w:themeColor="background1" w:themeShade="80"/>
                          </w:rPr>
                        </w:pPr>
                        <w:r w:rsidRPr="00BD0D99">
                          <w:rPr>
                            <w:color w:val="808080" w:themeColor="background1" w:themeShade="80"/>
                          </w:rPr>
                          <w:t>Khursaniya Gas plant etc.</w:t>
                        </w:r>
                      </w:p>
                    </w:tc>
                  </w:tr>
                </w:tbl>
                <w:p w:rsidR="008B4823" w:rsidRPr="00BD0D99" w:rsidRDefault="008B4823" w:rsidP="008B4823">
                  <w:pPr>
                    <w:spacing w:after="0" w:line="240" w:lineRule="auto"/>
                    <w:jc w:val="both"/>
                  </w:pPr>
                </w:p>
                <w:p w:rsidR="007415DD" w:rsidRPr="00601874" w:rsidRDefault="007415DD" w:rsidP="00BD0D99">
                  <w:pPr>
                    <w:spacing w:after="0" w:line="240" w:lineRule="auto"/>
                    <w:jc w:val="both"/>
                  </w:pPr>
                </w:p>
                <w:p w:rsidR="007415DD" w:rsidRPr="00C624FA" w:rsidRDefault="007415DD" w:rsidP="00601874">
                  <w:pPr>
                    <w:spacing w:after="0"/>
                    <w:jc w:val="both"/>
                  </w:pPr>
                </w:p>
                <w:p w:rsidR="007415DD" w:rsidRDefault="007415DD" w:rsidP="004A7F7C">
                  <w:pPr>
                    <w:spacing w:after="0"/>
                    <w:rPr>
                      <w:b/>
                      <w:color w:val="0070C0"/>
                      <w:sz w:val="28"/>
                      <w:szCs w:val="28"/>
                    </w:rPr>
                  </w:pPr>
                </w:p>
                <w:p w:rsidR="007415DD" w:rsidRPr="009D36FD" w:rsidRDefault="007415DD" w:rsidP="004A7F7C">
                  <w:pPr>
                    <w:spacing w:after="0"/>
                    <w:jc w:val="both"/>
                    <w:rPr>
                      <w:b/>
                    </w:rPr>
                  </w:pPr>
                </w:p>
                <w:p w:rsidR="007415DD" w:rsidRPr="00676B31" w:rsidRDefault="007415DD" w:rsidP="004A7F7C">
                  <w:pPr>
                    <w:spacing w:after="0"/>
                    <w:rPr>
                      <w:color w:val="0070C0"/>
                      <w:sz w:val="28"/>
                      <w:szCs w:val="28"/>
                    </w:rPr>
                  </w:pPr>
                </w:p>
              </w:txbxContent>
            </v:textbox>
          </v:shape>
        </w:pict>
      </w:r>
      <w:r w:rsidR="00744646">
        <w:tab/>
      </w:r>
    </w:p>
    <w:p w:rsidR="008B4823" w:rsidRDefault="00AE249E" w:rsidP="0001667D">
      <w:r>
        <w:rPr>
          <w:noProof/>
        </w:rPr>
        <w:pict>
          <v:shape id="_x0000_s1062" type="#_x0000_t202" style="position:absolute;margin-left:0;margin-top:363.1pt;width:33.6pt;height:21.4pt;z-index:251688960" fillcolor="#f2f2f2 [3052]" stroked="f">
            <v:textbox>
              <w:txbxContent>
                <w:p w:rsidR="007415DD" w:rsidRDefault="007415DD">
                  <w:r>
                    <w:rPr>
                      <w:noProof/>
                    </w:rPr>
                    <w:drawing>
                      <wp:inline distT="0" distB="0" distL="0" distR="0">
                        <wp:extent cx="186146" cy="153489"/>
                        <wp:effectExtent l="19050" t="0" r="4354" b="0"/>
                        <wp:docPr id="9" name="Picture 8" descr="LINKED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png"/>
                                <pic:cNvPicPr/>
                              </pic:nvPicPr>
                              <pic:blipFill>
                                <a:blip r:embed="rId7"/>
                                <a:stretch>
                                  <a:fillRect/>
                                </a:stretch>
                              </pic:blipFill>
                              <pic:spPr>
                                <a:xfrm>
                                  <a:off x="0" y="0"/>
                                  <a:ext cx="184825" cy="152400"/>
                                </a:xfrm>
                                <a:prstGeom prst="rect">
                                  <a:avLst/>
                                </a:prstGeom>
                              </pic:spPr>
                            </pic:pic>
                          </a:graphicData>
                        </a:graphic>
                      </wp:inline>
                    </w:drawing>
                  </w:r>
                </w:p>
              </w:txbxContent>
            </v:textbox>
          </v:shape>
        </w:pict>
      </w:r>
      <w:r>
        <w:rPr>
          <w:noProof/>
        </w:rPr>
        <w:pict>
          <v:shape id="_x0000_s1070" type="#_x0000_t202" style="position:absolute;margin-left:455.4pt;margin-top:26pt;width:112.85pt;height:22.15pt;z-index:251697152" fillcolor="#f2f2f2 [3052]" stroked="f">
            <v:textbox>
              <w:txbxContent>
                <w:p w:rsidR="007415DD" w:rsidRPr="00601874" w:rsidRDefault="007415DD">
                  <w:pPr>
                    <w:rPr>
                      <w:color w:val="808080" w:themeColor="background1" w:themeShade="80"/>
                    </w:rPr>
                  </w:pPr>
                  <w:r w:rsidRPr="00601874">
                    <w:rPr>
                      <w:color w:val="808080" w:themeColor="background1" w:themeShade="80"/>
                    </w:rPr>
                    <w:t>June 2016 – July 2018</w:t>
                  </w:r>
                </w:p>
              </w:txbxContent>
            </v:textbox>
          </v:shape>
        </w:pict>
      </w:r>
      <w:r>
        <w:rPr>
          <w:noProof/>
        </w:rPr>
        <w:pict>
          <v:rect id="_x0000_s1068" style="position:absolute;margin-left:87.85pt;margin-top:9.1pt;width:44.85pt;height:3.6pt;z-index:251695104" fillcolor="#5a5a5a [2109]" stroked="f"/>
        </w:pict>
      </w:r>
      <w:r>
        <w:rPr>
          <w:noProof/>
        </w:rPr>
        <w:pict>
          <v:shape id="_x0000_s1061" type="#_x0000_t202" style="position:absolute;margin-left:-.2pt;margin-top:339pt;width:28.6pt;height:22.7pt;z-index:251687936" fillcolor="#f2f2f2 [3052]" stroked="f">
            <v:textbox>
              <w:txbxContent>
                <w:p w:rsidR="007415DD" w:rsidRPr="000B37E5" w:rsidRDefault="007415DD" w:rsidP="000B37E5">
                  <w:r>
                    <w:rPr>
                      <w:noProof/>
                    </w:rPr>
                    <w:drawing>
                      <wp:inline distT="0" distB="0" distL="0" distR="0">
                        <wp:extent cx="186146" cy="218803"/>
                        <wp:effectExtent l="19050" t="0" r="4354" b="0"/>
                        <wp:docPr id="8" name="Picture 7" descr="59997879-map-pointer-icon-gps-location-symbol-flat-design-sty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997879-map-pointer-icon-gps-location-symbol-flat-design-style.jpg"/>
                                <pic:cNvPicPr/>
                              </pic:nvPicPr>
                              <pic:blipFill>
                                <a:blip r:embed="rId8"/>
                                <a:stretch>
                                  <a:fillRect/>
                                </a:stretch>
                              </pic:blipFill>
                              <pic:spPr>
                                <a:xfrm>
                                  <a:off x="0" y="0"/>
                                  <a:ext cx="187325" cy="220189"/>
                                </a:xfrm>
                                <a:prstGeom prst="rect">
                                  <a:avLst/>
                                </a:prstGeom>
                              </pic:spPr>
                            </pic:pic>
                          </a:graphicData>
                        </a:graphic>
                      </wp:inline>
                    </w:drawing>
                  </w:r>
                </w:p>
              </w:txbxContent>
            </v:textbox>
          </v:shape>
        </w:pict>
      </w:r>
      <w:r>
        <w:rPr>
          <w:noProof/>
        </w:rPr>
        <w:pict>
          <v:shape id="_x0000_s1060" type="#_x0000_t202" style="position:absolute;margin-left:1.3pt;margin-top:313.15pt;width:28.5pt;height:22.7pt;z-index:251686912" fillcolor="#f2f2f2 [3052]" stroked="f">
            <v:textbox>
              <w:txbxContent>
                <w:p w:rsidR="007415DD" w:rsidRDefault="007415DD">
                  <w:r>
                    <w:rPr>
                      <w:noProof/>
                    </w:rPr>
                    <w:drawing>
                      <wp:inline distT="0" distB="0" distL="0" distR="0">
                        <wp:extent cx="215083" cy="188485"/>
                        <wp:effectExtent l="0" t="0" r="0" b="0"/>
                        <wp:docPr id="4" name="Picture 3" descr="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png"/>
                                <pic:cNvPicPr/>
                              </pic:nvPicPr>
                              <pic:blipFill>
                                <a:blip r:embed="rId9"/>
                                <a:stretch>
                                  <a:fillRect/>
                                </a:stretch>
                              </pic:blipFill>
                              <pic:spPr>
                                <a:xfrm>
                                  <a:off x="0" y="0"/>
                                  <a:ext cx="216207" cy="189470"/>
                                </a:xfrm>
                                <a:prstGeom prst="rect">
                                  <a:avLst/>
                                </a:prstGeom>
                              </pic:spPr>
                            </pic:pic>
                          </a:graphicData>
                        </a:graphic>
                      </wp:inline>
                    </w:drawing>
                  </w:r>
                </w:p>
              </w:txbxContent>
            </v:textbox>
          </v:shape>
        </w:pict>
      </w:r>
      <w:r>
        <w:rPr>
          <w:noProof/>
        </w:rPr>
        <w:pict>
          <v:shape id="_x0000_s1059" type="#_x0000_t202" style="position:absolute;margin-left:-.7pt;margin-top:286.6pt;width:33.6pt;height:24pt;z-index:251685888" fillcolor="#f2f2f2 [3052]" stroked="f">
            <v:textbox style="mso-next-textbox:#_x0000_s1059">
              <w:txbxContent>
                <w:p w:rsidR="007415DD" w:rsidRDefault="007415DD">
                  <w:r>
                    <w:rPr>
                      <w:noProof/>
                    </w:rPr>
                    <w:drawing>
                      <wp:inline distT="0" distB="0" distL="0" distR="0">
                        <wp:extent cx="202565" cy="202565"/>
                        <wp:effectExtent l="19050" t="0" r="6985" b="0"/>
                        <wp:docPr id="2" name="Picture 1" descr="telepho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phone2.png"/>
                                <pic:cNvPicPr/>
                              </pic:nvPicPr>
                              <pic:blipFill>
                                <a:blip r:embed="rId10"/>
                                <a:stretch>
                                  <a:fillRect/>
                                </a:stretch>
                              </pic:blipFill>
                              <pic:spPr>
                                <a:xfrm>
                                  <a:off x="0" y="0"/>
                                  <a:ext cx="202565" cy="202565"/>
                                </a:xfrm>
                                <a:prstGeom prst="rect">
                                  <a:avLst/>
                                </a:prstGeom>
                              </pic:spPr>
                            </pic:pic>
                          </a:graphicData>
                        </a:graphic>
                      </wp:inline>
                    </w:drawing>
                  </w:r>
                </w:p>
              </w:txbxContent>
            </v:textbox>
          </v:shape>
        </w:pict>
      </w:r>
      <w:r>
        <w:rPr>
          <w:noProof/>
        </w:rPr>
        <w:pict>
          <v:shape id="_x0000_s1064" type="#_x0000_t32" style="position:absolute;margin-left:8.5pt;margin-top:96.25pt;width:139.8pt;height:.05pt;z-index:251691008" o:connectortype="straight" strokecolor="#d8d8d8 [2732]" strokeweight="2.25pt"/>
        </w:pict>
      </w:r>
      <w:r>
        <w:rPr>
          <w:noProof/>
        </w:rPr>
        <w:pict>
          <v:shape id="_x0000_s1065" type="#_x0000_t32" style="position:absolute;margin-left:10pt;margin-top:249.65pt;width:139.8pt;height:.05pt;z-index:251692032" o:connectortype="straight" strokecolor="#d8d8d8 [2732]" strokeweight="2.25pt"/>
        </w:pict>
      </w:r>
      <w:r>
        <w:rPr>
          <w:noProof/>
        </w:rPr>
        <w:pict>
          <v:rect id="_x0000_s1056" style="position:absolute;margin-left:87.4pt;margin-top:228.7pt;width:63.5pt;height:3.6pt;z-index:251682816" fillcolor="#bfbfbf [2412]" stroked="f"/>
        </w:pict>
      </w:r>
      <w:r>
        <w:rPr>
          <w:noProof/>
        </w:rPr>
        <w:pict>
          <v:rect id="_x0000_s1057" style="position:absolute;margin-left:87.75pt;margin-top:228.7pt;width:20.15pt;height:3.6pt;z-index:251683840" fillcolor="#5a5a5a [2109]" stroked="f"/>
        </w:pict>
      </w:r>
      <w:r>
        <w:rPr>
          <w:noProof/>
        </w:rPr>
        <w:pict>
          <v:rect id="_x0000_s1054" style="position:absolute;margin-left:87.65pt;margin-top:206.2pt;width:63.5pt;height:3.6pt;z-index:251680768" fillcolor="#bfbfbf [2412]" stroked="f"/>
        </w:pict>
      </w:r>
      <w:r>
        <w:rPr>
          <w:noProof/>
        </w:rPr>
        <w:pict>
          <v:rect id="_x0000_s1055" style="position:absolute;margin-left:88pt;margin-top:206.2pt;width:42.9pt;height:3.6pt;z-index:251681792" fillcolor="#5a5a5a [2109]" stroked="f"/>
        </w:pict>
      </w:r>
      <w:r>
        <w:rPr>
          <w:noProof/>
        </w:rPr>
        <w:pict>
          <v:rect id="_x0000_s1052" style="position:absolute;margin-left:87.5pt;margin-top:184.55pt;width:63.5pt;height:3.6pt;z-index:251678720" fillcolor="#bfbfbf [2412]" stroked="f"/>
        </w:pict>
      </w:r>
      <w:r>
        <w:rPr>
          <w:noProof/>
        </w:rPr>
        <w:pict>
          <v:rect id="_x0000_s1053" style="position:absolute;margin-left:87.5pt;margin-top:184.55pt;width:28.25pt;height:3.6pt;z-index:251679744" fillcolor="#5a5a5a [2109]" stroked="f"/>
        </w:pict>
      </w:r>
      <w:r>
        <w:rPr>
          <w:noProof/>
        </w:rPr>
        <w:pict>
          <v:rect id="_x0000_s1051" style="position:absolute;margin-left:87.25pt;margin-top:161.1pt;width:47.55pt;height:3.6pt;z-index:251677696" fillcolor="#5a5a5a [2109]" stroked="f"/>
        </w:pict>
      </w:r>
      <w:r>
        <w:rPr>
          <w:noProof/>
        </w:rPr>
        <w:pict>
          <v:rect id="_x0000_s1050" style="position:absolute;margin-left:87.25pt;margin-top:161.1pt;width:63.5pt;height:3.6pt;z-index:251676672" fillcolor="#bfbfbf [2412]" stroked="f"/>
        </w:pict>
      </w:r>
      <w:r>
        <w:rPr>
          <w:noProof/>
        </w:rPr>
        <w:pict>
          <v:rect id="_x0000_s1049" style="position:absolute;margin-left:87.5pt;margin-top:139.7pt;width:42.9pt;height:3.6pt;z-index:251675648" fillcolor="#5a5a5a [2109]" stroked="f"/>
        </w:pict>
      </w:r>
      <w:r>
        <w:rPr>
          <w:noProof/>
        </w:rPr>
        <w:pict>
          <v:rect id="_x0000_s1048" style="position:absolute;margin-left:87.5pt;margin-top:139.7pt;width:63.5pt;height:3.6pt;z-index:251674624" fillcolor="#bfbfbf [2412]" stroked="f"/>
        </w:pict>
      </w:r>
      <w:r>
        <w:rPr>
          <w:noProof/>
        </w:rPr>
        <w:pict>
          <v:rect id="_x0000_s1045" style="position:absolute;margin-left:87.7pt;margin-top:75.35pt;width:63.5pt;height:3.6pt;z-index:251671552" fillcolor="#bfbfbf [2412]" stroked="f"/>
        </w:pict>
      </w:r>
      <w:r>
        <w:rPr>
          <w:noProof/>
        </w:rPr>
        <w:pict>
          <v:rect id="_x0000_s1046" style="position:absolute;margin-left:87.7pt;margin-top:75.35pt;width:42.9pt;height:3.6pt;z-index:251672576" fillcolor="#5a5a5a [2109]" stroked="f"/>
        </w:pict>
      </w:r>
      <w:r>
        <w:rPr>
          <w:noProof/>
        </w:rPr>
        <w:pict>
          <v:rect id="_x0000_s1043" style="position:absolute;margin-left:87.6pt;margin-top:53.2pt;width:63.5pt;height:3.6pt;z-index:251669504" fillcolor="#bfbfbf [2412]" stroked="f"/>
        </w:pict>
      </w:r>
      <w:r>
        <w:rPr>
          <w:noProof/>
        </w:rPr>
        <w:pict>
          <v:rect id="_x0000_s1044" style="position:absolute;margin-left:87.6pt;margin-top:53.2pt;width:48.8pt;height:3.6pt;z-index:251670528" fillcolor="#5a5a5a [2109]" stroked="f"/>
        </w:pict>
      </w:r>
      <w:r>
        <w:rPr>
          <w:noProof/>
        </w:rPr>
        <w:pict>
          <v:rect id="_x0000_s1042" style="position:absolute;margin-left:87.85pt;margin-top:30.7pt;width:35.1pt;height:3.6pt;z-index:251668480" fillcolor="#5a5a5a [2109]" stroked="f"/>
        </w:pict>
      </w:r>
      <w:r>
        <w:rPr>
          <w:noProof/>
        </w:rPr>
        <w:pict>
          <v:rect id="_x0000_s1041" style="position:absolute;margin-left:87.85pt;margin-top:30.7pt;width:63.5pt;height:3.6pt;z-index:251667456" fillcolor="#bfbfbf [2412]" stroked="f"/>
        </w:pict>
      </w:r>
      <w:r>
        <w:rPr>
          <w:noProof/>
        </w:rPr>
        <w:pict>
          <v:shape id="_x0000_s1058" type="#_x0000_t202" style="position:absolute;margin-left:0;margin-top:256.1pt;width:154.4pt;height:178.4pt;z-index:251684864" fillcolor="#f2f2f2 [3052]" stroked="f">
            <v:textbox>
              <w:txbxContent>
                <w:p w:rsidR="007415DD" w:rsidRDefault="007415DD">
                  <w:pPr>
                    <w:rPr>
                      <w:b/>
                      <w:color w:val="0070C0"/>
                      <w:sz w:val="28"/>
                      <w:szCs w:val="28"/>
                    </w:rPr>
                  </w:pPr>
                  <w:r w:rsidRPr="009B61A3">
                    <w:rPr>
                      <w:b/>
                      <w:color w:val="0070C0"/>
                      <w:sz w:val="28"/>
                      <w:szCs w:val="28"/>
                    </w:rPr>
                    <w:t>CONTACT</w:t>
                  </w:r>
                </w:p>
                <w:p w:rsidR="007415DD" w:rsidRPr="00C4026F" w:rsidRDefault="007415DD">
                  <w:pPr>
                    <w:rPr>
                      <w:color w:val="808080" w:themeColor="background1" w:themeShade="80"/>
                    </w:rPr>
                  </w:pPr>
                  <w:r>
                    <w:rPr>
                      <w:b/>
                      <w:color w:val="0070C0"/>
                      <w:sz w:val="28"/>
                      <w:szCs w:val="28"/>
                    </w:rPr>
                    <w:tab/>
                  </w:r>
                  <w:r w:rsidRPr="00C4026F">
                    <w:rPr>
                      <w:color w:val="808080" w:themeColor="background1" w:themeShade="80"/>
                    </w:rPr>
                    <w:t>+919652491010</w:t>
                  </w:r>
                </w:p>
                <w:p w:rsidR="007415DD" w:rsidRPr="00C4026F" w:rsidRDefault="007415DD">
                  <w:pPr>
                    <w:rPr>
                      <w:color w:val="808080" w:themeColor="background1" w:themeShade="80"/>
                    </w:rPr>
                  </w:pPr>
                  <w:r>
                    <w:rPr>
                      <w:color w:val="808080" w:themeColor="background1" w:themeShade="80"/>
                      <w:sz w:val="20"/>
                      <w:szCs w:val="20"/>
                    </w:rPr>
                    <w:tab/>
                  </w:r>
                  <w:r w:rsidRPr="00C4026F">
                    <w:rPr>
                      <w:color w:val="808080" w:themeColor="background1" w:themeShade="80"/>
                    </w:rPr>
                    <w:t>ali.kf7744@gmail.com</w:t>
                  </w:r>
                </w:p>
                <w:p w:rsidR="007415DD" w:rsidRPr="00C4026F" w:rsidRDefault="007415DD">
                  <w:pPr>
                    <w:rPr>
                      <w:color w:val="808080" w:themeColor="background1" w:themeShade="80"/>
                    </w:rPr>
                  </w:pPr>
                  <w:r>
                    <w:rPr>
                      <w:b/>
                      <w:color w:val="0070C0"/>
                      <w:sz w:val="28"/>
                      <w:szCs w:val="28"/>
                    </w:rPr>
                    <w:tab/>
                  </w:r>
                  <w:r w:rsidRPr="00C4026F">
                    <w:rPr>
                      <w:color w:val="808080" w:themeColor="background1" w:themeShade="80"/>
                    </w:rPr>
                    <w:t>Hyderabad, INDIA</w:t>
                  </w:r>
                </w:p>
                <w:p w:rsidR="007415DD" w:rsidRPr="00C4026F" w:rsidRDefault="007415DD" w:rsidP="00BB7FC3">
                  <w:pPr>
                    <w:ind w:left="720"/>
                    <w:rPr>
                      <w:color w:val="808080" w:themeColor="background1" w:themeShade="80"/>
                    </w:rPr>
                  </w:pPr>
                  <w:r w:rsidRPr="00C4026F">
                    <w:rPr>
                      <w:color w:val="808080" w:themeColor="background1" w:themeShade="80"/>
                    </w:rPr>
                    <w:t>https://www.linkedin.com/in/mohammad-rahamath-ali-69066567</w:t>
                  </w:r>
                </w:p>
                <w:p w:rsidR="007415DD" w:rsidRDefault="007415DD">
                  <w:pPr>
                    <w:rPr>
                      <w:color w:val="808080" w:themeColor="background1" w:themeShade="80"/>
                      <w:sz w:val="20"/>
                      <w:szCs w:val="20"/>
                    </w:rPr>
                  </w:pPr>
                </w:p>
                <w:p w:rsidR="007415DD" w:rsidRPr="00BB7FC3" w:rsidRDefault="007415DD" w:rsidP="00BB7FC3">
                  <w:pPr>
                    <w:rPr>
                      <w:color w:val="808080" w:themeColor="background1" w:themeShade="80"/>
                      <w:sz w:val="20"/>
                      <w:szCs w:val="20"/>
                    </w:rPr>
                  </w:pPr>
                  <w:r>
                    <w:rPr>
                      <w:color w:val="808080" w:themeColor="background1" w:themeShade="80"/>
                      <w:sz w:val="20"/>
                      <w:szCs w:val="20"/>
                    </w:rPr>
                    <w:tab/>
                    <w:t xml:space="preserve">          </w:t>
                  </w:r>
                </w:p>
                <w:p w:rsidR="007415DD" w:rsidRPr="009B61A3" w:rsidRDefault="007415DD">
                  <w:pPr>
                    <w:rPr>
                      <w:b/>
                      <w:color w:val="0070C0"/>
                      <w:sz w:val="28"/>
                      <w:szCs w:val="28"/>
                    </w:rPr>
                  </w:pPr>
                </w:p>
              </w:txbxContent>
            </v:textbox>
          </v:shape>
        </w:pict>
      </w:r>
      <w:r>
        <w:rPr>
          <w:noProof/>
        </w:rPr>
        <w:pict>
          <v:shape id="_x0000_s1047" type="#_x0000_t202" style="position:absolute;margin-left:0;margin-top:102.25pt;width:154.4pt;height:148.85pt;z-index:251673600" fillcolor="#f2f2f2 [3052]" stroked="f">
            <v:textbox>
              <w:txbxContent>
                <w:p w:rsidR="007415DD" w:rsidRDefault="007415DD">
                  <w:pPr>
                    <w:rPr>
                      <w:b/>
                      <w:color w:val="0070C0"/>
                      <w:sz w:val="28"/>
                      <w:szCs w:val="28"/>
                    </w:rPr>
                  </w:pPr>
                  <w:r w:rsidRPr="000F5A92">
                    <w:rPr>
                      <w:b/>
                      <w:color w:val="0070C0"/>
                      <w:sz w:val="28"/>
                      <w:szCs w:val="28"/>
                    </w:rPr>
                    <w:t>SOFTWARE</w:t>
                  </w:r>
                </w:p>
                <w:p w:rsidR="007415DD" w:rsidRDefault="007415DD" w:rsidP="00847ED5">
                  <w:pPr>
                    <w:spacing w:line="240" w:lineRule="auto"/>
                    <w:rPr>
                      <w:color w:val="808080" w:themeColor="background1" w:themeShade="80"/>
                      <w:sz w:val="20"/>
                      <w:szCs w:val="20"/>
                    </w:rPr>
                  </w:pPr>
                  <w:r>
                    <w:rPr>
                      <w:color w:val="808080" w:themeColor="background1" w:themeShade="80"/>
                      <w:sz w:val="20"/>
                      <w:szCs w:val="20"/>
                    </w:rPr>
                    <w:t>SCADA/HMI</w:t>
                  </w:r>
                </w:p>
                <w:p w:rsidR="007415DD" w:rsidRDefault="007415DD" w:rsidP="00847ED5">
                  <w:pPr>
                    <w:spacing w:line="240" w:lineRule="auto"/>
                    <w:rPr>
                      <w:color w:val="808080" w:themeColor="background1" w:themeShade="80"/>
                      <w:sz w:val="20"/>
                      <w:szCs w:val="20"/>
                    </w:rPr>
                  </w:pPr>
                  <w:r>
                    <w:rPr>
                      <w:color w:val="808080" w:themeColor="background1" w:themeShade="80"/>
                      <w:sz w:val="20"/>
                      <w:szCs w:val="20"/>
                    </w:rPr>
                    <w:t>OS</w:t>
                  </w:r>
                </w:p>
                <w:p w:rsidR="007415DD" w:rsidRDefault="007415DD" w:rsidP="00847ED5">
                  <w:pPr>
                    <w:spacing w:line="240" w:lineRule="auto"/>
                    <w:rPr>
                      <w:color w:val="808080" w:themeColor="background1" w:themeShade="80"/>
                      <w:sz w:val="20"/>
                      <w:szCs w:val="20"/>
                    </w:rPr>
                  </w:pPr>
                  <w:r>
                    <w:rPr>
                      <w:color w:val="808080" w:themeColor="background1" w:themeShade="80"/>
                      <w:sz w:val="20"/>
                      <w:szCs w:val="20"/>
                    </w:rPr>
                    <w:t>LabView</w:t>
                  </w:r>
                </w:p>
                <w:p w:rsidR="007415DD" w:rsidRDefault="007415DD" w:rsidP="00847ED5">
                  <w:pPr>
                    <w:spacing w:line="240" w:lineRule="auto"/>
                    <w:rPr>
                      <w:color w:val="808080" w:themeColor="background1" w:themeShade="80"/>
                      <w:sz w:val="20"/>
                      <w:szCs w:val="20"/>
                    </w:rPr>
                  </w:pPr>
                  <w:r>
                    <w:rPr>
                      <w:color w:val="808080" w:themeColor="background1" w:themeShade="80"/>
                      <w:sz w:val="20"/>
                      <w:szCs w:val="20"/>
                    </w:rPr>
                    <w:t>MS OFFICE</w:t>
                  </w:r>
                </w:p>
                <w:p w:rsidR="007415DD" w:rsidRDefault="007415DD" w:rsidP="00847ED5">
                  <w:pPr>
                    <w:spacing w:line="240" w:lineRule="auto"/>
                    <w:rPr>
                      <w:color w:val="808080" w:themeColor="background1" w:themeShade="80"/>
                      <w:sz w:val="20"/>
                      <w:szCs w:val="20"/>
                    </w:rPr>
                  </w:pPr>
                  <w:r>
                    <w:rPr>
                      <w:color w:val="808080" w:themeColor="background1" w:themeShade="80"/>
                      <w:sz w:val="20"/>
                      <w:szCs w:val="20"/>
                    </w:rPr>
                    <w:t>AUTOCAD</w:t>
                  </w:r>
                </w:p>
                <w:p w:rsidR="007415DD" w:rsidRDefault="007415DD">
                  <w:pPr>
                    <w:rPr>
                      <w:color w:val="808080" w:themeColor="background1" w:themeShade="80"/>
                      <w:sz w:val="20"/>
                      <w:szCs w:val="20"/>
                    </w:rPr>
                  </w:pPr>
                </w:p>
                <w:p w:rsidR="007415DD" w:rsidRDefault="007415DD">
                  <w:pPr>
                    <w:rPr>
                      <w:color w:val="808080" w:themeColor="background1" w:themeShade="80"/>
                      <w:sz w:val="20"/>
                      <w:szCs w:val="20"/>
                    </w:rPr>
                  </w:pPr>
                </w:p>
                <w:p w:rsidR="007415DD" w:rsidRPr="000F5A92" w:rsidRDefault="007415DD">
                  <w:pPr>
                    <w:rPr>
                      <w:color w:val="808080" w:themeColor="background1" w:themeShade="80"/>
                      <w:sz w:val="20"/>
                      <w:szCs w:val="20"/>
                    </w:rPr>
                  </w:pPr>
                </w:p>
                <w:p w:rsidR="007415DD" w:rsidRPr="000F5A92" w:rsidRDefault="007415DD">
                  <w:pPr>
                    <w:rPr>
                      <w:color w:val="0070C0"/>
                      <w:sz w:val="28"/>
                      <w:szCs w:val="28"/>
                    </w:rPr>
                  </w:pPr>
                </w:p>
              </w:txbxContent>
            </v:textbox>
          </v:shape>
        </w:pict>
      </w:r>
      <w:r>
        <w:rPr>
          <w:noProof/>
        </w:rPr>
        <w:pict>
          <v:rect id="_x0000_s1038" style="position:absolute;margin-left:87.75pt;margin-top:9.1pt;width:63.5pt;height:3.6pt;z-index:251665408" fillcolor="#bfbfbf [2412]" stroked="f"/>
        </w:pict>
      </w:r>
    </w:p>
    <w:p w:rsidR="008B4823" w:rsidRPr="008B4823" w:rsidRDefault="008B4823" w:rsidP="0001667D"/>
    <w:p w:rsidR="008B4823" w:rsidRPr="008B4823" w:rsidRDefault="008B4823" w:rsidP="0001667D"/>
    <w:p w:rsidR="008B4823" w:rsidRPr="008B4823" w:rsidRDefault="008B4823" w:rsidP="0001667D"/>
    <w:p w:rsidR="008B4823" w:rsidRPr="008B4823" w:rsidRDefault="008B4823" w:rsidP="0001667D"/>
    <w:p w:rsidR="008B4823" w:rsidRPr="008B4823" w:rsidRDefault="008B4823" w:rsidP="0001667D"/>
    <w:p w:rsidR="008B4823" w:rsidRPr="008B4823" w:rsidRDefault="008B4823" w:rsidP="0001667D"/>
    <w:p w:rsidR="008B4823" w:rsidRPr="008B4823" w:rsidRDefault="008B4823" w:rsidP="0001667D"/>
    <w:p w:rsidR="008B4823" w:rsidRPr="008B4823" w:rsidRDefault="008B4823" w:rsidP="0001667D"/>
    <w:p w:rsidR="008B4823" w:rsidRPr="008B4823" w:rsidRDefault="008B4823" w:rsidP="0001667D"/>
    <w:p w:rsidR="008B4823" w:rsidRDefault="008B4823" w:rsidP="0001667D"/>
    <w:p w:rsidR="008B4823" w:rsidRDefault="008B4823" w:rsidP="0001667D">
      <w:r>
        <w:tab/>
      </w:r>
    </w:p>
    <w:p w:rsidR="008B4823" w:rsidRDefault="00AE249E" w:rsidP="0001667D">
      <w:r>
        <w:rPr>
          <w:noProof/>
        </w:rPr>
        <w:pict>
          <v:rect id="_x0000_s1088" style="position:absolute;margin-left:-17.9pt;margin-top:145.8pt;width:595.3pt;height:24.35pt;z-index:251709440" fillcolor="#7f7f7f [1612]" stroked="f"/>
        </w:pict>
      </w:r>
      <w:r w:rsidR="008B4823">
        <w:br w:type="page"/>
      </w:r>
    </w:p>
    <w:p w:rsidR="00AB48F1" w:rsidRPr="008B4823" w:rsidRDefault="00AE249E" w:rsidP="0001667D">
      <w:pPr>
        <w:rPr>
          <w:rFonts w:eastAsia="Times New Roman"/>
        </w:rPr>
      </w:pPr>
      <w:r w:rsidRPr="00AE249E">
        <w:rPr>
          <w:noProof/>
        </w:rPr>
        <w:lastRenderedPageBreak/>
        <w:pict>
          <v:shape id="_x0000_s1105" type="#_x0000_t202" style="position:absolute;margin-left:-3.2pt;margin-top:711.45pt;width:155.85pt;height:58.65pt;z-index:251723776" fillcolor="#f2f2f2 [3052]" stroked="f">
            <v:textbox style="mso-next-textbox:#_x0000_s1105">
              <w:txbxContent>
                <w:p w:rsidR="008B4823" w:rsidRPr="00220D1C" w:rsidRDefault="008B4823" w:rsidP="008B4823">
                  <w:pPr>
                    <w:spacing w:after="0"/>
                    <w:rPr>
                      <w:color w:val="7F7F7F" w:themeColor="text1" w:themeTint="80"/>
                      <w:sz w:val="20"/>
                      <w:szCs w:val="20"/>
                    </w:rPr>
                  </w:pPr>
                  <w:r w:rsidRPr="00220D1C">
                    <w:rPr>
                      <w:color w:val="7F7F7F" w:themeColor="text1" w:themeTint="80"/>
                      <w:sz w:val="20"/>
                      <w:szCs w:val="20"/>
                    </w:rPr>
                    <w:t xml:space="preserve">Mr. Sunder </w:t>
                  </w:r>
                  <w:proofErr w:type="spellStart"/>
                  <w:r w:rsidRPr="00220D1C">
                    <w:rPr>
                      <w:color w:val="7F7F7F" w:themeColor="text1" w:themeTint="80"/>
                      <w:sz w:val="20"/>
                      <w:szCs w:val="20"/>
                    </w:rPr>
                    <w:t>Ganesh</w:t>
                  </w:r>
                  <w:proofErr w:type="spellEnd"/>
                  <w:r w:rsidRPr="00220D1C">
                    <w:rPr>
                      <w:color w:val="7F7F7F" w:themeColor="text1" w:themeTint="80"/>
                      <w:sz w:val="20"/>
                      <w:szCs w:val="20"/>
                    </w:rPr>
                    <w:t xml:space="preserve"> (Director, DSPL)</w:t>
                  </w:r>
                </w:p>
                <w:p w:rsidR="008B4823" w:rsidRPr="00220D1C" w:rsidRDefault="008B4823" w:rsidP="008B4823">
                  <w:pPr>
                    <w:spacing w:after="0"/>
                    <w:rPr>
                      <w:color w:val="7F7F7F" w:themeColor="text1" w:themeTint="80"/>
                      <w:sz w:val="20"/>
                      <w:szCs w:val="20"/>
                    </w:rPr>
                  </w:pPr>
                  <w:r w:rsidRPr="00220D1C">
                    <w:rPr>
                      <w:color w:val="7F7F7F" w:themeColor="text1" w:themeTint="80"/>
                      <w:sz w:val="20"/>
                      <w:szCs w:val="20"/>
                    </w:rPr>
                    <w:t>digilogicsystems.com</w:t>
                  </w:r>
                </w:p>
                <w:p w:rsidR="008B4823" w:rsidRPr="00515FAD" w:rsidRDefault="008B4823" w:rsidP="008B4823">
                  <w:pPr>
                    <w:rPr>
                      <w:color w:val="808080" w:themeColor="background1" w:themeShade="80"/>
                      <w:sz w:val="20"/>
                      <w:szCs w:val="20"/>
                    </w:rPr>
                  </w:pPr>
                </w:p>
              </w:txbxContent>
            </v:textbox>
          </v:shape>
        </w:pict>
      </w:r>
      <w:r w:rsidRPr="00AE249E">
        <w:rPr>
          <w:noProof/>
        </w:rPr>
        <w:pict>
          <v:rect id="_x0000_s1108" style="position:absolute;margin-left:-18pt;margin-top:807.45pt;width:595.3pt;height:23.8pt;z-index:251726848" fillcolor="#7f7f7f [1612]" stroked="f"/>
        </w:pict>
      </w:r>
      <w:r w:rsidRPr="00AE249E">
        <w:rPr>
          <w:noProof/>
        </w:rPr>
        <w:pict>
          <v:shape id="_x0000_s1112" type="#_x0000_t32" style="position:absolute;margin-left:8pt;margin-top:653.9pt;width:140.4pt;height:0;z-index:251730944" o:connectortype="straight" strokecolor="#d8d8d8 [2732]" strokeweight="2.25pt"/>
        </w:pict>
      </w:r>
      <w:r w:rsidRPr="00AE249E">
        <w:rPr>
          <w:noProof/>
        </w:rPr>
        <w:pict>
          <v:shape id="_x0000_s1111" type="#_x0000_t32" style="position:absolute;margin-left:8pt;margin-top:343.7pt;width:140.4pt;height:0;z-index:251729920" o:connectortype="straight" strokecolor="#d8d8d8 [2732]" strokeweight="2.25pt"/>
        </w:pict>
      </w:r>
      <w:r w:rsidRPr="00AE249E">
        <w:rPr>
          <w:noProof/>
        </w:rPr>
        <w:pict>
          <v:shape id="_x0000_s1106" type="#_x0000_t202" style="position:absolute;margin-left:-3.1pt;margin-top:6.8pt;width:155.75pt;height:333.3pt;z-index:251724800" fillcolor="#f2f2f2 [3052]" stroked="f">
            <v:textbox style="mso-next-textbox:#_x0000_s1106">
              <w:txbxContent>
                <w:p w:rsidR="008B4823" w:rsidRPr="00DB0B84" w:rsidRDefault="0001667D" w:rsidP="008B4823">
                  <w:pPr>
                    <w:pStyle w:val="NoSpacing"/>
                    <w:rPr>
                      <w:rFonts w:cs="Times New Roman"/>
                      <w:color w:val="0070C0"/>
                      <w:sz w:val="28"/>
                      <w:szCs w:val="28"/>
                    </w:rPr>
                  </w:pPr>
                  <w:r>
                    <w:rPr>
                      <w:rStyle w:val="Heading1Char"/>
                      <w:rFonts w:asciiTheme="minorHAnsi" w:eastAsiaTheme="minorHAnsi" w:hAnsiTheme="minorHAnsi"/>
                      <w:color w:val="0070C0"/>
                      <w:sz w:val="28"/>
                      <w:szCs w:val="28"/>
                      <w:u w:val="none"/>
                    </w:rPr>
                    <w:t xml:space="preserve"> </w:t>
                  </w:r>
                  <w:r w:rsidR="008B4823" w:rsidRPr="00DB0B84">
                    <w:rPr>
                      <w:rStyle w:val="Heading1Char"/>
                      <w:rFonts w:asciiTheme="minorHAnsi" w:eastAsiaTheme="minorHAnsi" w:hAnsiTheme="minorHAnsi"/>
                      <w:color w:val="0070C0"/>
                      <w:sz w:val="28"/>
                      <w:szCs w:val="28"/>
                      <w:u w:val="none"/>
                    </w:rPr>
                    <w:t>Technical Environment</w:t>
                  </w:r>
                  <w:r w:rsidR="008B4823" w:rsidRPr="00DB0B84">
                    <w:rPr>
                      <w:rFonts w:cs="Tahoma"/>
                      <w:b/>
                      <w:shadow/>
                      <w:color w:val="0070C0"/>
                      <w:sz w:val="28"/>
                      <w:szCs w:val="28"/>
                    </w:rPr>
                    <w:t>:</w:t>
                  </w:r>
                </w:p>
                <w:p w:rsidR="008B4823" w:rsidRPr="008753CE" w:rsidRDefault="008B4823" w:rsidP="008B4823">
                  <w:pPr>
                    <w:pStyle w:val="Heading1"/>
                    <w:numPr>
                      <w:ilvl w:val="0"/>
                      <w:numId w:val="14"/>
                    </w:numPr>
                    <w:rPr>
                      <w:rFonts w:asciiTheme="minorHAnsi" w:hAnsiTheme="minorHAnsi"/>
                      <w:b w:val="0"/>
                      <w:color w:val="808080" w:themeColor="background1" w:themeShade="80"/>
                      <w:sz w:val="20"/>
                      <w:u w:val="none"/>
                    </w:rPr>
                  </w:pPr>
                  <w:r w:rsidRPr="00B5033D">
                    <w:rPr>
                      <w:rFonts w:asciiTheme="minorHAnsi" w:hAnsiTheme="minorHAnsi"/>
                      <w:color w:val="808080" w:themeColor="background1" w:themeShade="80"/>
                      <w:sz w:val="20"/>
                      <w:u w:val="none"/>
                    </w:rPr>
                    <w:t>SCADA/HMI:</w:t>
                  </w:r>
                  <w:r>
                    <w:rPr>
                      <w:rFonts w:asciiTheme="minorHAnsi" w:hAnsiTheme="minorHAnsi"/>
                      <w:b w:val="0"/>
                      <w:color w:val="808080" w:themeColor="background1" w:themeShade="80"/>
                      <w:sz w:val="20"/>
                      <w:u w:val="none"/>
                    </w:rPr>
                    <w:t xml:space="preserve"> </w:t>
                  </w:r>
                  <w:r w:rsidRPr="008753CE">
                    <w:rPr>
                      <w:rFonts w:asciiTheme="minorHAnsi" w:hAnsiTheme="minorHAnsi"/>
                      <w:b w:val="0"/>
                      <w:color w:val="808080" w:themeColor="background1" w:themeShade="80"/>
                      <w:sz w:val="20"/>
                      <w:u w:val="none"/>
                    </w:rPr>
                    <w:t>CIMPLICITY, ECSCADA,</w:t>
                  </w:r>
                  <w:r>
                    <w:rPr>
                      <w:rFonts w:asciiTheme="minorHAnsi" w:hAnsiTheme="minorHAnsi"/>
                      <w:b w:val="0"/>
                      <w:color w:val="808080" w:themeColor="background1" w:themeShade="80"/>
                      <w:sz w:val="20"/>
                      <w:u w:val="none"/>
                    </w:rPr>
                    <w:t xml:space="preserve"> Visual </w:t>
                  </w:r>
                  <w:r w:rsidRPr="008753CE">
                    <w:rPr>
                      <w:rFonts w:asciiTheme="minorHAnsi" w:hAnsiTheme="minorHAnsi"/>
                      <w:b w:val="0"/>
                      <w:color w:val="808080" w:themeColor="background1" w:themeShade="80"/>
                      <w:sz w:val="20"/>
                      <w:u w:val="none"/>
                    </w:rPr>
                    <w:t xml:space="preserve">Substation, </w:t>
                  </w:r>
                  <w:proofErr w:type="spellStart"/>
                  <w:r w:rsidRPr="008753CE">
                    <w:rPr>
                      <w:rFonts w:asciiTheme="minorHAnsi" w:hAnsiTheme="minorHAnsi"/>
                      <w:b w:val="0"/>
                      <w:color w:val="808080" w:themeColor="background1" w:themeShade="80"/>
                      <w:sz w:val="20"/>
                      <w:u w:val="none"/>
                    </w:rPr>
                    <w:t>Vijeo</w:t>
                  </w:r>
                  <w:proofErr w:type="spellEnd"/>
                  <w:r w:rsidRPr="008753CE">
                    <w:rPr>
                      <w:rFonts w:asciiTheme="minorHAnsi" w:hAnsiTheme="minorHAnsi"/>
                      <w:b w:val="0"/>
                      <w:color w:val="808080" w:themeColor="background1" w:themeShade="80"/>
                      <w:sz w:val="20"/>
                      <w:u w:val="none"/>
                    </w:rPr>
                    <w:t xml:space="preserve"> </w:t>
                  </w:r>
                  <w:proofErr w:type="spellStart"/>
                  <w:r w:rsidRPr="008753CE">
                    <w:rPr>
                      <w:rFonts w:asciiTheme="minorHAnsi" w:hAnsiTheme="minorHAnsi"/>
                      <w:b w:val="0"/>
                      <w:color w:val="808080" w:themeColor="background1" w:themeShade="80"/>
                      <w:sz w:val="20"/>
                      <w:u w:val="none"/>
                    </w:rPr>
                    <w:t>Citect</w:t>
                  </w:r>
                  <w:proofErr w:type="spellEnd"/>
                  <w:r w:rsidRPr="008753CE">
                    <w:rPr>
                      <w:rFonts w:asciiTheme="minorHAnsi" w:hAnsiTheme="minorHAnsi"/>
                      <w:b w:val="0"/>
                      <w:color w:val="808080" w:themeColor="background1" w:themeShade="80"/>
                      <w:sz w:val="20"/>
                      <w:u w:val="none"/>
                    </w:rPr>
                    <w:t xml:space="preserve">, </w:t>
                  </w:r>
                  <w:proofErr w:type="spellStart"/>
                  <w:r w:rsidRPr="008753CE">
                    <w:rPr>
                      <w:rFonts w:asciiTheme="minorHAnsi" w:hAnsiTheme="minorHAnsi"/>
                      <w:b w:val="0"/>
                      <w:color w:val="808080" w:themeColor="background1" w:themeShade="80"/>
                      <w:sz w:val="20"/>
                      <w:u w:val="none"/>
                    </w:rPr>
                    <w:t>Experion</w:t>
                  </w:r>
                  <w:proofErr w:type="spellEnd"/>
                  <w:r w:rsidRPr="008753CE">
                    <w:rPr>
                      <w:rFonts w:asciiTheme="minorHAnsi" w:hAnsiTheme="minorHAnsi"/>
                      <w:b w:val="0"/>
                      <w:color w:val="808080" w:themeColor="background1" w:themeShade="80"/>
                      <w:sz w:val="20"/>
                      <w:u w:val="none"/>
                    </w:rPr>
                    <w:t xml:space="preserve"> Process Knowledge system</w:t>
                  </w:r>
                  <w:r>
                    <w:rPr>
                      <w:rFonts w:asciiTheme="minorHAnsi" w:hAnsiTheme="minorHAnsi"/>
                      <w:b w:val="0"/>
                      <w:color w:val="808080" w:themeColor="background1" w:themeShade="80"/>
                      <w:sz w:val="20"/>
                      <w:u w:val="none"/>
                    </w:rPr>
                    <w:t>.</w:t>
                  </w:r>
                </w:p>
                <w:p w:rsidR="008B4823" w:rsidRPr="008753CE" w:rsidRDefault="008B4823" w:rsidP="008B4823">
                  <w:pPr>
                    <w:pStyle w:val="Heading1"/>
                    <w:numPr>
                      <w:ilvl w:val="0"/>
                      <w:numId w:val="14"/>
                    </w:numPr>
                    <w:rPr>
                      <w:rFonts w:asciiTheme="minorHAnsi" w:hAnsiTheme="minorHAnsi"/>
                      <w:b w:val="0"/>
                      <w:color w:val="808080" w:themeColor="background1" w:themeShade="80"/>
                      <w:sz w:val="20"/>
                      <w:u w:val="none"/>
                    </w:rPr>
                  </w:pPr>
                  <w:r w:rsidRPr="00B5033D">
                    <w:rPr>
                      <w:rFonts w:asciiTheme="minorHAnsi" w:hAnsiTheme="minorHAnsi"/>
                      <w:color w:val="808080" w:themeColor="background1" w:themeShade="80"/>
                      <w:sz w:val="20"/>
                      <w:u w:val="none"/>
                    </w:rPr>
                    <w:t>PLC/RTU:</w:t>
                  </w:r>
                  <w:r w:rsidRPr="008753CE">
                    <w:rPr>
                      <w:rFonts w:asciiTheme="minorHAnsi" w:hAnsiTheme="minorHAnsi"/>
                      <w:b w:val="0"/>
                      <w:color w:val="808080" w:themeColor="background1" w:themeShade="80"/>
                      <w:sz w:val="20"/>
                      <w:u w:val="none"/>
                    </w:rPr>
                    <w:t xml:space="preserve"> </w:t>
                  </w:r>
                  <w:r>
                    <w:rPr>
                      <w:rFonts w:asciiTheme="minorHAnsi" w:hAnsiTheme="minorHAnsi"/>
                      <w:b w:val="0"/>
                      <w:color w:val="808080" w:themeColor="background1" w:themeShade="80"/>
                      <w:sz w:val="20"/>
                      <w:u w:val="none"/>
                    </w:rPr>
                    <w:t xml:space="preserve">GE </w:t>
                  </w:r>
                  <w:r w:rsidRPr="008753CE">
                    <w:rPr>
                      <w:rFonts w:asciiTheme="minorHAnsi" w:hAnsiTheme="minorHAnsi"/>
                      <w:b w:val="0"/>
                      <w:color w:val="808080" w:themeColor="background1" w:themeShade="80"/>
                      <w:sz w:val="20"/>
                      <w:u w:val="none"/>
                    </w:rPr>
                    <w:t>D20/D200/D25 RTU’s, GE Fanuc RX3i, GE Fanuc 90-70,</w:t>
                  </w:r>
                  <w:r>
                    <w:rPr>
                      <w:rFonts w:asciiTheme="minorHAnsi" w:hAnsiTheme="minorHAnsi"/>
                      <w:b w:val="0"/>
                      <w:color w:val="808080" w:themeColor="background1" w:themeShade="80"/>
                      <w:sz w:val="20"/>
                      <w:u w:val="none"/>
                    </w:rPr>
                    <w:t xml:space="preserve"> </w:t>
                  </w:r>
                  <w:r w:rsidRPr="008753CE">
                    <w:rPr>
                      <w:rFonts w:asciiTheme="minorHAnsi" w:hAnsiTheme="minorHAnsi"/>
                      <w:b w:val="0"/>
                      <w:color w:val="808080" w:themeColor="background1" w:themeShade="80"/>
                      <w:sz w:val="20"/>
                      <w:u w:val="none"/>
                    </w:rPr>
                    <w:t>GE Fanuc 90-30, ML200R.</w:t>
                  </w:r>
                </w:p>
                <w:p w:rsidR="008B4823" w:rsidRPr="008753CE" w:rsidRDefault="008B4823" w:rsidP="008B4823">
                  <w:pPr>
                    <w:pStyle w:val="Heading1"/>
                    <w:numPr>
                      <w:ilvl w:val="0"/>
                      <w:numId w:val="14"/>
                    </w:numPr>
                    <w:rPr>
                      <w:rFonts w:asciiTheme="minorHAnsi" w:hAnsiTheme="minorHAnsi"/>
                      <w:b w:val="0"/>
                      <w:color w:val="808080" w:themeColor="background1" w:themeShade="80"/>
                      <w:sz w:val="20"/>
                      <w:u w:val="none"/>
                    </w:rPr>
                  </w:pPr>
                  <w:r w:rsidRPr="00B5033D">
                    <w:rPr>
                      <w:rFonts w:asciiTheme="minorHAnsi" w:hAnsiTheme="minorHAnsi"/>
                      <w:color w:val="808080" w:themeColor="background1" w:themeShade="80"/>
                      <w:sz w:val="20"/>
                      <w:u w:val="none"/>
                    </w:rPr>
                    <w:t>Protocols:</w:t>
                  </w:r>
                  <w:r w:rsidRPr="008753CE">
                    <w:rPr>
                      <w:rFonts w:asciiTheme="minorHAnsi" w:hAnsiTheme="minorHAnsi"/>
                      <w:b w:val="0"/>
                      <w:color w:val="808080" w:themeColor="background1" w:themeShade="80"/>
                      <w:sz w:val="20"/>
                      <w:u w:val="none"/>
                    </w:rPr>
                    <w:t xml:space="preserve"> DNP3.0, MODBUS RTU,</w:t>
                  </w:r>
                  <w:r>
                    <w:rPr>
                      <w:rFonts w:asciiTheme="minorHAnsi" w:hAnsiTheme="minorHAnsi"/>
                      <w:b w:val="0"/>
                      <w:color w:val="808080" w:themeColor="background1" w:themeShade="80"/>
                      <w:sz w:val="20"/>
                      <w:u w:val="none"/>
                    </w:rPr>
                    <w:t xml:space="preserve"> </w:t>
                  </w:r>
                  <w:r w:rsidRPr="008753CE">
                    <w:rPr>
                      <w:rFonts w:asciiTheme="minorHAnsi" w:hAnsiTheme="minorHAnsi"/>
                      <w:b w:val="0"/>
                      <w:color w:val="808080" w:themeColor="background1" w:themeShade="80"/>
                      <w:sz w:val="20"/>
                      <w:u w:val="none"/>
                    </w:rPr>
                    <w:t>TCP/IP, IEC-101, 104, Conitel, Harris 5000.</w:t>
                  </w:r>
                </w:p>
                <w:p w:rsidR="008B4823" w:rsidRPr="008753CE" w:rsidRDefault="008B4823" w:rsidP="008B4823">
                  <w:pPr>
                    <w:pStyle w:val="Heading1"/>
                    <w:numPr>
                      <w:ilvl w:val="0"/>
                      <w:numId w:val="14"/>
                    </w:numPr>
                    <w:rPr>
                      <w:rFonts w:asciiTheme="minorHAnsi" w:hAnsiTheme="minorHAnsi"/>
                      <w:b w:val="0"/>
                      <w:color w:val="808080" w:themeColor="background1" w:themeShade="80"/>
                      <w:sz w:val="20"/>
                      <w:u w:val="none"/>
                    </w:rPr>
                  </w:pPr>
                  <w:r w:rsidRPr="00B5033D">
                    <w:rPr>
                      <w:rFonts w:asciiTheme="minorHAnsi" w:hAnsiTheme="minorHAnsi"/>
                      <w:color w:val="808080" w:themeColor="background1" w:themeShade="80"/>
                      <w:sz w:val="20"/>
                      <w:u w:val="none"/>
                    </w:rPr>
                    <w:t>OS:</w:t>
                  </w:r>
                  <w:r w:rsidRPr="008753CE">
                    <w:rPr>
                      <w:rFonts w:asciiTheme="minorHAnsi" w:hAnsiTheme="minorHAnsi"/>
                      <w:b w:val="0"/>
                      <w:color w:val="808080" w:themeColor="background1" w:themeShade="80"/>
                      <w:sz w:val="20"/>
                      <w:u w:val="none"/>
                    </w:rPr>
                    <w:t xml:space="preserve"> VMS, Windows 98/ 2000/ XP/ NT/ 7 &amp; Server 2003.</w:t>
                  </w:r>
                </w:p>
                <w:p w:rsidR="008B4823" w:rsidRPr="008753CE" w:rsidRDefault="008B4823" w:rsidP="008B4823">
                  <w:pPr>
                    <w:pStyle w:val="Heading1"/>
                    <w:numPr>
                      <w:ilvl w:val="0"/>
                      <w:numId w:val="14"/>
                    </w:numPr>
                    <w:rPr>
                      <w:rFonts w:asciiTheme="minorHAnsi" w:hAnsiTheme="minorHAnsi"/>
                      <w:b w:val="0"/>
                      <w:color w:val="808080" w:themeColor="background1" w:themeShade="80"/>
                      <w:sz w:val="20"/>
                      <w:u w:val="none"/>
                    </w:rPr>
                  </w:pPr>
                  <w:r w:rsidRPr="00B5033D">
                    <w:rPr>
                      <w:rFonts w:asciiTheme="minorHAnsi" w:hAnsiTheme="minorHAnsi"/>
                      <w:color w:val="808080" w:themeColor="background1" w:themeShade="80"/>
                      <w:sz w:val="20"/>
                      <w:u w:val="none"/>
                    </w:rPr>
                    <w:t>PLC Languages:</w:t>
                  </w:r>
                  <w:r>
                    <w:rPr>
                      <w:rFonts w:asciiTheme="minorHAnsi" w:hAnsiTheme="minorHAnsi"/>
                      <w:b w:val="0"/>
                      <w:color w:val="808080" w:themeColor="background1" w:themeShade="80"/>
                      <w:sz w:val="20"/>
                      <w:u w:val="none"/>
                    </w:rPr>
                    <w:t xml:space="preserve"> </w:t>
                  </w:r>
                  <w:r w:rsidRPr="008753CE">
                    <w:rPr>
                      <w:rFonts w:asciiTheme="minorHAnsi" w:hAnsiTheme="minorHAnsi"/>
                      <w:b w:val="0"/>
                      <w:color w:val="808080" w:themeColor="background1" w:themeShade="80"/>
                      <w:sz w:val="20"/>
                      <w:u w:val="none"/>
                    </w:rPr>
                    <w:t>IEC61131-3LD,</w:t>
                  </w:r>
                  <w:r>
                    <w:rPr>
                      <w:rFonts w:asciiTheme="minorHAnsi" w:hAnsiTheme="minorHAnsi"/>
                      <w:b w:val="0"/>
                      <w:color w:val="808080" w:themeColor="background1" w:themeShade="80"/>
                      <w:sz w:val="20"/>
                      <w:u w:val="none"/>
                    </w:rPr>
                    <w:t xml:space="preserve"> </w:t>
                  </w:r>
                  <w:r w:rsidRPr="008753CE">
                    <w:rPr>
                      <w:rFonts w:asciiTheme="minorHAnsi" w:hAnsiTheme="minorHAnsi"/>
                      <w:b w:val="0"/>
                      <w:color w:val="808080" w:themeColor="background1" w:themeShade="80"/>
                      <w:sz w:val="20"/>
                      <w:u w:val="none"/>
                    </w:rPr>
                    <w:t>ST,</w:t>
                  </w:r>
                  <w:r>
                    <w:rPr>
                      <w:rFonts w:asciiTheme="minorHAnsi" w:hAnsiTheme="minorHAnsi"/>
                      <w:b w:val="0"/>
                      <w:color w:val="808080" w:themeColor="background1" w:themeShade="80"/>
                      <w:sz w:val="20"/>
                      <w:u w:val="none"/>
                    </w:rPr>
                    <w:t xml:space="preserve"> </w:t>
                  </w:r>
                  <w:r w:rsidRPr="008753CE">
                    <w:rPr>
                      <w:rFonts w:asciiTheme="minorHAnsi" w:hAnsiTheme="minorHAnsi"/>
                      <w:b w:val="0"/>
                      <w:color w:val="808080" w:themeColor="background1" w:themeShade="80"/>
                      <w:sz w:val="20"/>
                      <w:u w:val="none"/>
                    </w:rPr>
                    <w:t>FBD programming languages.</w:t>
                  </w:r>
                </w:p>
                <w:p w:rsidR="008B4823" w:rsidRPr="00B5033D" w:rsidRDefault="008B4823" w:rsidP="008B4823">
                  <w:pPr>
                    <w:pStyle w:val="Heading1"/>
                    <w:numPr>
                      <w:ilvl w:val="0"/>
                      <w:numId w:val="14"/>
                    </w:numPr>
                    <w:rPr>
                      <w:rFonts w:asciiTheme="minorHAnsi" w:hAnsiTheme="minorHAnsi"/>
                      <w:color w:val="808080" w:themeColor="background1" w:themeShade="80"/>
                      <w:sz w:val="20"/>
                      <w:u w:val="none"/>
                    </w:rPr>
                  </w:pPr>
                  <w:r w:rsidRPr="00B5033D">
                    <w:rPr>
                      <w:rFonts w:asciiTheme="minorHAnsi" w:hAnsiTheme="minorHAnsi"/>
                      <w:color w:val="808080" w:themeColor="background1" w:themeShade="80"/>
                      <w:sz w:val="20"/>
                      <w:u w:val="none"/>
                    </w:rPr>
                    <w:t xml:space="preserve">PLC Software’s: </w:t>
                  </w:r>
                </w:p>
                <w:p w:rsidR="008B4823" w:rsidRDefault="008B4823" w:rsidP="008B4823">
                  <w:pPr>
                    <w:pStyle w:val="Heading1"/>
                    <w:ind w:left="720"/>
                  </w:pPr>
                  <w:r>
                    <w:rPr>
                      <w:rFonts w:asciiTheme="minorHAnsi" w:hAnsiTheme="minorHAnsi"/>
                      <w:b w:val="0"/>
                      <w:color w:val="808080" w:themeColor="background1" w:themeShade="80"/>
                      <w:sz w:val="20"/>
                      <w:u w:val="none"/>
                    </w:rPr>
                    <w:t xml:space="preserve">Proficy Machine </w:t>
                  </w:r>
                  <w:r w:rsidR="00090B33">
                    <w:rPr>
                      <w:rFonts w:asciiTheme="minorHAnsi" w:hAnsiTheme="minorHAnsi"/>
                      <w:b w:val="0"/>
                      <w:color w:val="808080" w:themeColor="background1" w:themeShade="80"/>
                      <w:sz w:val="20"/>
                      <w:u w:val="none"/>
                    </w:rPr>
                    <w:t xml:space="preserve">Edition </w:t>
                  </w:r>
                  <w:r w:rsidR="00090B33" w:rsidRPr="008753CE">
                    <w:rPr>
                      <w:rFonts w:asciiTheme="minorHAnsi" w:hAnsiTheme="minorHAnsi"/>
                      <w:b w:val="0"/>
                      <w:color w:val="808080" w:themeColor="background1" w:themeShade="80"/>
                      <w:sz w:val="20"/>
                      <w:u w:val="none"/>
                    </w:rPr>
                    <w:t>(</w:t>
                  </w:r>
                  <w:r w:rsidR="00090B33">
                    <w:rPr>
                      <w:rFonts w:asciiTheme="minorHAnsi" w:hAnsiTheme="minorHAnsi"/>
                      <w:b w:val="0"/>
                      <w:color w:val="808080" w:themeColor="background1" w:themeShade="80"/>
                      <w:sz w:val="20"/>
                      <w:u w:val="none"/>
                    </w:rPr>
                    <w:t xml:space="preserve">GE Fanuc PLC), LM-90, Varsa pro, Unity Pro, </w:t>
                  </w:r>
                  <w:r w:rsidRPr="008753CE">
                    <w:rPr>
                      <w:rFonts w:asciiTheme="minorHAnsi" w:hAnsiTheme="minorHAnsi"/>
                      <w:b w:val="0"/>
                      <w:color w:val="808080" w:themeColor="background1" w:themeShade="80"/>
                      <w:sz w:val="20"/>
                      <w:u w:val="none"/>
                    </w:rPr>
                    <w:t>Config Pro.</w:t>
                  </w:r>
                </w:p>
              </w:txbxContent>
            </v:textbox>
          </v:shape>
        </w:pict>
      </w:r>
      <w:r w:rsidRPr="00AE249E">
        <w:rPr>
          <w:noProof/>
        </w:rPr>
        <w:pict>
          <v:shape id="_x0000_s1107" type="#_x0000_t202" style="position:absolute;margin-left:-3.1pt;margin-top:351.1pt;width:155.75pt;height:294.35pt;z-index:251725824" fillcolor="#f2f2f2 [3052]" stroked="f">
            <v:textbox style="mso-next-textbox:#_x0000_s1107">
              <w:txbxContent>
                <w:p w:rsidR="008B4823" w:rsidRPr="00BE4605" w:rsidRDefault="0001667D" w:rsidP="008B4823">
                  <w:pPr>
                    <w:pStyle w:val="NoSpacing"/>
                    <w:rPr>
                      <w:rFonts w:cs="Times New Roman"/>
                      <w:color w:val="0070C0"/>
                      <w:sz w:val="28"/>
                      <w:szCs w:val="28"/>
                    </w:rPr>
                  </w:pPr>
                  <w:r>
                    <w:rPr>
                      <w:rStyle w:val="Heading1Char"/>
                      <w:rFonts w:asciiTheme="minorHAnsi" w:eastAsiaTheme="minorHAnsi" w:hAnsiTheme="minorHAnsi"/>
                      <w:color w:val="0070C0"/>
                      <w:sz w:val="28"/>
                      <w:szCs w:val="28"/>
                      <w:u w:val="none"/>
                    </w:rPr>
                    <w:t xml:space="preserve"> </w:t>
                  </w:r>
                  <w:r w:rsidR="008B4823" w:rsidRPr="00BE4605">
                    <w:rPr>
                      <w:rStyle w:val="Heading1Char"/>
                      <w:rFonts w:asciiTheme="minorHAnsi" w:eastAsiaTheme="minorHAnsi" w:hAnsiTheme="minorHAnsi"/>
                      <w:color w:val="0070C0"/>
                      <w:sz w:val="28"/>
                      <w:szCs w:val="28"/>
                      <w:u w:val="none"/>
                    </w:rPr>
                    <w:t>Technical Skills</w:t>
                  </w:r>
                  <w:r w:rsidR="008B4823" w:rsidRPr="00BE4605">
                    <w:rPr>
                      <w:b/>
                      <w:bCs/>
                      <w:color w:val="0070C0"/>
                      <w:sz w:val="28"/>
                      <w:szCs w:val="28"/>
                    </w:rPr>
                    <w:t>:</w:t>
                  </w:r>
                </w:p>
                <w:p w:rsidR="008B4823" w:rsidRPr="00BE4605" w:rsidRDefault="008B4823" w:rsidP="008B4823">
                  <w:pPr>
                    <w:pStyle w:val="Heading1"/>
                    <w:numPr>
                      <w:ilvl w:val="0"/>
                      <w:numId w:val="12"/>
                    </w:numPr>
                    <w:rPr>
                      <w:rFonts w:asciiTheme="minorHAnsi" w:hAnsiTheme="minorHAnsi"/>
                      <w:b w:val="0"/>
                      <w:color w:val="808080" w:themeColor="background1" w:themeShade="80"/>
                      <w:sz w:val="20"/>
                      <w:u w:val="none"/>
                    </w:rPr>
                  </w:pPr>
                  <w:r w:rsidRPr="00BE4605">
                    <w:rPr>
                      <w:rFonts w:asciiTheme="minorHAnsi" w:hAnsiTheme="minorHAnsi"/>
                      <w:b w:val="0"/>
                      <w:color w:val="808080" w:themeColor="background1" w:themeShade="80"/>
                      <w:sz w:val="20"/>
                      <w:u w:val="none"/>
                    </w:rPr>
                    <w:t>Good knowledge in SCADA system configuration and development.</w:t>
                  </w:r>
                </w:p>
                <w:p w:rsidR="008B4823" w:rsidRPr="00BE4605" w:rsidRDefault="008B4823" w:rsidP="008B4823">
                  <w:pPr>
                    <w:pStyle w:val="Heading1"/>
                    <w:numPr>
                      <w:ilvl w:val="0"/>
                      <w:numId w:val="12"/>
                    </w:numPr>
                    <w:rPr>
                      <w:rFonts w:asciiTheme="minorHAnsi" w:hAnsiTheme="minorHAnsi"/>
                      <w:b w:val="0"/>
                      <w:color w:val="808080" w:themeColor="background1" w:themeShade="80"/>
                      <w:sz w:val="20"/>
                      <w:u w:val="none"/>
                    </w:rPr>
                  </w:pPr>
                  <w:r w:rsidRPr="00BE4605">
                    <w:rPr>
                      <w:rFonts w:asciiTheme="minorHAnsi" w:hAnsiTheme="minorHAnsi"/>
                      <w:b w:val="0"/>
                      <w:color w:val="808080" w:themeColor="background1" w:themeShade="80"/>
                      <w:sz w:val="20"/>
                      <w:u w:val="none"/>
                    </w:rPr>
                    <w:t>Communication protocols like DNP, MODBUS, IEC-101,104 and SRTP to establish the communication between PLC/RTU to SCADA.</w:t>
                  </w:r>
                </w:p>
                <w:p w:rsidR="008B4823" w:rsidRPr="00BE4605" w:rsidRDefault="008B4823" w:rsidP="008B4823">
                  <w:pPr>
                    <w:pStyle w:val="Heading1"/>
                    <w:numPr>
                      <w:ilvl w:val="0"/>
                      <w:numId w:val="12"/>
                    </w:numPr>
                    <w:rPr>
                      <w:rFonts w:asciiTheme="minorHAnsi" w:hAnsiTheme="minorHAnsi"/>
                      <w:b w:val="0"/>
                      <w:color w:val="808080" w:themeColor="background1" w:themeShade="80"/>
                      <w:sz w:val="20"/>
                      <w:u w:val="none"/>
                    </w:rPr>
                  </w:pPr>
                  <w:r w:rsidRPr="00BE4605">
                    <w:rPr>
                      <w:rFonts w:asciiTheme="minorHAnsi" w:hAnsiTheme="minorHAnsi"/>
                      <w:b w:val="0"/>
                      <w:color w:val="808080" w:themeColor="background1" w:themeShade="80"/>
                      <w:sz w:val="20"/>
                      <w:u w:val="none"/>
                    </w:rPr>
                    <w:t>Strong PLC Programming skills in GE Fanuc RX3i, GE Fanuc 90-70 PLCs, GE Fanuc 90-30, Schneider.</w:t>
                  </w:r>
                </w:p>
                <w:p w:rsidR="008B4823" w:rsidRPr="00BE4605" w:rsidRDefault="008B4823" w:rsidP="008B4823">
                  <w:pPr>
                    <w:pStyle w:val="Heading1"/>
                    <w:numPr>
                      <w:ilvl w:val="0"/>
                      <w:numId w:val="12"/>
                    </w:numPr>
                    <w:rPr>
                      <w:rFonts w:asciiTheme="minorHAnsi" w:hAnsiTheme="minorHAnsi"/>
                      <w:b w:val="0"/>
                      <w:color w:val="808080" w:themeColor="background1" w:themeShade="80"/>
                      <w:sz w:val="20"/>
                      <w:u w:val="none"/>
                    </w:rPr>
                  </w:pPr>
                  <w:r w:rsidRPr="00BE4605">
                    <w:rPr>
                      <w:rFonts w:asciiTheme="minorHAnsi" w:hAnsiTheme="minorHAnsi" w:cs="Calibri"/>
                      <w:b w:val="0"/>
                      <w:color w:val="808080" w:themeColor="background1" w:themeShade="80"/>
                      <w:sz w:val="20"/>
                      <w:u w:val="none"/>
                    </w:rPr>
                    <w:t>Industrial networks and communication like Routers, Modems &amp; Ethernet TCP/IP.</w:t>
                  </w:r>
                </w:p>
                <w:p w:rsidR="008B4823" w:rsidRPr="009B03BE" w:rsidRDefault="008B4823" w:rsidP="008B4823">
                  <w:pPr>
                    <w:pStyle w:val="Heading1"/>
                    <w:numPr>
                      <w:ilvl w:val="0"/>
                      <w:numId w:val="12"/>
                    </w:numPr>
                    <w:rPr>
                      <w:rFonts w:asciiTheme="minorHAnsi" w:hAnsiTheme="minorHAnsi"/>
                      <w:b w:val="0"/>
                      <w:color w:val="808080" w:themeColor="background1" w:themeShade="80"/>
                      <w:sz w:val="20"/>
                      <w:u w:val="none"/>
                    </w:rPr>
                  </w:pPr>
                  <w:r w:rsidRPr="00BE4605">
                    <w:rPr>
                      <w:rFonts w:asciiTheme="minorHAnsi" w:hAnsiTheme="minorHAnsi"/>
                      <w:b w:val="0"/>
                      <w:color w:val="808080" w:themeColor="background1" w:themeShade="80"/>
                      <w:sz w:val="20"/>
                      <w:u w:val="none"/>
                    </w:rPr>
                    <w:t>Having good analytica</w:t>
                  </w:r>
                  <w:r>
                    <w:rPr>
                      <w:rFonts w:asciiTheme="minorHAnsi" w:hAnsiTheme="minorHAnsi"/>
                      <w:b w:val="0"/>
                      <w:color w:val="808080" w:themeColor="background1" w:themeShade="80"/>
                      <w:sz w:val="20"/>
                      <w:u w:val="none"/>
                    </w:rPr>
                    <w:t>l skills at solving problems related to</w:t>
                  </w:r>
                  <w:r w:rsidRPr="00BE4605">
                    <w:rPr>
                      <w:rFonts w:asciiTheme="minorHAnsi" w:hAnsiTheme="minorHAnsi"/>
                      <w:b w:val="0"/>
                      <w:color w:val="808080" w:themeColor="background1" w:themeShade="80"/>
                      <w:sz w:val="20"/>
                      <w:u w:val="none"/>
                    </w:rPr>
                    <w:t xml:space="preserve"> PLC and SCADA on sites.</w:t>
                  </w:r>
                </w:p>
              </w:txbxContent>
            </v:textbox>
          </v:shape>
        </w:pict>
      </w:r>
      <w:r w:rsidRPr="00AE249E">
        <w:rPr>
          <w:noProof/>
        </w:rPr>
        <w:pict>
          <v:shape id="_x0000_s1104" type="#_x0000_t202" style="position:absolute;margin-left:-3.2pt;margin-top:659.85pt;width:155.9pt;height:53.3pt;z-index:251722752" fillcolor="#f2f2f2 [3052]" stroked="f">
            <v:textbox style="mso-next-textbox:#_x0000_s1104">
              <w:txbxContent>
                <w:p w:rsidR="008B4823" w:rsidRDefault="008B4823" w:rsidP="008B4823">
                  <w:pPr>
                    <w:spacing w:after="0" w:line="240" w:lineRule="auto"/>
                    <w:rPr>
                      <w:b/>
                      <w:color w:val="0070C0"/>
                      <w:sz w:val="28"/>
                      <w:szCs w:val="28"/>
                    </w:rPr>
                  </w:pPr>
                  <w:r w:rsidRPr="007F6464">
                    <w:rPr>
                      <w:b/>
                      <w:color w:val="0070C0"/>
                      <w:sz w:val="28"/>
                      <w:szCs w:val="28"/>
                    </w:rPr>
                    <w:t>REFERENCE</w:t>
                  </w:r>
                </w:p>
                <w:p w:rsidR="008B4823" w:rsidRPr="00220D1C" w:rsidRDefault="008B4823" w:rsidP="008B4823">
                  <w:pPr>
                    <w:spacing w:after="0" w:line="240" w:lineRule="auto"/>
                    <w:rPr>
                      <w:color w:val="7F7F7F" w:themeColor="text1" w:themeTint="80"/>
                      <w:sz w:val="20"/>
                      <w:szCs w:val="20"/>
                    </w:rPr>
                  </w:pPr>
                  <w:r w:rsidRPr="00220D1C">
                    <w:rPr>
                      <w:color w:val="7F7F7F" w:themeColor="text1" w:themeTint="80"/>
                      <w:sz w:val="20"/>
                      <w:szCs w:val="20"/>
                    </w:rPr>
                    <w:t xml:space="preserve">Mr. </w:t>
                  </w:r>
                  <w:proofErr w:type="spellStart"/>
                  <w:r w:rsidRPr="00220D1C">
                    <w:rPr>
                      <w:color w:val="7F7F7F" w:themeColor="text1" w:themeTint="80"/>
                      <w:sz w:val="20"/>
                      <w:szCs w:val="20"/>
                    </w:rPr>
                    <w:t>Jalaluddin</w:t>
                  </w:r>
                  <w:proofErr w:type="spellEnd"/>
                  <w:r w:rsidRPr="00220D1C">
                    <w:rPr>
                      <w:color w:val="7F7F7F" w:themeColor="text1" w:themeTint="80"/>
                      <w:sz w:val="20"/>
                      <w:szCs w:val="20"/>
                    </w:rPr>
                    <w:t xml:space="preserve"> </w:t>
                  </w:r>
                  <w:proofErr w:type="spellStart"/>
                  <w:r w:rsidRPr="00220D1C">
                    <w:rPr>
                      <w:color w:val="7F7F7F" w:themeColor="text1" w:themeTint="80"/>
                      <w:sz w:val="20"/>
                      <w:szCs w:val="20"/>
                    </w:rPr>
                    <w:t>Soofi</w:t>
                  </w:r>
                  <w:proofErr w:type="spellEnd"/>
                  <w:r w:rsidRPr="00220D1C">
                    <w:rPr>
                      <w:color w:val="7F7F7F" w:themeColor="text1" w:themeTint="80"/>
                      <w:sz w:val="20"/>
                      <w:szCs w:val="20"/>
                    </w:rPr>
                    <w:t xml:space="preserve"> (PM, JAL Int.),</w:t>
                  </w:r>
                </w:p>
                <w:p w:rsidR="008B4823" w:rsidRPr="00515FAD" w:rsidRDefault="008B4823" w:rsidP="008B4823">
                  <w:pPr>
                    <w:spacing w:after="0" w:line="240" w:lineRule="auto"/>
                    <w:rPr>
                      <w:color w:val="808080" w:themeColor="background1" w:themeShade="80"/>
                      <w:sz w:val="20"/>
                      <w:szCs w:val="20"/>
                    </w:rPr>
                  </w:pPr>
                  <w:r w:rsidRPr="00220D1C">
                    <w:rPr>
                      <w:color w:val="7F7F7F" w:themeColor="text1" w:themeTint="80"/>
                      <w:sz w:val="20"/>
                      <w:szCs w:val="20"/>
                    </w:rPr>
                    <w:t>Email: mjsoofi@gmail.com</w:t>
                  </w:r>
                </w:p>
              </w:txbxContent>
            </v:textbox>
          </v:shape>
        </w:pict>
      </w:r>
      <w:r w:rsidRPr="00AE249E">
        <w:rPr>
          <w:noProof/>
        </w:rPr>
        <w:pict>
          <v:shape id="_x0000_s1110" type="#_x0000_t32" style="position:absolute;margin-left:164.55pt;margin-top:770.1pt;width:403.65pt;height:0;z-index:251728896" o:connectortype="straight" strokecolor="#d8d8d8 [2732]" strokeweight="2.25pt"/>
        </w:pict>
      </w:r>
      <w:r w:rsidRPr="00AE249E">
        <w:rPr>
          <w:noProof/>
        </w:rPr>
        <w:pict>
          <v:shape id="_x0000_s1109" type="#_x0000_t202" style="position:absolute;margin-left:164.55pt;margin-top:782.35pt;width:402.8pt;height:19.2pt;z-index:251727872" fillcolor="#f2f2f2 [3052]" stroked="f">
            <v:textbox style="mso-next-textbox:#_x0000_s1109">
              <w:txbxContent>
                <w:p w:rsidR="008B4823" w:rsidRDefault="008B4823" w:rsidP="008B4823">
                  <w:r>
                    <w:t>Mohammad Rahamath Ali.</w:t>
                  </w:r>
                  <w:r>
                    <w:tab/>
                  </w:r>
                  <w:r>
                    <w:tab/>
                  </w:r>
                  <w:r>
                    <w:tab/>
                  </w:r>
                  <w:r>
                    <w:tab/>
                  </w:r>
                  <w:r>
                    <w:tab/>
                  </w:r>
                  <w:r>
                    <w:tab/>
                    <w:t xml:space="preserve">    31-01-2019</w:t>
                  </w:r>
                </w:p>
              </w:txbxContent>
            </v:textbox>
          </v:shape>
        </w:pict>
      </w:r>
      <w:r w:rsidRPr="00AE249E">
        <w:rPr>
          <w:noProof/>
        </w:rPr>
        <w:pict>
          <v:shape id="_x0000_s1101" type="#_x0000_t202" style="position:absolute;margin-left:164.55pt;margin-top:6.8pt;width:403.65pt;height:751.75pt;z-index:251719680" fillcolor="#f2f2f2 [3052]" stroked="f">
            <v:textbox style="mso-next-textbox:#_x0000_s1101">
              <w:txbxContent>
                <w:p w:rsidR="008B4823" w:rsidRPr="007F6464" w:rsidRDefault="008B4823" w:rsidP="008B4823">
                  <w:pPr>
                    <w:spacing w:after="0" w:line="240" w:lineRule="auto"/>
                    <w:rPr>
                      <w:color w:val="808080" w:themeColor="background1" w:themeShade="80"/>
                    </w:rPr>
                  </w:pPr>
                  <w:r w:rsidRPr="004F0BD5">
                    <w:rPr>
                      <w:b/>
                      <w:color w:val="404040" w:themeColor="text1" w:themeTint="BF"/>
                      <w:sz w:val="24"/>
                      <w:szCs w:val="24"/>
                    </w:rPr>
                    <w:t>Digilogic Systems Pvt. Ltd.</w:t>
                  </w:r>
                  <w:r w:rsidRPr="007F6464">
                    <w:rPr>
                      <w:color w:val="808080" w:themeColor="background1" w:themeShade="80"/>
                    </w:rPr>
                    <w:t xml:space="preserve"> (Gold Alliance Partner for National Instruments Co.)</w:t>
                  </w:r>
                </w:p>
                <w:p w:rsidR="008B4823" w:rsidRPr="007F6464" w:rsidRDefault="008B4823" w:rsidP="008B4823">
                  <w:pPr>
                    <w:spacing w:after="0" w:line="240" w:lineRule="auto"/>
                    <w:rPr>
                      <w:color w:val="808080" w:themeColor="background1" w:themeShade="80"/>
                    </w:rPr>
                  </w:pPr>
                  <w:r w:rsidRPr="007F6464">
                    <w:rPr>
                      <w:color w:val="808080" w:themeColor="background1" w:themeShade="80"/>
                    </w:rPr>
                    <w:t>Engineer-Technical Support</w:t>
                  </w:r>
                </w:p>
                <w:p w:rsidR="008B4823" w:rsidRPr="007F6464" w:rsidRDefault="008B4823" w:rsidP="008B4823">
                  <w:pPr>
                    <w:spacing w:after="0" w:line="240" w:lineRule="auto"/>
                    <w:rPr>
                      <w:color w:val="808080" w:themeColor="background1" w:themeShade="80"/>
                    </w:rPr>
                  </w:pPr>
                  <w:r w:rsidRPr="007F6464">
                    <w:rPr>
                      <w:b/>
                      <w:color w:val="808080" w:themeColor="background1" w:themeShade="80"/>
                      <w:sz w:val="24"/>
                      <w:szCs w:val="24"/>
                      <w:u w:val="single"/>
                    </w:rPr>
                    <w:t>Responsibilities</w:t>
                  </w:r>
                  <w:r w:rsidRPr="007F6464">
                    <w:rPr>
                      <w:color w:val="808080" w:themeColor="background1" w:themeShade="80"/>
                    </w:rPr>
                    <w:t>:</w:t>
                  </w:r>
                </w:p>
                <w:p w:rsidR="008B4823" w:rsidRPr="007F6464" w:rsidRDefault="008B4823" w:rsidP="008B4823">
                  <w:pPr>
                    <w:pStyle w:val="ListParagraph"/>
                    <w:numPr>
                      <w:ilvl w:val="0"/>
                      <w:numId w:val="8"/>
                    </w:numPr>
                    <w:spacing w:after="0" w:line="240" w:lineRule="auto"/>
                    <w:jc w:val="both"/>
                    <w:rPr>
                      <w:b/>
                      <w:color w:val="808080" w:themeColor="background1" w:themeShade="80"/>
                    </w:rPr>
                  </w:pPr>
                  <w:r w:rsidRPr="007F6464">
                    <w:rPr>
                      <w:color w:val="808080" w:themeColor="background1" w:themeShade="80"/>
                    </w:rPr>
                    <w:t>Provides automation solutions for Automatic Test Equipments, Consoles and racks including complete wiring and software development with LabView software for Defense Organizations.</w:t>
                  </w:r>
                </w:p>
                <w:p w:rsidR="008B4823" w:rsidRPr="007F6464" w:rsidRDefault="008B4823" w:rsidP="008B4823">
                  <w:pPr>
                    <w:pStyle w:val="ListParagraph"/>
                    <w:numPr>
                      <w:ilvl w:val="0"/>
                      <w:numId w:val="8"/>
                    </w:numPr>
                    <w:spacing w:after="0" w:line="240" w:lineRule="auto"/>
                    <w:jc w:val="both"/>
                    <w:rPr>
                      <w:color w:val="808080" w:themeColor="background1" w:themeShade="80"/>
                    </w:rPr>
                  </w:pPr>
                  <w:r w:rsidRPr="007F6464">
                    <w:rPr>
                      <w:color w:val="808080" w:themeColor="background1" w:themeShade="80"/>
                    </w:rPr>
                    <w:t>Energizing the panels and testing all terminal parameters (AI, AO, DI, DO etc.,) functionality by using Test Stand with respective communication protocols during FAT.</w:t>
                  </w:r>
                </w:p>
                <w:p w:rsidR="008B4823" w:rsidRPr="007F6464" w:rsidRDefault="008B4823" w:rsidP="008B4823">
                  <w:pPr>
                    <w:pStyle w:val="ListParagraph"/>
                    <w:numPr>
                      <w:ilvl w:val="0"/>
                      <w:numId w:val="8"/>
                    </w:numPr>
                    <w:spacing w:after="0" w:line="240" w:lineRule="auto"/>
                    <w:jc w:val="both"/>
                    <w:rPr>
                      <w:rFonts w:ascii="Calibri" w:hAnsi="Calibri" w:cs="Tahoma"/>
                      <w:color w:val="808080" w:themeColor="background1" w:themeShade="80"/>
                    </w:rPr>
                  </w:pPr>
                  <w:r w:rsidRPr="007F6464">
                    <w:rPr>
                      <w:rFonts w:ascii="Calibri" w:hAnsi="Calibri" w:cs="Tahoma"/>
                      <w:color w:val="808080" w:themeColor="background1" w:themeShade="80"/>
                    </w:rPr>
                    <w:t>Functional Loop Checking through Ladder logic / HMI, Commissioning, Programming Modification and Maintenance of third party PLC and SCADA.</w:t>
                  </w:r>
                </w:p>
                <w:p w:rsidR="008B4823" w:rsidRPr="007F6464" w:rsidRDefault="008B4823" w:rsidP="008B4823">
                  <w:pPr>
                    <w:pStyle w:val="ListParagraph"/>
                    <w:numPr>
                      <w:ilvl w:val="0"/>
                      <w:numId w:val="8"/>
                    </w:numPr>
                    <w:spacing w:after="0" w:line="240" w:lineRule="auto"/>
                    <w:jc w:val="both"/>
                    <w:rPr>
                      <w:color w:val="808080" w:themeColor="background1" w:themeShade="80"/>
                    </w:rPr>
                  </w:pPr>
                  <w:r w:rsidRPr="007F6464">
                    <w:rPr>
                      <w:rFonts w:ascii="Calibri" w:hAnsi="Calibri" w:cs="Tahoma"/>
                      <w:color w:val="808080" w:themeColor="background1" w:themeShade="80"/>
                    </w:rPr>
                    <w:t>Perform preventive maintenance &amp; Annual Shutdown for Instrumentation</w:t>
                  </w:r>
                </w:p>
                <w:p w:rsidR="008B4823" w:rsidRPr="007F6464" w:rsidRDefault="008B4823" w:rsidP="008B4823">
                  <w:pPr>
                    <w:pStyle w:val="ListParagraph"/>
                    <w:numPr>
                      <w:ilvl w:val="0"/>
                      <w:numId w:val="8"/>
                    </w:numPr>
                    <w:spacing w:after="0" w:line="240" w:lineRule="auto"/>
                    <w:jc w:val="both"/>
                    <w:rPr>
                      <w:color w:val="808080" w:themeColor="background1" w:themeShade="80"/>
                    </w:rPr>
                  </w:pPr>
                  <w:r w:rsidRPr="007F6464">
                    <w:rPr>
                      <w:color w:val="808080" w:themeColor="background1" w:themeShade="80"/>
                    </w:rPr>
                    <w:t>Having a great experience in analyzing the user end requirements and configuring NI based and third party hardware.</w:t>
                  </w:r>
                </w:p>
                <w:p w:rsidR="008B4823" w:rsidRPr="007F6464" w:rsidRDefault="008B4823" w:rsidP="008B4823">
                  <w:pPr>
                    <w:pStyle w:val="ListParagraph"/>
                    <w:numPr>
                      <w:ilvl w:val="0"/>
                      <w:numId w:val="8"/>
                    </w:numPr>
                    <w:spacing w:after="0" w:line="240" w:lineRule="auto"/>
                    <w:jc w:val="both"/>
                    <w:rPr>
                      <w:color w:val="808080" w:themeColor="background1" w:themeShade="80"/>
                    </w:rPr>
                  </w:pPr>
                  <w:r w:rsidRPr="007F6464">
                    <w:rPr>
                      <w:rFonts w:ascii="Calibri" w:hAnsi="Calibri" w:cs="Tahoma"/>
                      <w:color w:val="808080" w:themeColor="background1" w:themeShade="80"/>
                    </w:rPr>
                    <w:t xml:space="preserve">Maintenance and troubleshooting of different field instruments &amp; Control room equipments such as batch controllers, Digital control valves, PD meters, Radar gauges, Motor operated valves, Air eliminators, Pressure Relief valves, Terminal servers, Switches, Hubs, Servers and Client PC, Flow meters, Pressure transmitters, Temperature transmitters, Density meters </w:t>
                  </w:r>
                  <w:r w:rsidRPr="007F6464">
                    <w:rPr>
                      <w:color w:val="808080" w:themeColor="background1" w:themeShade="80"/>
                    </w:rPr>
                    <w:t>using various communication protocols like RS232, RS422, RS485, GPIB, MODBUS &amp; TCP/IP.</w:t>
                  </w:r>
                </w:p>
                <w:p w:rsidR="008B4823" w:rsidRPr="007F6464" w:rsidRDefault="008B4823" w:rsidP="008B4823">
                  <w:pPr>
                    <w:pStyle w:val="ListParagraph"/>
                    <w:numPr>
                      <w:ilvl w:val="0"/>
                      <w:numId w:val="8"/>
                    </w:numPr>
                    <w:spacing w:after="0" w:line="240" w:lineRule="auto"/>
                    <w:jc w:val="both"/>
                    <w:rPr>
                      <w:color w:val="808080" w:themeColor="background1" w:themeShade="80"/>
                    </w:rPr>
                  </w:pPr>
                  <w:r w:rsidRPr="007F6464">
                    <w:rPr>
                      <w:color w:val="808080" w:themeColor="background1" w:themeShade="80"/>
                    </w:rPr>
                    <w:t>Worked on DAQ, cDAQ, cRIO, RF, PXI and SCXI.</w:t>
                  </w:r>
                </w:p>
                <w:p w:rsidR="008B4823" w:rsidRPr="007F6464" w:rsidRDefault="008B4823" w:rsidP="008B4823">
                  <w:pPr>
                    <w:pStyle w:val="ListParagraph"/>
                    <w:numPr>
                      <w:ilvl w:val="0"/>
                      <w:numId w:val="8"/>
                    </w:numPr>
                    <w:spacing w:after="0" w:line="240" w:lineRule="auto"/>
                    <w:jc w:val="both"/>
                    <w:rPr>
                      <w:color w:val="808080" w:themeColor="background1" w:themeShade="80"/>
                    </w:rPr>
                  </w:pPr>
                  <w:r w:rsidRPr="007F6464">
                    <w:rPr>
                      <w:color w:val="808080" w:themeColor="background1" w:themeShade="80"/>
                    </w:rPr>
                    <w:t>Project Documentation as per R&amp;QA.</w:t>
                  </w:r>
                </w:p>
                <w:p w:rsidR="008B4823" w:rsidRPr="007F6464" w:rsidRDefault="008B4823" w:rsidP="008B4823">
                  <w:pPr>
                    <w:pStyle w:val="ListParagraph"/>
                    <w:numPr>
                      <w:ilvl w:val="0"/>
                      <w:numId w:val="8"/>
                    </w:numPr>
                    <w:spacing w:after="0" w:line="240" w:lineRule="auto"/>
                    <w:jc w:val="both"/>
                    <w:rPr>
                      <w:color w:val="808080" w:themeColor="background1" w:themeShade="80"/>
                    </w:rPr>
                  </w:pPr>
                  <w:r w:rsidRPr="007F6464">
                    <w:rPr>
                      <w:color w:val="808080" w:themeColor="background1" w:themeShade="80"/>
                    </w:rPr>
                    <w:t>Complete ownership of architecting and delivering cutting edge and high quality hardware to customer and its Factory Acceptance Test with LABVIEW automation software.</w:t>
                  </w:r>
                </w:p>
                <w:p w:rsidR="008B4823" w:rsidRPr="007F6464" w:rsidRDefault="008B4823" w:rsidP="008B4823">
                  <w:pPr>
                    <w:pStyle w:val="NoSpacing"/>
                    <w:jc w:val="both"/>
                    <w:rPr>
                      <w:rFonts w:cs="Tahoma"/>
                      <w:shadow/>
                      <w:color w:val="808080" w:themeColor="background1" w:themeShade="80"/>
                    </w:rPr>
                  </w:pPr>
                  <w:r w:rsidRPr="007F6464">
                    <w:rPr>
                      <w:b/>
                      <w:color w:val="808080" w:themeColor="background1" w:themeShade="80"/>
                      <w:sz w:val="24"/>
                      <w:szCs w:val="24"/>
                      <w:u w:val="single"/>
                    </w:rPr>
                    <w:t>Project# 1</w:t>
                  </w:r>
                  <w:r w:rsidRPr="007F6464">
                    <w:rPr>
                      <w:color w:val="808080" w:themeColor="background1" w:themeShade="80"/>
                    </w:rPr>
                    <w:t>:</w:t>
                  </w:r>
                </w:p>
                <w:p w:rsidR="008B4823" w:rsidRPr="007F6464" w:rsidRDefault="008B4823" w:rsidP="008B4823">
                  <w:pPr>
                    <w:spacing w:after="0" w:line="240" w:lineRule="auto"/>
                    <w:jc w:val="both"/>
                    <w:rPr>
                      <w:rFonts w:ascii="Calibri" w:hAnsi="Calibri" w:cs="Calibri"/>
                      <w:color w:val="808080" w:themeColor="background1" w:themeShade="80"/>
                    </w:rPr>
                  </w:pPr>
                  <w:r w:rsidRPr="007F6464">
                    <w:rPr>
                      <w:rFonts w:ascii="Calibri" w:hAnsi="Calibri" w:cs="Calibri"/>
                      <w:b/>
                      <w:color w:val="808080" w:themeColor="background1" w:themeShade="80"/>
                      <w:sz w:val="20"/>
                      <w:szCs w:val="20"/>
                    </w:rPr>
                    <w:t>Project Name</w:t>
                  </w:r>
                  <w:r w:rsidRPr="007F6464">
                    <w:rPr>
                      <w:rFonts w:ascii="Calibri" w:hAnsi="Calibri" w:cs="Calibri"/>
                      <w:color w:val="808080" w:themeColor="background1" w:themeShade="80"/>
                    </w:rPr>
                    <w:tab/>
                    <w:t xml:space="preserve">: </w:t>
                  </w:r>
                  <w:r w:rsidRPr="007F6464">
                    <w:rPr>
                      <w:color w:val="808080" w:themeColor="background1" w:themeShade="80"/>
                    </w:rPr>
                    <w:t>Long Range Surface to Air Missile (LRSAM)</w:t>
                  </w:r>
                </w:p>
                <w:p w:rsidR="008B4823" w:rsidRPr="007F6464" w:rsidRDefault="008B4823" w:rsidP="008B4823">
                  <w:pPr>
                    <w:spacing w:after="0" w:line="240" w:lineRule="auto"/>
                    <w:jc w:val="both"/>
                    <w:rPr>
                      <w:rFonts w:ascii="Calibri" w:hAnsi="Calibri" w:cs="Calibri"/>
                      <w:color w:val="808080" w:themeColor="background1" w:themeShade="80"/>
                    </w:rPr>
                  </w:pPr>
                  <w:r w:rsidRPr="007F6464">
                    <w:rPr>
                      <w:rFonts w:ascii="Calibri" w:hAnsi="Calibri" w:cs="Calibri"/>
                      <w:b/>
                      <w:color w:val="808080" w:themeColor="background1" w:themeShade="80"/>
                      <w:sz w:val="20"/>
                      <w:szCs w:val="20"/>
                    </w:rPr>
                    <w:t>Client</w:t>
                  </w:r>
                  <w:r w:rsidRPr="007F6464">
                    <w:rPr>
                      <w:rFonts w:ascii="Calibri" w:hAnsi="Calibri" w:cs="Calibri"/>
                      <w:color w:val="808080" w:themeColor="background1" w:themeShade="80"/>
                    </w:rPr>
                    <w:tab/>
                  </w:r>
                  <w:r w:rsidRPr="007F6464">
                    <w:rPr>
                      <w:rFonts w:ascii="Calibri" w:hAnsi="Calibri" w:cs="Calibri"/>
                      <w:color w:val="808080" w:themeColor="background1" w:themeShade="80"/>
                    </w:rPr>
                    <w:tab/>
                    <w:t xml:space="preserve">: </w:t>
                  </w:r>
                  <w:r w:rsidRPr="007F6464">
                    <w:rPr>
                      <w:rFonts w:ascii="Calibri" w:hAnsi="Calibri" w:cs="Calibri"/>
                      <w:bCs/>
                      <w:color w:val="808080" w:themeColor="background1" w:themeShade="80"/>
                    </w:rPr>
                    <w:t>DRDO (Defense Research &amp; Development Organization)</w:t>
                  </w:r>
                  <w:r w:rsidRPr="007F6464">
                    <w:rPr>
                      <w:rFonts w:ascii="Calibri" w:hAnsi="Calibri" w:cs="Calibri"/>
                      <w:color w:val="808080" w:themeColor="background1" w:themeShade="80"/>
                    </w:rPr>
                    <w:t>, India.</w:t>
                  </w:r>
                </w:p>
                <w:p w:rsidR="008B4823" w:rsidRPr="007F6464" w:rsidRDefault="008B4823" w:rsidP="008B4823">
                  <w:pPr>
                    <w:spacing w:after="0" w:line="240" w:lineRule="auto"/>
                    <w:jc w:val="both"/>
                    <w:rPr>
                      <w:rFonts w:ascii="Calibri" w:hAnsi="Calibri" w:cs="Calibri"/>
                      <w:color w:val="808080" w:themeColor="background1" w:themeShade="80"/>
                    </w:rPr>
                  </w:pPr>
                  <w:r w:rsidRPr="007F6464">
                    <w:rPr>
                      <w:rFonts w:ascii="Calibri" w:hAnsi="Calibri" w:cs="Calibri"/>
                      <w:b/>
                      <w:color w:val="808080" w:themeColor="background1" w:themeShade="80"/>
                      <w:sz w:val="20"/>
                      <w:szCs w:val="20"/>
                    </w:rPr>
                    <w:t>Role</w:t>
                  </w:r>
                  <w:r w:rsidRPr="007F6464">
                    <w:rPr>
                      <w:rFonts w:ascii="Calibri" w:hAnsi="Calibri" w:cs="Calibri"/>
                      <w:color w:val="808080" w:themeColor="background1" w:themeShade="80"/>
                    </w:rPr>
                    <w:tab/>
                  </w:r>
                  <w:r w:rsidRPr="007F6464">
                    <w:rPr>
                      <w:rFonts w:ascii="Calibri" w:hAnsi="Calibri" w:cs="Calibri"/>
                      <w:color w:val="808080" w:themeColor="background1" w:themeShade="80"/>
                    </w:rPr>
                    <w:tab/>
                    <w:t>: Engineer-Technical Support.</w:t>
                  </w:r>
                </w:p>
                <w:p w:rsidR="008B4823" w:rsidRPr="007F6464" w:rsidRDefault="008B4823" w:rsidP="008B4823">
                  <w:pPr>
                    <w:spacing w:after="0" w:line="240" w:lineRule="auto"/>
                    <w:jc w:val="both"/>
                    <w:rPr>
                      <w:color w:val="808080" w:themeColor="background1" w:themeShade="80"/>
                    </w:rPr>
                  </w:pPr>
                  <w:r w:rsidRPr="007F6464">
                    <w:rPr>
                      <w:rFonts w:ascii="Calibri" w:hAnsi="Calibri" w:cs="Calibri"/>
                      <w:b/>
                      <w:color w:val="808080" w:themeColor="background1" w:themeShade="80"/>
                      <w:sz w:val="20"/>
                      <w:szCs w:val="20"/>
                    </w:rPr>
                    <w:t>Environment</w:t>
                  </w:r>
                  <w:r w:rsidRPr="007F6464">
                    <w:rPr>
                      <w:rFonts w:ascii="Calibri" w:hAnsi="Calibri" w:cs="Calibri"/>
                      <w:color w:val="808080" w:themeColor="background1" w:themeShade="80"/>
                    </w:rPr>
                    <w:tab/>
                    <w:t xml:space="preserve">: </w:t>
                  </w:r>
                  <w:r w:rsidRPr="007F6464">
                    <w:rPr>
                      <w:rFonts w:ascii="Calibri" w:hAnsi="Calibri"/>
                      <w:color w:val="808080" w:themeColor="background1" w:themeShade="80"/>
                    </w:rPr>
                    <w:t>IEC61131-3 LD, FBD</w:t>
                  </w:r>
                  <w:r w:rsidRPr="007F6464">
                    <w:rPr>
                      <w:rFonts w:ascii="Calibri" w:hAnsi="Calibri" w:cs="Calibri"/>
                      <w:color w:val="808080" w:themeColor="background1" w:themeShade="80"/>
                    </w:rPr>
                    <w:t>, LabView, Windows XP.</w:t>
                  </w:r>
                </w:p>
                <w:p w:rsidR="008B4823" w:rsidRPr="007F6464" w:rsidRDefault="008B4823" w:rsidP="008B4823">
                  <w:pPr>
                    <w:spacing w:after="0" w:line="240" w:lineRule="auto"/>
                    <w:jc w:val="both"/>
                    <w:rPr>
                      <w:rFonts w:ascii="Arial" w:hAnsi="Arial" w:cs="Arial"/>
                      <w:color w:val="808080" w:themeColor="background1" w:themeShade="80"/>
                    </w:rPr>
                  </w:pPr>
                  <w:r w:rsidRPr="007F6464">
                    <w:rPr>
                      <w:rFonts w:ascii="Calibri" w:hAnsi="Calibri" w:cs="Calibri"/>
                      <w:b/>
                      <w:color w:val="808080" w:themeColor="background1" w:themeShade="80"/>
                      <w:sz w:val="24"/>
                      <w:szCs w:val="24"/>
                      <w:u w:val="single"/>
                    </w:rPr>
                    <w:t>Project#2:</w:t>
                  </w:r>
                </w:p>
                <w:p w:rsidR="008B4823" w:rsidRPr="007F6464" w:rsidRDefault="008B4823" w:rsidP="008B4823">
                  <w:pPr>
                    <w:spacing w:after="0" w:line="240" w:lineRule="auto"/>
                    <w:jc w:val="both"/>
                    <w:rPr>
                      <w:color w:val="808080" w:themeColor="background1" w:themeShade="80"/>
                    </w:rPr>
                  </w:pPr>
                  <w:r w:rsidRPr="007F6464">
                    <w:rPr>
                      <w:b/>
                      <w:color w:val="808080" w:themeColor="background1" w:themeShade="80"/>
                      <w:sz w:val="20"/>
                      <w:szCs w:val="20"/>
                    </w:rPr>
                    <w:t>Project Name</w:t>
                  </w:r>
                  <w:r w:rsidRPr="007F6464">
                    <w:rPr>
                      <w:b/>
                      <w:color w:val="808080" w:themeColor="background1" w:themeShade="80"/>
                    </w:rPr>
                    <w:tab/>
                  </w:r>
                  <w:r w:rsidRPr="007F6464">
                    <w:rPr>
                      <w:color w:val="808080" w:themeColor="background1" w:themeShade="80"/>
                    </w:rPr>
                    <w:t>: Rugged NI cRIO</w:t>
                  </w:r>
                </w:p>
                <w:p w:rsidR="008B4823" w:rsidRPr="007F6464" w:rsidRDefault="008B4823" w:rsidP="008B4823">
                  <w:pPr>
                    <w:spacing w:after="0" w:line="240" w:lineRule="auto"/>
                    <w:jc w:val="both"/>
                    <w:rPr>
                      <w:color w:val="808080" w:themeColor="background1" w:themeShade="80"/>
                    </w:rPr>
                  </w:pPr>
                  <w:r w:rsidRPr="007F6464">
                    <w:rPr>
                      <w:b/>
                      <w:color w:val="808080" w:themeColor="background1" w:themeShade="80"/>
                      <w:sz w:val="20"/>
                      <w:szCs w:val="20"/>
                    </w:rPr>
                    <w:t>Client</w:t>
                  </w:r>
                  <w:r w:rsidRPr="007F6464">
                    <w:rPr>
                      <w:color w:val="808080" w:themeColor="background1" w:themeShade="80"/>
                    </w:rPr>
                    <w:tab/>
                  </w:r>
                  <w:r w:rsidRPr="007F6464">
                    <w:rPr>
                      <w:color w:val="808080" w:themeColor="background1" w:themeShade="80"/>
                    </w:rPr>
                    <w:tab/>
                    <w:t xml:space="preserve">: </w:t>
                  </w:r>
                  <w:r w:rsidRPr="007F6464">
                    <w:rPr>
                      <w:rStyle w:val="apple-style-span"/>
                      <w:rFonts w:ascii="Calibri" w:hAnsi="Calibri" w:cs="Arial"/>
                      <w:color w:val="808080" w:themeColor="background1" w:themeShade="80"/>
                    </w:rPr>
                    <w:t>Research Center Imarat</w:t>
                  </w:r>
                  <w:r w:rsidRPr="007F6464">
                    <w:rPr>
                      <w:color w:val="808080" w:themeColor="background1" w:themeShade="80"/>
                    </w:rPr>
                    <w:t>, India.</w:t>
                  </w:r>
                </w:p>
                <w:p w:rsidR="008B4823" w:rsidRPr="007F6464" w:rsidRDefault="008B4823" w:rsidP="008B4823">
                  <w:pPr>
                    <w:spacing w:after="0" w:line="240" w:lineRule="auto"/>
                    <w:jc w:val="both"/>
                    <w:rPr>
                      <w:color w:val="808080" w:themeColor="background1" w:themeShade="80"/>
                    </w:rPr>
                  </w:pPr>
                  <w:r w:rsidRPr="007F6464">
                    <w:rPr>
                      <w:b/>
                      <w:color w:val="808080" w:themeColor="background1" w:themeShade="80"/>
                      <w:sz w:val="20"/>
                      <w:szCs w:val="20"/>
                    </w:rPr>
                    <w:t>Role</w:t>
                  </w:r>
                  <w:r w:rsidRPr="007F6464">
                    <w:rPr>
                      <w:color w:val="808080" w:themeColor="background1" w:themeShade="80"/>
                    </w:rPr>
                    <w:tab/>
                  </w:r>
                  <w:r w:rsidRPr="007F6464">
                    <w:rPr>
                      <w:color w:val="808080" w:themeColor="background1" w:themeShade="80"/>
                    </w:rPr>
                    <w:tab/>
                    <w:t>: Testing and Commissioning.</w:t>
                  </w:r>
                </w:p>
                <w:p w:rsidR="008B4823" w:rsidRPr="007F6464" w:rsidRDefault="008B4823" w:rsidP="008B4823">
                  <w:pPr>
                    <w:spacing w:after="0" w:line="240" w:lineRule="auto"/>
                    <w:jc w:val="both"/>
                    <w:rPr>
                      <w:color w:val="808080" w:themeColor="background1" w:themeShade="80"/>
                    </w:rPr>
                  </w:pPr>
                  <w:r w:rsidRPr="007F6464">
                    <w:rPr>
                      <w:b/>
                      <w:color w:val="808080" w:themeColor="background1" w:themeShade="80"/>
                      <w:sz w:val="20"/>
                      <w:szCs w:val="20"/>
                    </w:rPr>
                    <w:t>Environment</w:t>
                  </w:r>
                  <w:r w:rsidRPr="007F6464">
                    <w:rPr>
                      <w:color w:val="808080" w:themeColor="background1" w:themeShade="80"/>
                    </w:rPr>
                    <w:tab/>
                    <w:t>: LabView, Test stand, Windows XP.</w:t>
                  </w:r>
                </w:p>
                <w:p w:rsidR="008B4823" w:rsidRPr="007F6464" w:rsidRDefault="008B4823" w:rsidP="008B4823">
                  <w:pPr>
                    <w:pStyle w:val="NoSpacing"/>
                    <w:jc w:val="both"/>
                    <w:rPr>
                      <w:color w:val="808080" w:themeColor="background1" w:themeShade="80"/>
                    </w:rPr>
                  </w:pPr>
                  <w:r w:rsidRPr="007F6464">
                    <w:rPr>
                      <w:rFonts w:ascii="Calibri" w:hAnsi="Calibri" w:cs="Calibri"/>
                      <w:b/>
                      <w:color w:val="808080" w:themeColor="background1" w:themeShade="80"/>
                      <w:sz w:val="24"/>
                      <w:szCs w:val="24"/>
                      <w:u w:val="single"/>
                    </w:rPr>
                    <w:t>Project# 3:</w:t>
                  </w:r>
                </w:p>
                <w:p w:rsidR="008B4823" w:rsidRPr="007F6464" w:rsidRDefault="008B4823" w:rsidP="008B4823">
                  <w:pPr>
                    <w:spacing w:after="0" w:line="240" w:lineRule="auto"/>
                    <w:jc w:val="both"/>
                    <w:rPr>
                      <w:rFonts w:ascii="Calibri" w:hAnsi="Calibri" w:cs="Calibri"/>
                      <w:color w:val="808080" w:themeColor="background1" w:themeShade="80"/>
                    </w:rPr>
                  </w:pPr>
                  <w:r w:rsidRPr="007F6464">
                    <w:rPr>
                      <w:rFonts w:ascii="Calibri" w:hAnsi="Calibri" w:cs="Calibri"/>
                      <w:b/>
                      <w:color w:val="808080" w:themeColor="background1" w:themeShade="80"/>
                      <w:sz w:val="20"/>
                      <w:szCs w:val="20"/>
                    </w:rPr>
                    <w:t>Project Name</w:t>
                  </w:r>
                  <w:r w:rsidRPr="007F6464">
                    <w:rPr>
                      <w:rFonts w:ascii="Calibri" w:hAnsi="Calibri" w:cs="Calibri"/>
                      <w:color w:val="808080" w:themeColor="background1" w:themeShade="80"/>
                    </w:rPr>
                    <w:tab/>
                    <w:t>:</w:t>
                  </w:r>
                  <w:r w:rsidRPr="007F6464">
                    <w:rPr>
                      <w:color w:val="808080" w:themeColor="background1" w:themeShade="80"/>
                    </w:rPr>
                    <w:t xml:space="preserve"> Phase-III Checks of Agni-I Missile</w:t>
                  </w:r>
                  <w:r w:rsidRPr="007F6464">
                    <w:rPr>
                      <w:rFonts w:ascii="Calibri" w:hAnsi="Calibri" w:cs="Calibri"/>
                      <w:bCs/>
                      <w:color w:val="808080" w:themeColor="background1" w:themeShade="80"/>
                    </w:rPr>
                    <w:t>.</w:t>
                  </w:r>
                </w:p>
                <w:p w:rsidR="008B4823" w:rsidRPr="007F6464" w:rsidRDefault="008B4823" w:rsidP="008B4823">
                  <w:pPr>
                    <w:spacing w:after="0" w:line="240" w:lineRule="auto"/>
                    <w:jc w:val="both"/>
                    <w:rPr>
                      <w:rFonts w:ascii="Calibri" w:hAnsi="Calibri" w:cs="Calibri"/>
                      <w:color w:val="808080" w:themeColor="background1" w:themeShade="80"/>
                    </w:rPr>
                  </w:pPr>
                  <w:r w:rsidRPr="007F6464">
                    <w:rPr>
                      <w:rFonts w:ascii="Calibri" w:hAnsi="Calibri" w:cs="Calibri"/>
                      <w:b/>
                      <w:color w:val="808080" w:themeColor="background1" w:themeShade="80"/>
                      <w:sz w:val="20"/>
                      <w:szCs w:val="20"/>
                    </w:rPr>
                    <w:t>Client</w:t>
                  </w:r>
                  <w:r w:rsidRPr="007F6464">
                    <w:rPr>
                      <w:rFonts w:ascii="Calibri" w:hAnsi="Calibri" w:cs="Calibri"/>
                      <w:color w:val="808080" w:themeColor="background1" w:themeShade="80"/>
                    </w:rPr>
                    <w:tab/>
                  </w:r>
                  <w:r w:rsidRPr="007F6464">
                    <w:rPr>
                      <w:rFonts w:ascii="Calibri" w:hAnsi="Calibri" w:cs="Calibri"/>
                      <w:color w:val="808080" w:themeColor="background1" w:themeShade="80"/>
                    </w:rPr>
                    <w:tab/>
                    <w:t xml:space="preserve">: </w:t>
                  </w:r>
                  <w:r w:rsidRPr="007F6464">
                    <w:rPr>
                      <w:rFonts w:ascii="Calibri" w:hAnsi="Calibri" w:cs="Calibri"/>
                      <w:bCs/>
                      <w:color w:val="808080" w:themeColor="background1" w:themeShade="80"/>
                    </w:rPr>
                    <w:t>DRDO (Defense Research &amp; Development Organization)</w:t>
                  </w:r>
                  <w:r w:rsidRPr="007F6464">
                    <w:rPr>
                      <w:rFonts w:ascii="Calibri" w:hAnsi="Calibri" w:cs="Calibri"/>
                      <w:color w:val="808080" w:themeColor="background1" w:themeShade="80"/>
                    </w:rPr>
                    <w:t>, India.</w:t>
                  </w:r>
                </w:p>
                <w:p w:rsidR="008B4823" w:rsidRPr="007F6464" w:rsidRDefault="008B4823" w:rsidP="008B4823">
                  <w:pPr>
                    <w:spacing w:after="0" w:line="240" w:lineRule="auto"/>
                    <w:jc w:val="both"/>
                    <w:rPr>
                      <w:rFonts w:ascii="Calibri" w:hAnsi="Calibri" w:cs="Calibri"/>
                      <w:color w:val="808080" w:themeColor="background1" w:themeShade="80"/>
                    </w:rPr>
                  </w:pPr>
                  <w:r w:rsidRPr="007F6464">
                    <w:rPr>
                      <w:rFonts w:ascii="Calibri" w:hAnsi="Calibri" w:cs="Calibri"/>
                      <w:b/>
                      <w:color w:val="808080" w:themeColor="background1" w:themeShade="80"/>
                      <w:sz w:val="20"/>
                      <w:szCs w:val="20"/>
                    </w:rPr>
                    <w:t>Role</w:t>
                  </w:r>
                  <w:r w:rsidRPr="007F6464">
                    <w:rPr>
                      <w:rFonts w:ascii="Calibri" w:hAnsi="Calibri" w:cs="Calibri"/>
                      <w:color w:val="808080" w:themeColor="background1" w:themeShade="80"/>
                    </w:rPr>
                    <w:tab/>
                  </w:r>
                  <w:r w:rsidRPr="007F6464">
                    <w:rPr>
                      <w:rFonts w:ascii="Calibri" w:hAnsi="Calibri" w:cs="Calibri"/>
                      <w:color w:val="808080" w:themeColor="background1" w:themeShade="80"/>
                    </w:rPr>
                    <w:tab/>
                    <w:t>: Software development &amp; commissioning.</w:t>
                  </w:r>
                </w:p>
                <w:p w:rsidR="008B4823" w:rsidRPr="007F6464" w:rsidRDefault="008B4823" w:rsidP="008B4823">
                  <w:pPr>
                    <w:spacing w:after="0" w:line="240" w:lineRule="auto"/>
                    <w:jc w:val="both"/>
                    <w:rPr>
                      <w:rFonts w:ascii="Calibri" w:hAnsi="Calibri" w:cs="Calibri"/>
                      <w:color w:val="808080" w:themeColor="background1" w:themeShade="80"/>
                    </w:rPr>
                  </w:pPr>
                  <w:r w:rsidRPr="007F6464">
                    <w:rPr>
                      <w:rFonts w:ascii="Calibri" w:hAnsi="Calibri" w:cs="Calibri"/>
                      <w:b/>
                      <w:color w:val="808080" w:themeColor="background1" w:themeShade="80"/>
                      <w:sz w:val="20"/>
                      <w:szCs w:val="20"/>
                    </w:rPr>
                    <w:t>Environment</w:t>
                  </w:r>
                  <w:r w:rsidRPr="007F6464">
                    <w:rPr>
                      <w:rFonts w:ascii="Calibri" w:hAnsi="Calibri" w:cs="Calibri"/>
                      <w:color w:val="808080" w:themeColor="background1" w:themeShade="80"/>
                    </w:rPr>
                    <w:tab/>
                    <w:t xml:space="preserve">: </w:t>
                  </w:r>
                  <w:r w:rsidRPr="007F6464">
                    <w:rPr>
                      <w:rFonts w:ascii="Calibri" w:hAnsi="Calibri"/>
                      <w:color w:val="808080" w:themeColor="background1" w:themeShade="80"/>
                    </w:rPr>
                    <w:t>LabView</w:t>
                  </w:r>
                  <w:r w:rsidRPr="007F6464">
                    <w:rPr>
                      <w:rFonts w:ascii="Calibri" w:hAnsi="Calibri" w:cs="Calibri"/>
                      <w:color w:val="808080" w:themeColor="background1" w:themeShade="80"/>
                    </w:rPr>
                    <w:t>, Modbus, Windows XP.</w:t>
                  </w:r>
                </w:p>
                <w:p w:rsidR="008B4823" w:rsidRPr="007F6464" w:rsidRDefault="008B4823" w:rsidP="008B4823">
                  <w:pPr>
                    <w:contextualSpacing/>
                    <w:jc w:val="both"/>
                    <w:rPr>
                      <w:b/>
                      <w:color w:val="808080" w:themeColor="background1" w:themeShade="80"/>
                      <w:sz w:val="24"/>
                      <w:szCs w:val="24"/>
                    </w:rPr>
                  </w:pPr>
                </w:p>
                <w:p w:rsidR="008B4823" w:rsidRPr="004F0BD5" w:rsidRDefault="008B4823" w:rsidP="008B4823">
                  <w:pPr>
                    <w:contextualSpacing/>
                    <w:jc w:val="both"/>
                    <w:rPr>
                      <w:b/>
                      <w:color w:val="404040" w:themeColor="text1" w:themeTint="BF"/>
                    </w:rPr>
                  </w:pPr>
                  <w:r w:rsidRPr="004F0BD5">
                    <w:rPr>
                      <w:b/>
                      <w:color w:val="404040" w:themeColor="text1" w:themeTint="BF"/>
                      <w:sz w:val="24"/>
                      <w:szCs w:val="24"/>
                    </w:rPr>
                    <w:t>Electrott Engineering</w:t>
                  </w:r>
                </w:p>
                <w:p w:rsidR="008B4823" w:rsidRPr="007F6464" w:rsidRDefault="008B4823" w:rsidP="008B4823">
                  <w:pPr>
                    <w:contextualSpacing/>
                    <w:jc w:val="both"/>
                    <w:rPr>
                      <w:color w:val="808080" w:themeColor="background1" w:themeShade="80"/>
                    </w:rPr>
                  </w:pPr>
                  <w:r w:rsidRPr="007F6464">
                    <w:rPr>
                      <w:color w:val="808080" w:themeColor="background1" w:themeShade="80"/>
                    </w:rPr>
                    <w:t>Electrical Engineer</w:t>
                  </w:r>
                </w:p>
                <w:p w:rsidR="008B4823" w:rsidRPr="007F6464" w:rsidRDefault="008B4823" w:rsidP="008B4823">
                  <w:pPr>
                    <w:spacing w:after="0"/>
                    <w:contextualSpacing/>
                    <w:jc w:val="both"/>
                    <w:rPr>
                      <w:b/>
                      <w:color w:val="808080" w:themeColor="background1" w:themeShade="80"/>
                    </w:rPr>
                  </w:pPr>
                  <w:r w:rsidRPr="007F6464">
                    <w:rPr>
                      <w:b/>
                      <w:color w:val="808080" w:themeColor="background1" w:themeShade="80"/>
                      <w:sz w:val="24"/>
                      <w:szCs w:val="24"/>
                      <w:u w:val="single"/>
                    </w:rPr>
                    <w:t>Responsibilities</w:t>
                  </w:r>
                  <w:r w:rsidRPr="007F6464">
                    <w:rPr>
                      <w:color w:val="808080" w:themeColor="background1" w:themeShade="80"/>
                    </w:rPr>
                    <w:t>:</w:t>
                  </w:r>
                </w:p>
                <w:p w:rsidR="008B4823" w:rsidRPr="007F6464" w:rsidRDefault="008B4823" w:rsidP="008B4823">
                  <w:pPr>
                    <w:pStyle w:val="ListParagraph"/>
                    <w:numPr>
                      <w:ilvl w:val="0"/>
                      <w:numId w:val="10"/>
                    </w:numPr>
                    <w:spacing w:after="0" w:line="240" w:lineRule="auto"/>
                    <w:jc w:val="both"/>
                    <w:rPr>
                      <w:color w:val="808080" w:themeColor="background1" w:themeShade="80"/>
                    </w:rPr>
                  </w:pPr>
                  <w:r w:rsidRPr="007F6464">
                    <w:rPr>
                      <w:color w:val="808080" w:themeColor="background1" w:themeShade="80"/>
                    </w:rPr>
                    <w:t>Support the development of control building layout, P&amp;C one line diagram, AC/DC schematics, control panel layout and wiring diagram, station service AC/DC distribution diagram, bill of material, cable schedule, etc.</w:t>
                  </w:r>
                </w:p>
                <w:p w:rsidR="008B4823" w:rsidRPr="007F6464" w:rsidRDefault="008B4823" w:rsidP="008B4823">
                  <w:pPr>
                    <w:pStyle w:val="ListParagraph"/>
                    <w:numPr>
                      <w:ilvl w:val="0"/>
                      <w:numId w:val="10"/>
                    </w:numPr>
                    <w:spacing w:after="0" w:line="240" w:lineRule="auto"/>
                    <w:jc w:val="both"/>
                    <w:rPr>
                      <w:color w:val="808080" w:themeColor="background1" w:themeShade="80"/>
                    </w:rPr>
                  </w:pPr>
                  <w:r w:rsidRPr="007F6464">
                    <w:rPr>
                      <w:color w:val="808080" w:themeColor="background1" w:themeShade="80"/>
                    </w:rPr>
                    <w:t>Reviewing of technical specifications, drawings and standards of equipment/ projects in order to execute smoothly.</w:t>
                  </w:r>
                </w:p>
                <w:p w:rsidR="008B4823" w:rsidRDefault="008B4823" w:rsidP="00975F8C">
                  <w:pPr>
                    <w:pStyle w:val="ListParagraph"/>
                    <w:numPr>
                      <w:ilvl w:val="0"/>
                      <w:numId w:val="10"/>
                    </w:numPr>
                    <w:spacing w:after="0" w:line="240" w:lineRule="auto"/>
                    <w:jc w:val="both"/>
                    <w:rPr>
                      <w:color w:val="808080" w:themeColor="background1" w:themeShade="80"/>
                    </w:rPr>
                  </w:pPr>
                  <w:r w:rsidRPr="007F6464">
                    <w:rPr>
                      <w:color w:val="808080" w:themeColor="background1" w:themeShade="80"/>
                    </w:rPr>
                    <w:t>Provide construction support including resolving site queries, attending site meetings and performing site inspections during the construction phase of projects</w:t>
                  </w:r>
                </w:p>
                <w:p w:rsidR="00975F8C" w:rsidRDefault="00975F8C" w:rsidP="00975F8C">
                  <w:pPr>
                    <w:pStyle w:val="ListParagraph"/>
                    <w:numPr>
                      <w:ilvl w:val="0"/>
                      <w:numId w:val="10"/>
                    </w:numPr>
                    <w:spacing w:after="0" w:line="240" w:lineRule="auto"/>
                    <w:jc w:val="both"/>
                    <w:rPr>
                      <w:color w:val="808080" w:themeColor="background1" w:themeShade="80"/>
                    </w:rPr>
                  </w:pPr>
                  <w:r>
                    <w:rPr>
                      <w:color w:val="808080" w:themeColor="background1" w:themeShade="80"/>
                    </w:rPr>
                    <w:t>Support AutoCAD drawings and/ or Micro-station software.</w:t>
                  </w:r>
                </w:p>
                <w:p w:rsidR="00975F8C" w:rsidRPr="00975F8C" w:rsidRDefault="00975F8C" w:rsidP="00975F8C">
                  <w:pPr>
                    <w:pStyle w:val="ListParagraph"/>
                    <w:numPr>
                      <w:ilvl w:val="0"/>
                      <w:numId w:val="10"/>
                    </w:numPr>
                    <w:spacing w:after="0" w:line="240" w:lineRule="auto"/>
                    <w:jc w:val="both"/>
                    <w:rPr>
                      <w:color w:val="808080" w:themeColor="background1" w:themeShade="80"/>
                    </w:rPr>
                  </w:pPr>
                  <w:r>
                    <w:rPr>
                      <w:color w:val="808080" w:themeColor="background1" w:themeShade="80"/>
                    </w:rPr>
                    <w:t>Also handling operation and design of substation SCADA and Telecom systems.</w:t>
                  </w:r>
                </w:p>
              </w:txbxContent>
            </v:textbox>
          </v:shape>
        </w:pict>
      </w:r>
      <w:r w:rsidRPr="00AE249E">
        <w:rPr>
          <w:noProof/>
        </w:rPr>
        <w:pict>
          <v:shape id="_x0000_s1103" type="#_x0000_t202" style="position:absolute;margin-left:451.95pt;margin-top:585.4pt;width:115.65pt;height:21pt;z-index:251721728" fillcolor="#f2f2f2 [3052]" stroked="f">
            <v:textbox style="mso-next-textbox:#_x0000_s1103">
              <w:txbxContent>
                <w:p w:rsidR="008B4823" w:rsidRPr="007F6464" w:rsidRDefault="008B4823" w:rsidP="008B4823">
                  <w:pPr>
                    <w:rPr>
                      <w:color w:val="808080" w:themeColor="background1" w:themeShade="80"/>
                    </w:rPr>
                  </w:pPr>
                  <w:r w:rsidRPr="007F6464">
                    <w:rPr>
                      <w:color w:val="808080" w:themeColor="background1" w:themeShade="80"/>
                    </w:rPr>
                    <w:t>Dec 2012 – April 2013</w:t>
                  </w:r>
                </w:p>
              </w:txbxContent>
            </v:textbox>
          </v:shape>
        </w:pict>
      </w:r>
      <w:r w:rsidRPr="00AE249E">
        <w:rPr>
          <w:noProof/>
        </w:rPr>
        <w:pict>
          <v:shape id="_x0000_s1102" type="#_x0000_t202" style="position:absolute;margin-left:450.55pt;margin-top:23.3pt;width:116.8pt;height:19.3pt;z-index:251720704" fillcolor="#f2f2f2 [3052]" stroked="f">
            <v:textbox style="mso-next-textbox:#_x0000_s1102">
              <w:txbxContent>
                <w:p w:rsidR="008B4823" w:rsidRPr="007F6464" w:rsidRDefault="008B4823" w:rsidP="008B4823">
                  <w:pPr>
                    <w:rPr>
                      <w:color w:val="808080" w:themeColor="background1" w:themeShade="80"/>
                    </w:rPr>
                  </w:pPr>
                  <w:r w:rsidRPr="007F6464">
                    <w:rPr>
                      <w:color w:val="808080" w:themeColor="background1" w:themeShade="80"/>
                    </w:rPr>
                    <w:t>June 2013 – April 2015</w:t>
                  </w:r>
                </w:p>
              </w:txbxContent>
            </v:textbox>
          </v:shape>
        </w:pict>
      </w:r>
      <w:r w:rsidRPr="00AE249E">
        <w:rPr>
          <w:noProof/>
        </w:rPr>
        <w:pict>
          <v:shape id="_x0000_s1100" type="#_x0000_t32" style="position:absolute;margin-left:156pt;margin-top:0;width:.2pt;height:3318pt;z-index:251718656" o:connectortype="straight" strokecolor="#d8d8d8 [2732]" strokeweight="2.25pt"/>
        </w:pict>
      </w:r>
    </w:p>
    <w:sectPr w:rsidR="00AB48F1" w:rsidRPr="008B4823" w:rsidSect="005C5825">
      <w:pgSz w:w="11907" w:h="16839" w:code="9"/>
      <w:pgMar w:top="216" w:right="504" w:bottom="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6.75pt;height:24.75pt;visibility:visible;mso-wrap-style:square" o:bullet="t">
        <v:imagedata r:id="rId1" o:title=""/>
      </v:shape>
    </w:pict>
  </w:numPicBullet>
  <w:numPicBullet w:numPicBulletId="1">
    <w:pict>
      <v:shape id="_x0000_i1029" type="#_x0000_t75" style="width:36.75pt;height:24.75pt;visibility:visible;mso-wrap-style:square" o:bullet="t">
        <v:imagedata r:id="rId2" o:title=""/>
      </v:shape>
    </w:pict>
  </w:numPicBullet>
  <w:abstractNum w:abstractNumId="0">
    <w:nsid w:val="09791D57"/>
    <w:multiLevelType w:val="hybridMultilevel"/>
    <w:tmpl w:val="700E54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8270E"/>
    <w:multiLevelType w:val="hybridMultilevel"/>
    <w:tmpl w:val="E15C1D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F30991"/>
    <w:multiLevelType w:val="hybridMultilevel"/>
    <w:tmpl w:val="32D69D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4216B9"/>
    <w:multiLevelType w:val="hybridMultilevel"/>
    <w:tmpl w:val="C5D87E1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8A208A5"/>
    <w:multiLevelType w:val="hybridMultilevel"/>
    <w:tmpl w:val="3ED873F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9DA4EA3"/>
    <w:multiLevelType w:val="hybridMultilevel"/>
    <w:tmpl w:val="FCEA51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104857"/>
    <w:multiLevelType w:val="hybridMultilevel"/>
    <w:tmpl w:val="E0DCEC7A"/>
    <w:lvl w:ilvl="0" w:tplc="AE92AA7E">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C00837"/>
    <w:multiLevelType w:val="hybridMultilevel"/>
    <w:tmpl w:val="BF9E84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197D50"/>
    <w:multiLevelType w:val="hybridMultilevel"/>
    <w:tmpl w:val="779E46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10E52D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2D174C7"/>
    <w:multiLevelType w:val="hybridMultilevel"/>
    <w:tmpl w:val="809099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9630B1"/>
    <w:multiLevelType w:val="hybridMultilevel"/>
    <w:tmpl w:val="C0DE985A"/>
    <w:lvl w:ilvl="0" w:tplc="44FA956A">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48F0AC3"/>
    <w:multiLevelType w:val="hybridMultilevel"/>
    <w:tmpl w:val="44341520"/>
    <w:lvl w:ilvl="0" w:tplc="BD78586A">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4966D8"/>
    <w:multiLevelType w:val="hybridMultilevel"/>
    <w:tmpl w:val="86528B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5"/>
  </w:num>
  <w:num w:numId="4">
    <w:abstractNumId w:val="2"/>
  </w:num>
  <w:num w:numId="5">
    <w:abstractNumId w:val="12"/>
  </w:num>
  <w:num w:numId="6">
    <w:abstractNumId w:val="9"/>
  </w:num>
  <w:num w:numId="7">
    <w:abstractNumId w:val="4"/>
  </w:num>
  <w:num w:numId="8">
    <w:abstractNumId w:val="10"/>
  </w:num>
  <w:num w:numId="9">
    <w:abstractNumId w:val="3"/>
  </w:num>
  <w:num w:numId="10">
    <w:abstractNumId w:val="7"/>
  </w:num>
  <w:num w:numId="11">
    <w:abstractNumId w:val="8"/>
  </w:num>
  <w:num w:numId="12">
    <w:abstractNumId w:val="0"/>
  </w:num>
  <w:num w:numId="13">
    <w:abstractNumId w:val="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compat/>
  <w:rsids>
    <w:rsidRoot w:val="00196FEA"/>
    <w:rsid w:val="0001667D"/>
    <w:rsid w:val="0004385F"/>
    <w:rsid w:val="00063375"/>
    <w:rsid w:val="00090B33"/>
    <w:rsid w:val="000B37E5"/>
    <w:rsid w:val="000B4FF7"/>
    <w:rsid w:val="000D5D7A"/>
    <w:rsid w:val="000E076D"/>
    <w:rsid w:val="000F2F5C"/>
    <w:rsid w:val="000F5A92"/>
    <w:rsid w:val="000F69E0"/>
    <w:rsid w:val="00106178"/>
    <w:rsid w:val="001108D0"/>
    <w:rsid w:val="0019004D"/>
    <w:rsid w:val="00195AE9"/>
    <w:rsid w:val="00196FEA"/>
    <w:rsid w:val="001A4461"/>
    <w:rsid w:val="00220D1C"/>
    <w:rsid w:val="00262B3D"/>
    <w:rsid w:val="00272381"/>
    <w:rsid w:val="002B54C1"/>
    <w:rsid w:val="002F077D"/>
    <w:rsid w:val="003474ED"/>
    <w:rsid w:val="00431D0E"/>
    <w:rsid w:val="0049354B"/>
    <w:rsid w:val="004A7F7C"/>
    <w:rsid w:val="004B7F4C"/>
    <w:rsid w:val="004D20F8"/>
    <w:rsid w:val="004D4072"/>
    <w:rsid w:val="004F0BD5"/>
    <w:rsid w:val="004F3B32"/>
    <w:rsid w:val="00515FAD"/>
    <w:rsid w:val="0053777B"/>
    <w:rsid w:val="005624AE"/>
    <w:rsid w:val="0058712D"/>
    <w:rsid w:val="005C5825"/>
    <w:rsid w:val="005D3D9D"/>
    <w:rsid w:val="005D7C7C"/>
    <w:rsid w:val="00601874"/>
    <w:rsid w:val="00616D2F"/>
    <w:rsid w:val="00676B31"/>
    <w:rsid w:val="006D1096"/>
    <w:rsid w:val="006D5297"/>
    <w:rsid w:val="006E0CC4"/>
    <w:rsid w:val="00731357"/>
    <w:rsid w:val="00733E9F"/>
    <w:rsid w:val="00737CFC"/>
    <w:rsid w:val="007415DD"/>
    <w:rsid w:val="00744646"/>
    <w:rsid w:val="0078489C"/>
    <w:rsid w:val="00791247"/>
    <w:rsid w:val="007A1464"/>
    <w:rsid w:val="007C12EE"/>
    <w:rsid w:val="007D180D"/>
    <w:rsid w:val="007F6464"/>
    <w:rsid w:val="00840CF8"/>
    <w:rsid w:val="00842457"/>
    <w:rsid w:val="00847ED5"/>
    <w:rsid w:val="008753CE"/>
    <w:rsid w:val="008B4823"/>
    <w:rsid w:val="008C1129"/>
    <w:rsid w:val="008C35A3"/>
    <w:rsid w:val="008F2240"/>
    <w:rsid w:val="00907375"/>
    <w:rsid w:val="00950824"/>
    <w:rsid w:val="00963427"/>
    <w:rsid w:val="00975F8C"/>
    <w:rsid w:val="009A2ED5"/>
    <w:rsid w:val="009B03BE"/>
    <w:rsid w:val="009B61A3"/>
    <w:rsid w:val="009D36FD"/>
    <w:rsid w:val="00A662AD"/>
    <w:rsid w:val="00AB48F1"/>
    <w:rsid w:val="00AD08FE"/>
    <w:rsid w:val="00AD791C"/>
    <w:rsid w:val="00AE249E"/>
    <w:rsid w:val="00B04555"/>
    <w:rsid w:val="00B23866"/>
    <w:rsid w:val="00B32DEA"/>
    <w:rsid w:val="00B5033D"/>
    <w:rsid w:val="00B74470"/>
    <w:rsid w:val="00B821CC"/>
    <w:rsid w:val="00B9123F"/>
    <w:rsid w:val="00BB7FC3"/>
    <w:rsid w:val="00BD0D99"/>
    <w:rsid w:val="00BE4605"/>
    <w:rsid w:val="00C34EE9"/>
    <w:rsid w:val="00C4026F"/>
    <w:rsid w:val="00C42945"/>
    <w:rsid w:val="00C615B7"/>
    <w:rsid w:val="00CB5DAB"/>
    <w:rsid w:val="00CC2B34"/>
    <w:rsid w:val="00CD3854"/>
    <w:rsid w:val="00CE6C9D"/>
    <w:rsid w:val="00D54A1A"/>
    <w:rsid w:val="00D65884"/>
    <w:rsid w:val="00DB0B84"/>
    <w:rsid w:val="00E04694"/>
    <w:rsid w:val="00E40A95"/>
    <w:rsid w:val="00E83B4B"/>
    <w:rsid w:val="00EA0072"/>
    <w:rsid w:val="00F1460C"/>
    <w:rsid w:val="00F940C7"/>
    <w:rsid w:val="00FB57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3052]" strokecolor="none [2732]"/>
    </o:shapedefaults>
    <o:shapelayout v:ext="edit">
      <o:idmap v:ext="edit" data="1"/>
      <o:rules v:ext="edit">
        <o:r id="V:Rule11" type="connector" idref="#_x0000_s1030"/>
        <o:r id="V:Rule12" type="connector" idref="#_x0000_s1063"/>
        <o:r id="V:Rule13" type="connector" idref="#_x0000_s1111"/>
        <o:r id="V:Rule14" type="connector" idref="#_x0000_s1064"/>
        <o:r id="V:Rule15" type="connector" idref="#_x0000_s1112"/>
        <o:r id="V:Rule16" type="connector" idref="#_x0000_s1086"/>
        <o:r id="V:Rule17" type="connector" idref="#_x0000_s1110"/>
        <o:r id="V:Rule18" type="connector" idref="#_x0000_s1065"/>
        <o:r id="V:Rule19" type="connector" idref="#_x0000_s1087"/>
        <o:r id="V:Rule20" type="connector" idref="#_x0000_s110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8F1"/>
  </w:style>
  <w:style w:type="paragraph" w:styleId="Heading1">
    <w:name w:val="heading 1"/>
    <w:basedOn w:val="Normal"/>
    <w:next w:val="Normal"/>
    <w:link w:val="Heading1Char"/>
    <w:qFormat/>
    <w:rsid w:val="00DB0B84"/>
    <w:pPr>
      <w:keepNext/>
      <w:spacing w:after="0" w:line="240" w:lineRule="auto"/>
      <w:outlineLvl w:val="0"/>
    </w:pPr>
    <w:rPr>
      <w:rFonts w:ascii="Verdana"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646"/>
    <w:rPr>
      <w:rFonts w:ascii="Tahoma" w:hAnsi="Tahoma" w:cs="Tahoma"/>
      <w:sz w:val="16"/>
      <w:szCs w:val="16"/>
    </w:rPr>
  </w:style>
  <w:style w:type="paragraph" w:styleId="NoSpacing">
    <w:name w:val="No Spacing"/>
    <w:uiPriority w:val="1"/>
    <w:qFormat/>
    <w:rsid w:val="009D36FD"/>
    <w:pPr>
      <w:spacing w:after="0" w:line="240" w:lineRule="auto"/>
    </w:pPr>
  </w:style>
  <w:style w:type="paragraph" w:customStyle="1" w:styleId="Default">
    <w:name w:val="Default"/>
    <w:rsid w:val="004A7F7C"/>
    <w:pPr>
      <w:autoSpaceDE w:val="0"/>
      <w:autoSpaceDN w:val="0"/>
      <w:adjustRightInd w:val="0"/>
      <w:spacing w:after="0" w:line="240" w:lineRule="auto"/>
    </w:pPr>
    <w:rPr>
      <w:rFonts w:ascii="Wingdings" w:hAnsi="Wingdings" w:cs="Wingdings"/>
      <w:color w:val="000000"/>
      <w:sz w:val="24"/>
      <w:szCs w:val="24"/>
    </w:rPr>
  </w:style>
  <w:style w:type="table" w:styleId="TableGrid">
    <w:name w:val="Table Grid"/>
    <w:basedOn w:val="TableNormal"/>
    <w:uiPriority w:val="59"/>
    <w:rsid w:val="004A7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1874"/>
    <w:pPr>
      <w:ind w:left="720"/>
      <w:contextualSpacing/>
    </w:pPr>
  </w:style>
  <w:style w:type="character" w:customStyle="1" w:styleId="apple-style-span">
    <w:name w:val="apple-style-span"/>
    <w:basedOn w:val="DefaultParagraphFont"/>
    <w:rsid w:val="002B54C1"/>
  </w:style>
  <w:style w:type="character" w:customStyle="1" w:styleId="Heading1Char">
    <w:name w:val="Heading 1 Char"/>
    <w:basedOn w:val="DefaultParagraphFont"/>
    <w:link w:val="Heading1"/>
    <w:rsid w:val="00DB0B84"/>
    <w:rPr>
      <w:rFonts w:ascii="Verdana" w:eastAsia="Times New Roman" w:hAnsi="Times New Roman" w:cs="Times New Roman"/>
      <w:b/>
      <w:sz w:val="24"/>
      <w:szCs w:val="20"/>
      <w:u w:val="single"/>
    </w:rPr>
  </w:style>
  <w:style w:type="paragraph" w:styleId="DocumentMap">
    <w:name w:val="Document Map"/>
    <w:basedOn w:val="Normal"/>
    <w:link w:val="DocumentMapChar"/>
    <w:uiPriority w:val="99"/>
    <w:semiHidden/>
    <w:unhideWhenUsed/>
    <w:rsid w:val="00B0455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045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7F402-0A69-44CD-BA40-8031D65AF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2</Pages>
  <Words>12</Words>
  <Characters>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Rahamath Al</dc:creator>
  <cp:lastModifiedBy>Mohammad Rahamath Al</cp:lastModifiedBy>
  <cp:revision>84</cp:revision>
  <cp:lastPrinted>2019-01-31T03:30:00Z</cp:lastPrinted>
  <dcterms:created xsi:type="dcterms:W3CDTF">2019-01-30T18:01:00Z</dcterms:created>
  <dcterms:modified xsi:type="dcterms:W3CDTF">2019-02-07T05:21:00Z</dcterms:modified>
</cp:coreProperties>
</file>