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F8" w:rsidRDefault="00B517F8">
      <w:pPr>
        <w:pStyle w:val="ParaAttribute0"/>
        <w:wordWrap w:val="0"/>
        <w:rPr>
          <w:rFonts w:ascii="Calibri" w:eastAsia="Calibri" w:hAnsi="Calibri"/>
        </w:rPr>
      </w:pPr>
    </w:p>
    <w:p w:rsidR="005F5AA2" w:rsidRDefault="005F5AA2" w:rsidP="005F5AA2">
      <w:pPr>
        <w:pStyle w:val="ParaAttribute0"/>
        <w:wordWrap w:val="0"/>
        <w:rPr>
          <w:rStyle w:val="CharAttribute6"/>
          <w:b/>
          <w:sz w:val="23"/>
          <w:szCs w:val="23"/>
        </w:rPr>
      </w:pPr>
      <w:r w:rsidRPr="005F5AA2">
        <w:rPr>
          <w:rStyle w:val="CharAttribute6"/>
          <w:b/>
          <w:sz w:val="23"/>
          <w:szCs w:val="23"/>
        </w:rPr>
        <w:t>Career Objectives</w:t>
      </w:r>
    </w:p>
    <w:p w:rsidR="00445B61" w:rsidRDefault="005F5AA2" w:rsidP="003C4379">
      <w:pPr>
        <w:pStyle w:val="ParaAttribute0"/>
        <w:wordWrap w:val="0"/>
        <w:ind w:left="426" w:right="141"/>
        <w:rPr>
          <w:rStyle w:val="CharAttribute6"/>
          <w:sz w:val="22"/>
          <w:szCs w:val="22"/>
        </w:rPr>
      </w:pPr>
      <w:r w:rsidRPr="005F5AA2">
        <w:rPr>
          <w:rStyle w:val="CharAttribute6"/>
          <w:sz w:val="22"/>
          <w:szCs w:val="22"/>
        </w:rPr>
        <w:t>I am</w:t>
      </w:r>
      <w:r w:rsidR="003F2634">
        <w:rPr>
          <w:rStyle w:val="CharAttribute6"/>
          <w:sz w:val="22"/>
          <w:szCs w:val="22"/>
        </w:rPr>
        <w:t xml:space="preserve"> currently</w:t>
      </w:r>
      <w:r w:rsidRPr="005F5AA2">
        <w:rPr>
          <w:rStyle w:val="CharAttribute6"/>
          <w:sz w:val="22"/>
          <w:szCs w:val="22"/>
        </w:rPr>
        <w:t xml:space="preserve"> seeking </w:t>
      </w:r>
      <w:r>
        <w:rPr>
          <w:rStyle w:val="CharAttribute6"/>
          <w:sz w:val="22"/>
          <w:szCs w:val="22"/>
        </w:rPr>
        <w:t>opportunities to advance my current 12 years o</w:t>
      </w:r>
      <w:r w:rsidR="003C4379">
        <w:rPr>
          <w:rStyle w:val="CharAttribute6"/>
          <w:sz w:val="22"/>
          <w:szCs w:val="22"/>
        </w:rPr>
        <w:t xml:space="preserve">f experience as an Electrician, </w:t>
      </w:r>
      <w:r w:rsidR="00A31A07">
        <w:rPr>
          <w:rStyle w:val="CharAttribute6"/>
          <w:sz w:val="22"/>
          <w:szCs w:val="22"/>
        </w:rPr>
        <w:t xml:space="preserve">I am </w:t>
      </w:r>
      <w:r w:rsidR="003F2634">
        <w:rPr>
          <w:rStyle w:val="CharAttribute6"/>
          <w:sz w:val="22"/>
          <w:szCs w:val="22"/>
        </w:rPr>
        <w:t xml:space="preserve">also an </w:t>
      </w:r>
      <w:r w:rsidR="003C4379">
        <w:rPr>
          <w:rStyle w:val="CharAttribute6"/>
          <w:sz w:val="22"/>
          <w:szCs w:val="22"/>
        </w:rPr>
        <w:t>apprentice instrument tech</w:t>
      </w:r>
      <w:r w:rsidR="00A31A07">
        <w:rPr>
          <w:rStyle w:val="CharAttribute6"/>
          <w:sz w:val="22"/>
          <w:szCs w:val="22"/>
        </w:rPr>
        <w:t xml:space="preserve"> in the oil &amp; gas industry.</w:t>
      </w:r>
      <w:bookmarkStart w:id="0" w:name="_GoBack"/>
      <w:bookmarkEnd w:id="0"/>
    </w:p>
    <w:p w:rsidR="005F5AA2" w:rsidRPr="005F5AA2" w:rsidRDefault="005F5AA2" w:rsidP="005F5AA2">
      <w:pPr>
        <w:pStyle w:val="ParaAttribute0"/>
        <w:wordWrap w:val="0"/>
        <w:ind w:left="426"/>
        <w:rPr>
          <w:rStyle w:val="CharAttribute6"/>
          <w:sz w:val="22"/>
          <w:szCs w:val="22"/>
        </w:rPr>
      </w:pPr>
      <w:r>
        <w:rPr>
          <w:rStyle w:val="CharAttribute6"/>
          <w:sz w:val="22"/>
          <w:szCs w:val="22"/>
        </w:rPr>
        <w:t xml:space="preserve">  </w:t>
      </w:r>
    </w:p>
    <w:p w:rsidR="00B517F8" w:rsidRDefault="00464635">
      <w:pPr>
        <w:pStyle w:val="ParaAttribute0"/>
        <w:wordWrap w:val="0"/>
        <w:rPr>
          <w:rFonts w:ascii="Calibri" w:eastAsia="Calibri" w:hAnsi="Calibri"/>
        </w:rPr>
      </w:pPr>
      <w:r>
        <w:rPr>
          <w:rStyle w:val="CharAttribute7"/>
          <w:szCs w:val="23"/>
        </w:rPr>
        <w:t xml:space="preserve">Highlights of Qualifications </w:t>
      </w:r>
    </w:p>
    <w:p w:rsidR="00B517F8" w:rsidRPr="004C4B24" w:rsidRDefault="00464635">
      <w:pPr>
        <w:pStyle w:val="ListParagraph"/>
        <w:numPr>
          <w:ilvl w:val="0"/>
          <w:numId w:val="1"/>
        </w:numPr>
        <w:spacing w:after="164"/>
        <w:ind w:left="426"/>
        <w:jc w:val="left"/>
        <w:rPr>
          <w:rStyle w:val="CharAttribute8"/>
          <w:rFonts w:hAnsi="Calibri"/>
          <w:sz w:val="20"/>
        </w:rPr>
      </w:pPr>
      <w:r>
        <w:rPr>
          <w:rStyle w:val="CharAttribute8"/>
          <w:szCs w:val="22"/>
        </w:rPr>
        <w:t xml:space="preserve">Inter-provincial </w:t>
      </w:r>
      <w:r w:rsidR="00A31A07">
        <w:rPr>
          <w:rStyle w:val="CharAttribute8"/>
          <w:szCs w:val="22"/>
        </w:rPr>
        <w:t xml:space="preserve">Red Seal Electrician with </w:t>
      </w:r>
      <w:r w:rsidR="003C4379">
        <w:rPr>
          <w:rStyle w:val="CharAttribute8"/>
          <w:szCs w:val="22"/>
        </w:rPr>
        <w:t>10</w:t>
      </w:r>
      <w:r>
        <w:rPr>
          <w:rStyle w:val="CharAttribute8"/>
          <w:szCs w:val="22"/>
        </w:rPr>
        <w:t xml:space="preserve"> years </w:t>
      </w:r>
      <w:r w:rsidR="000A6229">
        <w:rPr>
          <w:rStyle w:val="CharAttribute8"/>
          <w:szCs w:val="22"/>
        </w:rPr>
        <w:t xml:space="preserve">of experience in industrial </w:t>
      </w:r>
      <w:r w:rsidR="00774228">
        <w:rPr>
          <w:rStyle w:val="CharAttribute8"/>
          <w:szCs w:val="22"/>
        </w:rPr>
        <w:t xml:space="preserve">construction and maintenance, </w:t>
      </w:r>
      <w:r w:rsidR="00A31A07">
        <w:rPr>
          <w:rStyle w:val="CharAttribute8"/>
          <w:szCs w:val="22"/>
        </w:rPr>
        <w:t xml:space="preserve">3 years instrumentation maintenance, </w:t>
      </w:r>
      <w:r w:rsidR="00774228">
        <w:rPr>
          <w:rStyle w:val="CharAttribute8"/>
          <w:szCs w:val="22"/>
        </w:rPr>
        <w:t>2 years of Utilities</w:t>
      </w:r>
      <w:r w:rsidR="000A6229">
        <w:rPr>
          <w:rStyle w:val="CharAttribute8"/>
          <w:szCs w:val="22"/>
        </w:rPr>
        <w:t xml:space="preserve"> site supervision</w:t>
      </w:r>
      <w:r w:rsidR="005F5AA2">
        <w:rPr>
          <w:rStyle w:val="CharAttribute8"/>
          <w:szCs w:val="22"/>
        </w:rPr>
        <w:t>, ongoing residential renovation construction</w:t>
      </w:r>
      <w:r w:rsidR="000A6229">
        <w:rPr>
          <w:rStyle w:val="CharAttribute8"/>
          <w:szCs w:val="22"/>
        </w:rPr>
        <w:t xml:space="preserve"> and </w:t>
      </w:r>
      <w:r>
        <w:rPr>
          <w:rStyle w:val="CharAttribute8"/>
          <w:szCs w:val="22"/>
        </w:rPr>
        <w:t>1 year</w:t>
      </w:r>
      <w:r w:rsidR="000A6229">
        <w:rPr>
          <w:rStyle w:val="CharAttribute8"/>
          <w:szCs w:val="22"/>
        </w:rPr>
        <w:t xml:space="preserve"> of</w:t>
      </w:r>
      <w:r>
        <w:rPr>
          <w:rStyle w:val="CharAttribute8"/>
          <w:szCs w:val="22"/>
        </w:rPr>
        <w:t xml:space="preserve"> ex</w:t>
      </w:r>
      <w:r w:rsidR="005F5AA2">
        <w:rPr>
          <w:rStyle w:val="CharAttribute8"/>
          <w:szCs w:val="22"/>
        </w:rPr>
        <w:t xml:space="preserve">perience in </w:t>
      </w:r>
      <w:r>
        <w:rPr>
          <w:rStyle w:val="CharAttribute8"/>
          <w:szCs w:val="22"/>
        </w:rPr>
        <w:t>commercial</w:t>
      </w:r>
      <w:r w:rsidR="00774228">
        <w:rPr>
          <w:rStyle w:val="CharAttribute8"/>
          <w:szCs w:val="22"/>
        </w:rPr>
        <w:t xml:space="preserve"> construction</w:t>
      </w:r>
      <w:r>
        <w:rPr>
          <w:rStyle w:val="CharAttribute8"/>
          <w:szCs w:val="22"/>
        </w:rPr>
        <w:t xml:space="preserve">. </w:t>
      </w:r>
    </w:p>
    <w:p w:rsidR="004C4B24" w:rsidRDefault="00774228">
      <w:pPr>
        <w:pStyle w:val="ListParagraph"/>
        <w:numPr>
          <w:ilvl w:val="0"/>
          <w:numId w:val="1"/>
        </w:numPr>
        <w:spacing w:after="164"/>
        <w:ind w:left="426"/>
        <w:jc w:val="left"/>
        <w:rPr>
          <w:rFonts w:ascii="Calibri" w:eastAsia="Calibri" w:hAnsi="Calibri"/>
        </w:rPr>
      </w:pPr>
      <w:r>
        <w:rPr>
          <w:rStyle w:val="CharAttribute8"/>
          <w:szCs w:val="22"/>
        </w:rPr>
        <w:t>Excel</w:t>
      </w:r>
      <w:r w:rsidR="00445B61">
        <w:rPr>
          <w:rStyle w:val="CharAttribute8"/>
          <w:szCs w:val="22"/>
        </w:rPr>
        <w:t xml:space="preserve"> in</w:t>
      </w:r>
      <w:r w:rsidR="003045AB">
        <w:rPr>
          <w:rStyle w:val="CharAttribute8"/>
          <w:szCs w:val="22"/>
        </w:rPr>
        <w:t xml:space="preserve"> a team</w:t>
      </w:r>
      <w:r w:rsidR="00445B61">
        <w:rPr>
          <w:rStyle w:val="CharAttribute8"/>
          <w:szCs w:val="22"/>
        </w:rPr>
        <w:t xml:space="preserve"> environment</w:t>
      </w:r>
      <w:r w:rsidR="003045AB">
        <w:rPr>
          <w:rStyle w:val="CharAttribute8"/>
          <w:szCs w:val="22"/>
        </w:rPr>
        <w:t xml:space="preserve"> with</w:t>
      </w:r>
      <w:r w:rsidR="004C4B24">
        <w:rPr>
          <w:rStyle w:val="CharAttribute8"/>
          <w:szCs w:val="22"/>
        </w:rPr>
        <w:t xml:space="preserve"> Safety and Leadership roles</w:t>
      </w:r>
    </w:p>
    <w:p w:rsidR="00B517F8" w:rsidRDefault="003045AB">
      <w:pPr>
        <w:pStyle w:val="ListParagraph"/>
        <w:numPr>
          <w:ilvl w:val="0"/>
          <w:numId w:val="1"/>
        </w:numPr>
        <w:spacing w:after="164"/>
        <w:ind w:left="426"/>
        <w:jc w:val="left"/>
        <w:rPr>
          <w:rFonts w:ascii="Calibri" w:eastAsia="Calibri" w:hAnsi="Calibri"/>
          <w:sz w:val="22"/>
          <w:szCs w:val="22"/>
        </w:rPr>
      </w:pPr>
      <w:r>
        <w:rPr>
          <w:rStyle w:val="CharAttribute8"/>
          <w:szCs w:val="22"/>
        </w:rPr>
        <w:t>Excellent blueprint,</w:t>
      </w:r>
      <w:r w:rsidR="00464635">
        <w:rPr>
          <w:rStyle w:val="CharAttribute8"/>
          <w:szCs w:val="22"/>
        </w:rPr>
        <w:t xml:space="preserve"> schematic reading and application abilities. </w:t>
      </w:r>
    </w:p>
    <w:p w:rsidR="00774228" w:rsidRPr="003045AB" w:rsidRDefault="00774228" w:rsidP="003045AB">
      <w:pPr>
        <w:pStyle w:val="ListParagraph"/>
        <w:numPr>
          <w:ilvl w:val="0"/>
          <w:numId w:val="1"/>
        </w:numPr>
        <w:spacing w:after="164"/>
        <w:ind w:left="426"/>
        <w:jc w:val="left"/>
        <w:rPr>
          <w:rFonts w:ascii="Calibri" w:eastAsia="Calibri" w:hAnsi="Calibri"/>
          <w:sz w:val="22"/>
          <w:szCs w:val="22"/>
        </w:rPr>
      </w:pPr>
      <w:r>
        <w:rPr>
          <w:rStyle w:val="CharAttribute8"/>
          <w:szCs w:val="22"/>
        </w:rPr>
        <w:t>Exceptional glanding,</w:t>
      </w:r>
      <w:r w:rsidR="00464635">
        <w:rPr>
          <w:rStyle w:val="CharAttribute8"/>
          <w:szCs w:val="22"/>
        </w:rPr>
        <w:t xml:space="preserve"> terminating </w:t>
      </w:r>
      <w:r>
        <w:rPr>
          <w:rStyle w:val="CharAttribute8"/>
          <w:szCs w:val="22"/>
        </w:rPr>
        <w:t xml:space="preserve">and construction </w:t>
      </w:r>
      <w:r w:rsidR="00464635">
        <w:rPr>
          <w:rStyle w:val="CharAttribute8"/>
          <w:szCs w:val="22"/>
        </w:rPr>
        <w:t xml:space="preserve">skills. </w:t>
      </w:r>
    </w:p>
    <w:p w:rsidR="00B517F8" w:rsidRPr="003045AB" w:rsidRDefault="001948F1" w:rsidP="003045AB">
      <w:pPr>
        <w:pStyle w:val="ListParagraph"/>
        <w:numPr>
          <w:ilvl w:val="0"/>
          <w:numId w:val="1"/>
        </w:numPr>
        <w:spacing w:after="164"/>
        <w:ind w:left="426"/>
        <w:jc w:val="left"/>
        <w:rPr>
          <w:rFonts w:ascii="Calibri" w:eastAsia="Calibri" w:hAnsi="Calibri"/>
          <w:sz w:val="22"/>
          <w:szCs w:val="22"/>
        </w:rPr>
      </w:pPr>
      <w:r>
        <w:rPr>
          <w:rStyle w:val="CharAttribute8"/>
          <w:szCs w:val="22"/>
        </w:rPr>
        <w:t xml:space="preserve">Proficient in various computer programs including </w:t>
      </w:r>
      <w:r w:rsidR="00464635">
        <w:rPr>
          <w:rStyle w:val="CharAttribute8"/>
          <w:szCs w:val="22"/>
        </w:rPr>
        <w:t>Microsoft Excel, Word</w:t>
      </w:r>
      <w:r>
        <w:rPr>
          <w:rStyle w:val="CharAttribute8"/>
          <w:szCs w:val="22"/>
        </w:rPr>
        <w:t>,</w:t>
      </w:r>
      <w:r w:rsidR="00464635">
        <w:rPr>
          <w:rStyle w:val="CharAttribute8"/>
          <w:szCs w:val="22"/>
        </w:rPr>
        <w:t xml:space="preserve"> </w:t>
      </w:r>
      <w:r w:rsidR="00FC6A97">
        <w:rPr>
          <w:rStyle w:val="CharAttribute8"/>
          <w:szCs w:val="22"/>
        </w:rPr>
        <w:t xml:space="preserve">Outlook </w:t>
      </w:r>
      <w:r w:rsidR="00464635">
        <w:rPr>
          <w:rStyle w:val="CharAttribute8"/>
          <w:szCs w:val="22"/>
        </w:rPr>
        <w:t xml:space="preserve">and Adobe. </w:t>
      </w:r>
      <w:r w:rsidR="00464635" w:rsidRPr="003045AB">
        <w:rPr>
          <w:rStyle w:val="CharAttribute8"/>
          <w:szCs w:val="22"/>
        </w:rPr>
        <w:t xml:space="preserve"> </w:t>
      </w:r>
    </w:p>
    <w:p w:rsidR="00B517F8" w:rsidRDefault="00B517F8">
      <w:pPr>
        <w:pStyle w:val="ParaAttribute0"/>
        <w:wordWrap w:val="0"/>
        <w:rPr>
          <w:rFonts w:ascii="Calibri" w:eastAsia="Calibri" w:hAnsi="Calibri"/>
        </w:rPr>
      </w:pPr>
    </w:p>
    <w:p w:rsidR="00B517F8" w:rsidRDefault="00464635">
      <w:pPr>
        <w:pStyle w:val="ParaAttribute0"/>
        <w:wordWrap w:val="0"/>
        <w:rPr>
          <w:rFonts w:ascii="Calibri" w:eastAsia="Calibri" w:hAnsi="Calibri"/>
        </w:rPr>
      </w:pPr>
      <w:r>
        <w:rPr>
          <w:rStyle w:val="CharAttribute14"/>
          <w:szCs w:val="28"/>
        </w:rPr>
        <w:t xml:space="preserve">Demonstrated Skills and Experience </w:t>
      </w:r>
    </w:p>
    <w:p w:rsidR="00445B61" w:rsidRDefault="00445B61">
      <w:pPr>
        <w:pStyle w:val="ParaAttribute0"/>
        <w:wordWrap w:val="0"/>
        <w:rPr>
          <w:rStyle w:val="CharAttribute15"/>
          <w:szCs w:val="22"/>
        </w:rPr>
      </w:pPr>
    </w:p>
    <w:p w:rsidR="00B517F8" w:rsidRDefault="00464635">
      <w:pPr>
        <w:pStyle w:val="ParaAttribute0"/>
        <w:wordWrap w:val="0"/>
        <w:rPr>
          <w:rFonts w:ascii="Calibri" w:eastAsia="Calibri" w:hAnsi="Calibri"/>
        </w:rPr>
      </w:pPr>
      <w:r>
        <w:rPr>
          <w:rStyle w:val="CharAttribute15"/>
          <w:szCs w:val="22"/>
        </w:rPr>
        <w:t xml:space="preserve">Technical Skills </w:t>
      </w:r>
    </w:p>
    <w:p w:rsidR="00B517F8" w:rsidRDefault="004C4B24">
      <w:pPr>
        <w:pStyle w:val="ListParagraph"/>
        <w:numPr>
          <w:ilvl w:val="0"/>
          <w:numId w:val="1"/>
        </w:numPr>
        <w:spacing w:after="164"/>
        <w:ind w:left="426" w:hanging="284"/>
        <w:jc w:val="left"/>
        <w:rPr>
          <w:rFonts w:ascii="Calibri" w:eastAsia="Calibri" w:hAnsi="Calibri"/>
          <w:sz w:val="22"/>
          <w:szCs w:val="22"/>
        </w:rPr>
      </w:pPr>
      <w:r>
        <w:rPr>
          <w:rStyle w:val="CharAttribute8"/>
          <w:szCs w:val="22"/>
        </w:rPr>
        <w:t xml:space="preserve">Site </w:t>
      </w:r>
      <w:r w:rsidR="00464635">
        <w:rPr>
          <w:rStyle w:val="CharAttribute8"/>
          <w:szCs w:val="22"/>
        </w:rPr>
        <w:t>supervision and management of multiple</w:t>
      </w:r>
      <w:r>
        <w:rPr>
          <w:rStyle w:val="CharAttribute8"/>
          <w:szCs w:val="22"/>
        </w:rPr>
        <w:t xml:space="preserve"> contract</w:t>
      </w:r>
      <w:r w:rsidR="00464635">
        <w:rPr>
          <w:rStyle w:val="CharAttribute8"/>
          <w:szCs w:val="22"/>
        </w:rPr>
        <w:t xml:space="preserve"> work groups/trades</w:t>
      </w:r>
      <w:r w:rsidR="00A14693">
        <w:rPr>
          <w:rStyle w:val="CharAttribute8"/>
          <w:szCs w:val="22"/>
        </w:rPr>
        <w:t>.</w:t>
      </w:r>
    </w:p>
    <w:p w:rsidR="00B517F8" w:rsidRDefault="00464635" w:rsidP="00A31A07">
      <w:pPr>
        <w:pStyle w:val="ListParagraph"/>
        <w:numPr>
          <w:ilvl w:val="0"/>
          <w:numId w:val="1"/>
        </w:numPr>
        <w:spacing w:after="164"/>
        <w:ind w:left="426" w:right="425" w:hanging="284"/>
        <w:jc w:val="left"/>
        <w:rPr>
          <w:rFonts w:ascii="Calibri" w:eastAsia="Calibri" w:hAnsi="Calibri"/>
          <w:sz w:val="22"/>
          <w:szCs w:val="22"/>
        </w:rPr>
      </w:pPr>
      <w:r>
        <w:rPr>
          <w:rStyle w:val="CharAttribute8"/>
          <w:szCs w:val="22"/>
        </w:rPr>
        <w:t xml:space="preserve">Positioned and installed distribution and control equipment such as MCCs, VFDs, Switchgear, and PLCs. </w:t>
      </w:r>
    </w:p>
    <w:p w:rsidR="00A14693" w:rsidRPr="00A31A07" w:rsidRDefault="00A14693" w:rsidP="00A31A07">
      <w:pPr>
        <w:pStyle w:val="ListParagraph"/>
        <w:numPr>
          <w:ilvl w:val="0"/>
          <w:numId w:val="1"/>
        </w:numPr>
        <w:spacing w:after="164"/>
        <w:ind w:left="426" w:right="283" w:hanging="284"/>
        <w:jc w:val="left"/>
        <w:rPr>
          <w:rStyle w:val="CharAttribute8"/>
          <w:rFonts w:hAnsi="Calibri"/>
          <w:szCs w:val="22"/>
        </w:rPr>
      </w:pPr>
      <w:r w:rsidRPr="00A14693">
        <w:rPr>
          <w:rStyle w:val="CharAttribute8"/>
          <w:szCs w:val="22"/>
        </w:rPr>
        <w:t xml:space="preserve">Provide plant maintenance </w:t>
      </w:r>
      <w:r>
        <w:rPr>
          <w:rStyle w:val="CharAttribute8"/>
          <w:szCs w:val="22"/>
        </w:rPr>
        <w:t>services</w:t>
      </w:r>
      <w:r w:rsidR="003045AB">
        <w:rPr>
          <w:rStyle w:val="CharAttribute8"/>
          <w:szCs w:val="22"/>
        </w:rPr>
        <w:t>, troubleshooting and repairs</w:t>
      </w:r>
      <w:r w:rsidR="00A31A07">
        <w:rPr>
          <w:rStyle w:val="CharAttribute8"/>
          <w:szCs w:val="22"/>
        </w:rPr>
        <w:t>, conduct PM</w:t>
      </w:r>
      <w:r w:rsidR="00A31A07">
        <w:rPr>
          <w:rStyle w:val="CharAttribute8"/>
          <w:szCs w:val="22"/>
        </w:rPr>
        <w:t>’</w:t>
      </w:r>
      <w:r w:rsidR="00A31A07">
        <w:rPr>
          <w:rStyle w:val="CharAttribute8"/>
          <w:szCs w:val="22"/>
        </w:rPr>
        <w:t>s of both electrical and instrumentation equipment</w:t>
      </w:r>
      <w:r>
        <w:rPr>
          <w:rStyle w:val="CharAttribute8"/>
          <w:szCs w:val="22"/>
        </w:rPr>
        <w:t>.</w:t>
      </w:r>
    </w:p>
    <w:p w:rsidR="00A31A07" w:rsidRPr="00A31A07" w:rsidRDefault="00A31A07" w:rsidP="00A14693">
      <w:pPr>
        <w:pStyle w:val="ListParagraph"/>
        <w:numPr>
          <w:ilvl w:val="0"/>
          <w:numId w:val="1"/>
        </w:numPr>
        <w:spacing w:after="164"/>
        <w:ind w:left="426" w:hanging="284"/>
        <w:jc w:val="left"/>
        <w:rPr>
          <w:rStyle w:val="CharAttribute8"/>
          <w:rFonts w:hAnsi="Calibri"/>
          <w:szCs w:val="22"/>
        </w:rPr>
      </w:pPr>
      <w:r>
        <w:rPr>
          <w:rStyle w:val="CharAttribute8"/>
          <w:szCs w:val="22"/>
        </w:rPr>
        <w:t xml:space="preserve">Instrumentation calibrations and testing (Rosemount, Kayden, </w:t>
      </w:r>
      <w:proofErr w:type="spellStart"/>
      <w:r>
        <w:rPr>
          <w:rStyle w:val="CharAttribute8"/>
          <w:szCs w:val="22"/>
        </w:rPr>
        <w:t>Spectrex</w:t>
      </w:r>
      <w:proofErr w:type="spellEnd"/>
      <w:r>
        <w:rPr>
          <w:rStyle w:val="CharAttribute8"/>
          <w:szCs w:val="22"/>
        </w:rPr>
        <w:t>, Coriolis, etc.)</w:t>
      </w:r>
    </w:p>
    <w:p w:rsidR="00A31A07" w:rsidRPr="00A14693" w:rsidRDefault="00A31A07" w:rsidP="00A14693">
      <w:pPr>
        <w:pStyle w:val="ListParagraph"/>
        <w:numPr>
          <w:ilvl w:val="0"/>
          <w:numId w:val="1"/>
        </w:numPr>
        <w:spacing w:after="164"/>
        <w:ind w:left="426" w:hanging="284"/>
        <w:jc w:val="left"/>
        <w:rPr>
          <w:rStyle w:val="CharAttribute8"/>
          <w:rFonts w:hAnsi="Calibri"/>
          <w:szCs w:val="22"/>
        </w:rPr>
      </w:pPr>
      <w:r>
        <w:rPr>
          <w:rStyle w:val="CharAttribute8"/>
          <w:szCs w:val="22"/>
        </w:rPr>
        <w:t>Experience with double block and bleed procedures and valve lockout</w:t>
      </w:r>
    </w:p>
    <w:p w:rsidR="00B517F8" w:rsidRDefault="00464635">
      <w:pPr>
        <w:pStyle w:val="ListParagraph"/>
        <w:numPr>
          <w:ilvl w:val="0"/>
          <w:numId w:val="1"/>
        </w:numPr>
        <w:spacing w:after="164"/>
        <w:ind w:left="426" w:hanging="284"/>
        <w:jc w:val="left"/>
        <w:rPr>
          <w:rFonts w:ascii="Calibri" w:eastAsia="Calibri" w:hAnsi="Calibri"/>
          <w:sz w:val="22"/>
          <w:szCs w:val="22"/>
        </w:rPr>
      </w:pPr>
      <w:r>
        <w:rPr>
          <w:rStyle w:val="CharAttribute8"/>
          <w:szCs w:val="22"/>
        </w:rPr>
        <w:t xml:space="preserve">Designed and fabricated electrical support systems using Strut, ladder tray, and instrument tray. </w:t>
      </w:r>
    </w:p>
    <w:p w:rsidR="00B517F8" w:rsidRDefault="00464635" w:rsidP="00A31A07">
      <w:pPr>
        <w:pStyle w:val="ListParagraph"/>
        <w:numPr>
          <w:ilvl w:val="0"/>
          <w:numId w:val="1"/>
        </w:numPr>
        <w:spacing w:after="164"/>
        <w:ind w:left="426" w:hanging="284"/>
        <w:jc w:val="left"/>
        <w:rPr>
          <w:rFonts w:ascii="Calibri" w:eastAsia="Calibri" w:hAnsi="Calibri"/>
          <w:sz w:val="22"/>
          <w:szCs w:val="22"/>
        </w:rPr>
      </w:pPr>
      <w:r>
        <w:rPr>
          <w:rStyle w:val="CharAttribute8"/>
          <w:szCs w:val="22"/>
        </w:rPr>
        <w:t>Managed and participated in cable pull crews consisting of several differe</w:t>
      </w:r>
      <w:r w:rsidR="00445B61">
        <w:rPr>
          <w:rStyle w:val="CharAttribute8"/>
          <w:szCs w:val="22"/>
        </w:rPr>
        <w:t xml:space="preserve">nt sized cables up to 750 </w:t>
      </w:r>
      <w:proofErr w:type="spellStart"/>
      <w:r w:rsidR="00445B61">
        <w:rPr>
          <w:rStyle w:val="CharAttribute8"/>
          <w:szCs w:val="22"/>
        </w:rPr>
        <w:t>kcmil</w:t>
      </w:r>
      <w:proofErr w:type="spellEnd"/>
      <w:r w:rsidR="00445B61">
        <w:rPr>
          <w:rStyle w:val="CharAttribute8"/>
          <w:szCs w:val="22"/>
        </w:rPr>
        <w:t xml:space="preserve"> and fiber optic cabling.</w:t>
      </w:r>
      <w:r>
        <w:rPr>
          <w:rStyle w:val="CharAttribute8"/>
          <w:szCs w:val="22"/>
        </w:rPr>
        <w:t xml:space="preserve"> </w:t>
      </w:r>
    </w:p>
    <w:p w:rsidR="00B517F8" w:rsidRDefault="00445B61">
      <w:pPr>
        <w:pStyle w:val="ListParagraph"/>
        <w:numPr>
          <w:ilvl w:val="0"/>
          <w:numId w:val="1"/>
        </w:numPr>
        <w:spacing w:after="164"/>
        <w:ind w:left="426" w:hanging="284"/>
        <w:jc w:val="left"/>
        <w:rPr>
          <w:rFonts w:ascii="Calibri" w:eastAsia="Calibri" w:hAnsi="Calibri"/>
          <w:sz w:val="22"/>
          <w:szCs w:val="22"/>
        </w:rPr>
      </w:pPr>
      <w:r>
        <w:rPr>
          <w:rStyle w:val="CharAttribute8"/>
          <w:szCs w:val="22"/>
        </w:rPr>
        <w:t>Glanding and terminating</w:t>
      </w:r>
      <w:r w:rsidR="00464635">
        <w:rPr>
          <w:rStyle w:val="CharAttribute8"/>
          <w:szCs w:val="22"/>
        </w:rPr>
        <w:t xml:space="preserve"> all types and sizes of cable in diverse forms of electrical equipment. </w:t>
      </w:r>
    </w:p>
    <w:p w:rsidR="00B517F8" w:rsidRDefault="00464635">
      <w:pPr>
        <w:pStyle w:val="ListParagraph"/>
        <w:numPr>
          <w:ilvl w:val="0"/>
          <w:numId w:val="1"/>
        </w:numPr>
        <w:spacing w:after="164"/>
        <w:ind w:left="426" w:hanging="284"/>
        <w:jc w:val="left"/>
        <w:rPr>
          <w:rFonts w:ascii="Calibri" w:eastAsia="Calibri" w:hAnsi="Calibri"/>
          <w:sz w:val="22"/>
          <w:szCs w:val="22"/>
        </w:rPr>
      </w:pPr>
      <w:r>
        <w:rPr>
          <w:rStyle w:val="CharAttribute8"/>
          <w:szCs w:val="22"/>
        </w:rPr>
        <w:t xml:space="preserve">Ensured quality </w:t>
      </w:r>
      <w:r w:rsidR="00445B61">
        <w:rPr>
          <w:rStyle w:val="CharAttribute8"/>
          <w:szCs w:val="22"/>
        </w:rPr>
        <w:t>of a vast variety of electrical components by</w:t>
      </w:r>
      <w:r>
        <w:rPr>
          <w:rStyle w:val="CharAttribute8"/>
          <w:szCs w:val="22"/>
        </w:rPr>
        <w:t xml:space="preserve"> testing numerous circuits</w:t>
      </w:r>
      <w:r w:rsidR="00445B61">
        <w:rPr>
          <w:rStyle w:val="CharAttribute8"/>
          <w:szCs w:val="22"/>
        </w:rPr>
        <w:t>, visual inspections</w:t>
      </w:r>
      <w:r>
        <w:rPr>
          <w:rStyle w:val="CharAttribute8"/>
          <w:szCs w:val="22"/>
        </w:rPr>
        <w:t xml:space="preserve"> along with providing QA/QC documentation and ITP</w:t>
      </w:r>
      <w:r>
        <w:rPr>
          <w:rStyle w:val="CharAttribute8"/>
          <w:szCs w:val="22"/>
        </w:rPr>
        <w:t>’</w:t>
      </w:r>
      <w:r>
        <w:rPr>
          <w:rStyle w:val="CharAttribute8"/>
          <w:szCs w:val="22"/>
        </w:rPr>
        <w:t xml:space="preserve">s </w:t>
      </w:r>
    </w:p>
    <w:p w:rsidR="00B517F8" w:rsidRDefault="00464635">
      <w:pPr>
        <w:pStyle w:val="ListParagraph"/>
        <w:numPr>
          <w:ilvl w:val="0"/>
          <w:numId w:val="1"/>
        </w:numPr>
        <w:spacing w:after="164"/>
        <w:ind w:left="426" w:hanging="284"/>
        <w:jc w:val="left"/>
        <w:rPr>
          <w:rFonts w:ascii="Calibri" w:eastAsia="Calibri" w:hAnsi="Calibri"/>
          <w:sz w:val="22"/>
          <w:szCs w:val="22"/>
        </w:rPr>
      </w:pPr>
      <w:r>
        <w:rPr>
          <w:rStyle w:val="CharAttribute8"/>
          <w:szCs w:val="22"/>
        </w:rPr>
        <w:t>Trained a</w:t>
      </w:r>
      <w:r w:rsidR="00445B61">
        <w:rPr>
          <w:rStyle w:val="CharAttribute8"/>
          <w:szCs w:val="22"/>
        </w:rPr>
        <w:t>nd mentored</w:t>
      </w:r>
      <w:r>
        <w:rPr>
          <w:rStyle w:val="CharAttribute8"/>
          <w:szCs w:val="22"/>
        </w:rPr>
        <w:t xml:space="preserve"> on s</w:t>
      </w:r>
      <w:r w:rsidR="00445B61">
        <w:rPr>
          <w:rStyle w:val="CharAttribute8"/>
          <w:szCs w:val="22"/>
        </w:rPr>
        <w:t xml:space="preserve">afety, electrical knowledge, </w:t>
      </w:r>
      <w:r>
        <w:rPr>
          <w:rStyle w:val="CharAttribute8"/>
          <w:szCs w:val="22"/>
        </w:rPr>
        <w:t>trade skills</w:t>
      </w:r>
      <w:r w:rsidR="00445B61">
        <w:rPr>
          <w:rStyle w:val="CharAttribute8"/>
          <w:szCs w:val="22"/>
        </w:rPr>
        <w:t xml:space="preserve"> and leadership</w:t>
      </w:r>
      <w:r>
        <w:rPr>
          <w:rStyle w:val="CharAttribute8"/>
          <w:szCs w:val="22"/>
        </w:rPr>
        <w:t xml:space="preserve">. </w:t>
      </w:r>
    </w:p>
    <w:p w:rsidR="003F2634" w:rsidRPr="003F2634" w:rsidRDefault="003F2634">
      <w:pPr>
        <w:pStyle w:val="ListParagraph"/>
        <w:numPr>
          <w:ilvl w:val="0"/>
          <w:numId w:val="1"/>
        </w:numPr>
        <w:spacing w:line="360" w:lineRule="auto"/>
        <w:ind w:left="426" w:hanging="284"/>
        <w:jc w:val="left"/>
        <w:rPr>
          <w:rStyle w:val="CharAttribute8"/>
          <w:rFonts w:hAnsi="Calibri"/>
          <w:szCs w:val="22"/>
        </w:rPr>
      </w:pPr>
      <w:r>
        <w:rPr>
          <w:rStyle w:val="CharAttribute8"/>
          <w:rFonts w:hAnsi="Calibri"/>
          <w:szCs w:val="22"/>
        </w:rPr>
        <w:t>PLC &amp; relay logic troubleshooting</w:t>
      </w:r>
    </w:p>
    <w:p w:rsidR="00B517F8" w:rsidRPr="000801E9" w:rsidRDefault="00464635">
      <w:pPr>
        <w:pStyle w:val="ListParagraph"/>
        <w:numPr>
          <w:ilvl w:val="0"/>
          <w:numId w:val="1"/>
        </w:numPr>
        <w:spacing w:line="360" w:lineRule="auto"/>
        <w:ind w:left="426" w:hanging="284"/>
        <w:jc w:val="left"/>
        <w:rPr>
          <w:rStyle w:val="CharAttribute8"/>
          <w:rFonts w:hAnsi="Calibri"/>
          <w:szCs w:val="22"/>
        </w:rPr>
      </w:pPr>
      <w:r>
        <w:rPr>
          <w:rStyle w:val="CharAttribute8"/>
          <w:szCs w:val="22"/>
        </w:rPr>
        <w:t>Ex</w:t>
      </w:r>
      <w:r w:rsidR="000801E9">
        <w:rPr>
          <w:rStyle w:val="CharAttribute8"/>
          <w:szCs w:val="22"/>
        </w:rPr>
        <w:t xml:space="preserve">perience with 120 </w:t>
      </w:r>
      <w:r w:rsidR="000801E9">
        <w:rPr>
          <w:rStyle w:val="CharAttribute8"/>
          <w:szCs w:val="22"/>
        </w:rPr>
        <w:t>–</w:t>
      </w:r>
      <w:r w:rsidR="000801E9">
        <w:rPr>
          <w:rStyle w:val="CharAttribute8"/>
          <w:szCs w:val="22"/>
        </w:rPr>
        <w:t xml:space="preserve"> 4160 Volts,</w:t>
      </w:r>
      <w:r w:rsidR="003045AB">
        <w:rPr>
          <w:rStyle w:val="CharAttribute8"/>
          <w:szCs w:val="22"/>
        </w:rPr>
        <w:t xml:space="preserve"> low voltage control</w:t>
      </w:r>
      <w:r w:rsidR="000801E9">
        <w:rPr>
          <w:rStyle w:val="CharAttribute8"/>
          <w:szCs w:val="22"/>
        </w:rPr>
        <w:t>, relays systems, PLC</w:t>
      </w:r>
      <w:r w:rsidR="000801E9">
        <w:rPr>
          <w:rStyle w:val="CharAttribute8"/>
          <w:szCs w:val="22"/>
        </w:rPr>
        <w:t>’</w:t>
      </w:r>
      <w:r w:rsidR="000801E9">
        <w:rPr>
          <w:rStyle w:val="CharAttribute8"/>
          <w:szCs w:val="22"/>
        </w:rPr>
        <w:t xml:space="preserve">s </w:t>
      </w:r>
      <w:r w:rsidR="003045AB">
        <w:rPr>
          <w:rStyle w:val="CharAttribute8"/>
          <w:szCs w:val="22"/>
        </w:rPr>
        <w:t>and VFD</w:t>
      </w:r>
      <w:r w:rsidR="003045AB">
        <w:rPr>
          <w:rStyle w:val="CharAttribute8"/>
          <w:szCs w:val="22"/>
        </w:rPr>
        <w:t>’</w:t>
      </w:r>
      <w:r w:rsidR="003045AB">
        <w:rPr>
          <w:rStyle w:val="CharAttribute8"/>
          <w:szCs w:val="22"/>
        </w:rPr>
        <w:t>s</w:t>
      </w:r>
    </w:p>
    <w:p w:rsidR="00B517F8" w:rsidRPr="003F2634" w:rsidRDefault="000801E9" w:rsidP="003F2634">
      <w:pPr>
        <w:pStyle w:val="ListParagraph"/>
        <w:numPr>
          <w:ilvl w:val="0"/>
          <w:numId w:val="1"/>
        </w:numPr>
        <w:spacing w:line="360" w:lineRule="auto"/>
        <w:ind w:left="426" w:hanging="284"/>
        <w:jc w:val="left"/>
        <w:rPr>
          <w:rStyle w:val="CharAttribute8"/>
          <w:rFonts w:hAnsi="Calibri"/>
          <w:szCs w:val="22"/>
        </w:rPr>
      </w:pPr>
      <w:r>
        <w:rPr>
          <w:rStyle w:val="CharAttribute8"/>
          <w:szCs w:val="22"/>
        </w:rPr>
        <w:t xml:space="preserve">Experience with 15 </w:t>
      </w:r>
      <w:r>
        <w:rPr>
          <w:rStyle w:val="CharAttribute8"/>
          <w:szCs w:val="22"/>
        </w:rPr>
        <w:t>–</w:t>
      </w:r>
      <w:r>
        <w:rPr>
          <w:rStyle w:val="CharAttribute8"/>
          <w:szCs w:val="22"/>
        </w:rPr>
        <w:t xml:space="preserve"> 250kV </w:t>
      </w:r>
      <w:r w:rsidR="00445B61">
        <w:rPr>
          <w:rStyle w:val="CharAttribute8"/>
          <w:szCs w:val="22"/>
        </w:rPr>
        <w:t>switching,</w:t>
      </w:r>
      <w:r>
        <w:rPr>
          <w:rStyle w:val="CharAttribute8"/>
          <w:szCs w:val="22"/>
        </w:rPr>
        <w:t xml:space="preserve"> protection and control</w:t>
      </w:r>
      <w:r w:rsidR="006F4411">
        <w:rPr>
          <w:rStyle w:val="CharAttribute8"/>
          <w:szCs w:val="22"/>
        </w:rPr>
        <w:t>.</w:t>
      </w:r>
    </w:p>
    <w:p w:rsidR="003F2634" w:rsidRPr="003F2634" w:rsidRDefault="003F2634" w:rsidP="003F2634">
      <w:pPr>
        <w:pStyle w:val="ListParagraph"/>
        <w:numPr>
          <w:ilvl w:val="0"/>
          <w:numId w:val="1"/>
        </w:numPr>
        <w:spacing w:line="360" w:lineRule="auto"/>
        <w:ind w:left="426" w:hanging="284"/>
        <w:jc w:val="left"/>
        <w:rPr>
          <w:rFonts w:ascii="Calibri" w:eastAsia="Calibri" w:hAnsi="Calibri"/>
          <w:sz w:val="22"/>
          <w:szCs w:val="22"/>
        </w:rPr>
      </w:pPr>
      <w:r>
        <w:rPr>
          <w:rStyle w:val="CharAttribute8"/>
          <w:szCs w:val="22"/>
        </w:rPr>
        <w:t>Exceptional Lock Out Tag Out experience</w:t>
      </w:r>
    </w:p>
    <w:p w:rsidR="00445B61" w:rsidRDefault="00445B61">
      <w:pPr>
        <w:pStyle w:val="ParaAttribute0"/>
        <w:wordWrap w:val="0"/>
        <w:rPr>
          <w:rStyle w:val="CharAttribute15"/>
          <w:szCs w:val="22"/>
        </w:rPr>
      </w:pPr>
    </w:p>
    <w:p w:rsidR="00445B61" w:rsidRDefault="00445B61">
      <w:pPr>
        <w:pStyle w:val="ParaAttribute0"/>
        <w:wordWrap w:val="0"/>
        <w:rPr>
          <w:rStyle w:val="CharAttribute15"/>
          <w:szCs w:val="22"/>
        </w:rPr>
      </w:pPr>
    </w:p>
    <w:p w:rsidR="00B517F8" w:rsidRDefault="00464635">
      <w:pPr>
        <w:pStyle w:val="ParaAttribute0"/>
        <w:wordWrap w:val="0"/>
        <w:rPr>
          <w:rFonts w:ascii="Calibri" w:eastAsia="Calibri" w:hAnsi="Calibri"/>
        </w:rPr>
      </w:pPr>
      <w:r>
        <w:rPr>
          <w:rStyle w:val="CharAttribute15"/>
          <w:szCs w:val="22"/>
        </w:rPr>
        <w:t xml:space="preserve">Administrative Skills </w:t>
      </w:r>
    </w:p>
    <w:p w:rsidR="004C4B24" w:rsidRPr="004C4B24" w:rsidRDefault="004C4B24" w:rsidP="004C4B24">
      <w:pPr>
        <w:pStyle w:val="ListParagraph"/>
        <w:numPr>
          <w:ilvl w:val="0"/>
          <w:numId w:val="1"/>
        </w:numPr>
        <w:spacing w:after="164"/>
        <w:ind w:left="426" w:hanging="284"/>
        <w:jc w:val="left"/>
        <w:rPr>
          <w:rStyle w:val="CharAttribute8"/>
          <w:rFonts w:hAnsi="Calibri"/>
          <w:szCs w:val="22"/>
        </w:rPr>
      </w:pPr>
      <w:r>
        <w:rPr>
          <w:rStyle w:val="CharAttribute8"/>
          <w:rFonts w:hAnsi="Calibri"/>
          <w:szCs w:val="22"/>
        </w:rPr>
        <w:t>Co</w:t>
      </w:r>
      <w:r w:rsidR="000801E9">
        <w:rPr>
          <w:rStyle w:val="CharAttribute8"/>
          <w:rFonts w:hAnsi="Calibri"/>
          <w:szCs w:val="22"/>
        </w:rPr>
        <w:t>ntract management (15</w:t>
      </w:r>
      <w:r>
        <w:rPr>
          <w:rStyle w:val="CharAttribute8"/>
          <w:rFonts w:hAnsi="Calibri"/>
          <w:szCs w:val="22"/>
        </w:rPr>
        <w:t>-240kV Transmission line and Substation Construction)</w:t>
      </w:r>
    </w:p>
    <w:p w:rsidR="006F4411" w:rsidRPr="006F4411" w:rsidRDefault="00464635">
      <w:pPr>
        <w:pStyle w:val="ListParagraph"/>
        <w:numPr>
          <w:ilvl w:val="0"/>
          <w:numId w:val="1"/>
        </w:numPr>
        <w:spacing w:after="162"/>
        <w:ind w:left="426" w:hanging="284"/>
        <w:jc w:val="left"/>
        <w:rPr>
          <w:rStyle w:val="CharAttribute8"/>
          <w:rFonts w:hAnsi="Calibri"/>
          <w:szCs w:val="22"/>
        </w:rPr>
      </w:pPr>
      <w:r>
        <w:rPr>
          <w:rStyle w:val="CharAttribute8"/>
          <w:szCs w:val="22"/>
        </w:rPr>
        <w:t>Planned, delegated, orga</w:t>
      </w:r>
      <w:r w:rsidR="000801E9">
        <w:rPr>
          <w:rStyle w:val="CharAttribute8"/>
          <w:szCs w:val="22"/>
        </w:rPr>
        <w:t>nized, and scheduled</w:t>
      </w:r>
      <w:r w:rsidR="006F4411">
        <w:rPr>
          <w:rStyle w:val="CharAttribute8"/>
          <w:szCs w:val="22"/>
        </w:rPr>
        <w:t xml:space="preserve"> for productivity increase. </w:t>
      </w:r>
    </w:p>
    <w:p w:rsidR="00B517F8" w:rsidRDefault="006F4411">
      <w:pPr>
        <w:pStyle w:val="ListParagraph"/>
        <w:numPr>
          <w:ilvl w:val="0"/>
          <w:numId w:val="1"/>
        </w:numPr>
        <w:spacing w:after="162"/>
        <w:ind w:left="426" w:hanging="284"/>
        <w:jc w:val="left"/>
        <w:rPr>
          <w:rFonts w:ascii="Calibri" w:eastAsia="Calibri" w:hAnsi="Calibri"/>
          <w:sz w:val="22"/>
          <w:szCs w:val="22"/>
        </w:rPr>
      </w:pPr>
      <w:r>
        <w:rPr>
          <w:rStyle w:val="CharAttribute8"/>
          <w:szCs w:val="22"/>
        </w:rPr>
        <w:t>Level 4 work plan development including substation outages.</w:t>
      </w:r>
    </w:p>
    <w:p w:rsidR="00B517F8" w:rsidRDefault="00464635">
      <w:pPr>
        <w:pStyle w:val="ListParagraph"/>
        <w:numPr>
          <w:ilvl w:val="0"/>
          <w:numId w:val="1"/>
        </w:numPr>
        <w:spacing w:after="162"/>
        <w:ind w:left="426" w:hanging="284"/>
        <w:jc w:val="left"/>
        <w:rPr>
          <w:rFonts w:ascii="Calibri" w:eastAsia="Calibri" w:hAnsi="Calibri"/>
          <w:sz w:val="22"/>
          <w:szCs w:val="22"/>
        </w:rPr>
      </w:pPr>
      <w:r>
        <w:rPr>
          <w:rStyle w:val="CharAttribute8"/>
          <w:szCs w:val="22"/>
        </w:rPr>
        <w:t xml:space="preserve">Performed quantity take-offs for electrical and mechanical proposals. </w:t>
      </w:r>
    </w:p>
    <w:p w:rsidR="00B517F8" w:rsidRDefault="003F2634">
      <w:pPr>
        <w:pStyle w:val="ListParagraph"/>
        <w:numPr>
          <w:ilvl w:val="0"/>
          <w:numId w:val="1"/>
        </w:numPr>
        <w:spacing w:after="162"/>
        <w:ind w:left="426" w:hanging="284"/>
        <w:jc w:val="left"/>
        <w:rPr>
          <w:rFonts w:ascii="Calibri" w:eastAsia="Calibri" w:hAnsi="Calibri"/>
          <w:sz w:val="22"/>
          <w:szCs w:val="22"/>
        </w:rPr>
      </w:pPr>
      <w:r>
        <w:rPr>
          <w:rStyle w:val="CharAttribute8"/>
          <w:szCs w:val="22"/>
        </w:rPr>
        <w:t>Manpower and material tracking and purchasing</w:t>
      </w:r>
      <w:r w:rsidR="00464635">
        <w:rPr>
          <w:rStyle w:val="CharAttribute8"/>
          <w:szCs w:val="22"/>
        </w:rPr>
        <w:t xml:space="preserve">. </w:t>
      </w:r>
    </w:p>
    <w:p w:rsidR="00B517F8" w:rsidRDefault="00464635">
      <w:pPr>
        <w:pStyle w:val="ListParagraph"/>
        <w:numPr>
          <w:ilvl w:val="0"/>
          <w:numId w:val="1"/>
        </w:numPr>
        <w:spacing w:line="360" w:lineRule="auto"/>
        <w:ind w:left="426" w:hanging="284"/>
        <w:jc w:val="left"/>
        <w:rPr>
          <w:rFonts w:ascii="Calibri" w:eastAsia="Calibri" w:hAnsi="Calibri"/>
          <w:sz w:val="22"/>
          <w:szCs w:val="22"/>
        </w:rPr>
      </w:pPr>
      <w:r>
        <w:rPr>
          <w:rStyle w:val="CharAttribute8"/>
          <w:szCs w:val="22"/>
        </w:rPr>
        <w:t xml:space="preserve">Progress reporting and </w:t>
      </w:r>
      <w:r w:rsidR="004C4B24">
        <w:rPr>
          <w:rStyle w:val="CharAttribute8"/>
          <w:szCs w:val="22"/>
        </w:rPr>
        <w:t xml:space="preserve">construction </w:t>
      </w:r>
      <w:r>
        <w:rPr>
          <w:rStyle w:val="CharAttribute8"/>
          <w:szCs w:val="22"/>
        </w:rPr>
        <w:t>updates.</w:t>
      </w:r>
    </w:p>
    <w:p w:rsidR="004C4B24" w:rsidRPr="004C4B24" w:rsidRDefault="004C4B24">
      <w:pPr>
        <w:pStyle w:val="ListParagraph"/>
        <w:numPr>
          <w:ilvl w:val="0"/>
          <w:numId w:val="1"/>
        </w:numPr>
        <w:spacing w:line="360" w:lineRule="auto"/>
        <w:ind w:left="426" w:hanging="284"/>
        <w:jc w:val="left"/>
        <w:rPr>
          <w:rStyle w:val="CharAttribute8"/>
          <w:rFonts w:hAnsi="Calibri"/>
          <w:szCs w:val="22"/>
        </w:rPr>
      </w:pPr>
      <w:r>
        <w:rPr>
          <w:rStyle w:val="CharAttribute8"/>
          <w:szCs w:val="22"/>
        </w:rPr>
        <w:t>Prepared and chaired safety meetings</w:t>
      </w:r>
    </w:p>
    <w:p w:rsidR="00B517F8" w:rsidRDefault="004C4B24">
      <w:pPr>
        <w:pStyle w:val="ListParagraph"/>
        <w:numPr>
          <w:ilvl w:val="0"/>
          <w:numId w:val="1"/>
        </w:numPr>
        <w:spacing w:line="360" w:lineRule="auto"/>
        <w:ind w:left="426" w:hanging="284"/>
        <w:jc w:val="left"/>
        <w:rPr>
          <w:rFonts w:ascii="Calibri" w:eastAsia="Calibri" w:hAnsi="Calibri"/>
          <w:sz w:val="22"/>
          <w:szCs w:val="22"/>
        </w:rPr>
      </w:pPr>
      <w:r>
        <w:rPr>
          <w:rStyle w:val="CharAttribute8"/>
          <w:szCs w:val="22"/>
        </w:rPr>
        <w:t>Record all meeting</w:t>
      </w:r>
      <w:r w:rsidR="00464635">
        <w:rPr>
          <w:rStyle w:val="CharAttribute8"/>
          <w:szCs w:val="22"/>
        </w:rPr>
        <w:t xml:space="preserve"> minutes.</w:t>
      </w:r>
    </w:p>
    <w:p w:rsidR="00B517F8" w:rsidRDefault="00464635">
      <w:pPr>
        <w:pStyle w:val="ListParagraph"/>
        <w:numPr>
          <w:ilvl w:val="0"/>
          <w:numId w:val="1"/>
        </w:numPr>
        <w:spacing w:line="360" w:lineRule="auto"/>
        <w:ind w:left="426" w:hanging="284"/>
        <w:jc w:val="left"/>
        <w:rPr>
          <w:rFonts w:ascii="Calibri" w:eastAsia="Calibri" w:hAnsi="Calibri"/>
          <w:sz w:val="22"/>
          <w:szCs w:val="22"/>
        </w:rPr>
      </w:pPr>
      <w:r>
        <w:rPr>
          <w:rStyle w:val="CharAttribute8"/>
          <w:szCs w:val="22"/>
        </w:rPr>
        <w:t>LEM review and authorization.</w:t>
      </w:r>
    </w:p>
    <w:p w:rsidR="00B517F8" w:rsidRPr="003045AB" w:rsidRDefault="00464635" w:rsidP="004C4B24">
      <w:pPr>
        <w:pStyle w:val="ListParagraph"/>
        <w:numPr>
          <w:ilvl w:val="0"/>
          <w:numId w:val="1"/>
        </w:numPr>
        <w:spacing w:line="360" w:lineRule="auto"/>
        <w:ind w:left="426" w:hanging="284"/>
        <w:jc w:val="left"/>
        <w:rPr>
          <w:rStyle w:val="CharAttribute8"/>
          <w:rFonts w:hAnsi="Calibri"/>
          <w:szCs w:val="22"/>
        </w:rPr>
      </w:pPr>
      <w:r>
        <w:rPr>
          <w:rStyle w:val="CharAttribute8"/>
          <w:szCs w:val="22"/>
        </w:rPr>
        <w:t>Provide</w:t>
      </w:r>
      <w:r w:rsidR="004C4B24">
        <w:rPr>
          <w:rStyle w:val="CharAttribute8"/>
          <w:szCs w:val="22"/>
        </w:rPr>
        <w:t xml:space="preserve"> multiple</w:t>
      </w:r>
      <w:r>
        <w:rPr>
          <w:rStyle w:val="CharAttribute8"/>
          <w:szCs w:val="22"/>
        </w:rPr>
        <w:t xml:space="preserve"> onsite</w:t>
      </w:r>
      <w:r w:rsidR="004C4B24">
        <w:rPr>
          <w:rStyle w:val="CharAttribute8"/>
          <w:szCs w:val="22"/>
        </w:rPr>
        <w:t xml:space="preserve"> safety</w:t>
      </w:r>
      <w:r>
        <w:rPr>
          <w:rStyle w:val="CharAttribute8"/>
          <w:szCs w:val="22"/>
        </w:rPr>
        <w:t xml:space="preserve"> orientations.</w:t>
      </w:r>
    </w:p>
    <w:p w:rsidR="003045AB" w:rsidRPr="006F4411" w:rsidRDefault="003045AB" w:rsidP="004C4B24">
      <w:pPr>
        <w:pStyle w:val="ListParagraph"/>
        <w:numPr>
          <w:ilvl w:val="0"/>
          <w:numId w:val="1"/>
        </w:numPr>
        <w:spacing w:line="360" w:lineRule="auto"/>
        <w:ind w:left="426" w:hanging="284"/>
        <w:jc w:val="left"/>
        <w:rPr>
          <w:rStyle w:val="CharAttribute8"/>
          <w:rFonts w:hAnsi="Calibri"/>
          <w:szCs w:val="22"/>
        </w:rPr>
      </w:pPr>
      <w:r>
        <w:rPr>
          <w:rStyle w:val="CharAttribute8"/>
          <w:szCs w:val="22"/>
        </w:rPr>
        <w:t>Time keeping</w:t>
      </w:r>
      <w:r w:rsidR="000801E9">
        <w:rPr>
          <w:rStyle w:val="CharAttribute8"/>
          <w:szCs w:val="22"/>
        </w:rPr>
        <w:t xml:space="preserve"> and training organization.</w:t>
      </w:r>
    </w:p>
    <w:p w:rsidR="006F4411" w:rsidRPr="004C4B24" w:rsidRDefault="006F4411" w:rsidP="004C4B24">
      <w:pPr>
        <w:pStyle w:val="ListParagraph"/>
        <w:numPr>
          <w:ilvl w:val="0"/>
          <w:numId w:val="1"/>
        </w:numPr>
        <w:spacing w:line="360" w:lineRule="auto"/>
        <w:ind w:left="426" w:hanging="284"/>
        <w:jc w:val="left"/>
        <w:rPr>
          <w:rFonts w:ascii="Calibri" w:eastAsia="Calibri" w:hAnsi="Calibri"/>
          <w:sz w:val="22"/>
          <w:szCs w:val="22"/>
        </w:rPr>
      </w:pPr>
      <w:r>
        <w:rPr>
          <w:rStyle w:val="CharAttribute8"/>
          <w:szCs w:val="22"/>
        </w:rPr>
        <w:t>Site logistics coordination.</w:t>
      </w:r>
    </w:p>
    <w:p w:rsidR="00B517F8" w:rsidRDefault="00B517F8">
      <w:pPr>
        <w:pStyle w:val="ParaAttribute8"/>
        <w:wordWrap w:val="0"/>
        <w:spacing w:line="360" w:lineRule="auto"/>
        <w:rPr>
          <w:rFonts w:ascii="Calibri" w:eastAsia="Calibri" w:hAnsi="Calibri"/>
        </w:rPr>
      </w:pPr>
    </w:p>
    <w:p w:rsidR="00B517F8" w:rsidRDefault="00464635">
      <w:pPr>
        <w:pStyle w:val="ParaAttribute0"/>
        <w:wordWrap w:val="0"/>
        <w:rPr>
          <w:rFonts w:ascii="Calibri" w:eastAsia="Calibri" w:hAnsi="Calibri"/>
        </w:rPr>
      </w:pPr>
      <w:r>
        <w:rPr>
          <w:rStyle w:val="CharAttribute14"/>
          <w:szCs w:val="28"/>
        </w:rPr>
        <w:t xml:space="preserve">Employment History </w:t>
      </w:r>
    </w:p>
    <w:p w:rsidR="000801E9" w:rsidRDefault="000801E9">
      <w:pPr>
        <w:pStyle w:val="ParaAttribute0"/>
        <w:wordWrap w:val="0"/>
        <w:rPr>
          <w:rStyle w:val="CharAttribute15"/>
          <w:szCs w:val="22"/>
        </w:rPr>
      </w:pPr>
    </w:p>
    <w:p w:rsidR="00A14693" w:rsidRDefault="000A6229">
      <w:pPr>
        <w:pStyle w:val="ParaAttribute0"/>
        <w:wordWrap w:val="0"/>
        <w:rPr>
          <w:rStyle w:val="CharAttribute15"/>
          <w:szCs w:val="22"/>
        </w:rPr>
      </w:pPr>
      <w:r>
        <w:rPr>
          <w:rStyle w:val="CharAttribute15"/>
          <w:szCs w:val="22"/>
        </w:rPr>
        <w:t>Maintenance</w:t>
      </w:r>
      <w:r w:rsidR="00A14693">
        <w:rPr>
          <w:rStyle w:val="CharAttribute15"/>
          <w:szCs w:val="22"/>
        </w:rPr>
        <w:t xml:space="preserve"> Electrician</w:t>
      </w:r>
    </w:p>
    <w:p w:rsidR="00A14693" w:rsidRDefault="00A14693">
      <w:pPr>
        <w:pStyle w:val="ParaAttribute0"/>
        <w:wordWrap w:val="0"/>
        <w:rPr>
          <w:rStyle w:val="CharAttribute8"/>
          <w:szCs w:val="22"/>
        </w:rPr>
      </w:pPr>
      <w:r>
        <w:rPr>
          <w:rStyle w:val="CharAttribute8"/>
          <w:szCs w:val="22"/>
        </w:rPr>
        <w:t>Pyramid PTW, Ft. Saskatchewan, AB</w:t>
      </w:r>
    </w:p>
    <w:p w:rsidR="00A14693" w:rsidRDefault="00A14693">
      <w:pPr>
        <w:pStyle w:val="ParaAttribute0"/>
        <w:wordWrap w:val="0"/>
        <w:rPr>
          <w:rStyle w:val="CharAttribute8"/>
          <w:szCs w:val="22"/>
        </w:rPr>
      </w:pPr>
      <w:r>
        <w:rPr>
          <w:rStyle w:val="CharAttribute8"/>
          <w:szCs w:val="22"/>
        </w:rPr>
        <w:t>2016-Current</w:t>
      </w:r>
    </w:p>
    <w:p w:rsidR="00A14693" w:rsidRDefault="00A14693">
      <w:pPr>
        <w:pStyle w:val="ParaAttribute0"/>
        <w:wordWrap w:val="0"/>
        <w:rPr>
          <w:rStyle w:val="CharAttribute15"/>
          <w:szCs w:val="22"/>
        </w:rPr>
      </w:pPr>
    </w:p>
    <w:p w:rsidR="00B517F8" w:rsidRPr="004C4B24" w:rsidRDefault="004C4B24">
      <w:pPr>
        <w:pStyle w:val="ParaAttribute0"/>
        <w:wordWrap w:val="0"/>
        <w:rPr>
          <w:rFonts w:ascii="Calibri" w:eastAsia="Calibri"/>
          <w:b/>
          <w:sz w:val="22"/>
          <w:szCs w:val="22"/>
        </w:rPr>
      </w:pPr>
      <w:r>
        <w:rPr>
          <w:rStyle w:val="CharAttribute15"/>
          <w:szCs w:val="22"/>
        </w:rPr>
        <w:t xml:space="preserve">Journeyman Electrician </w:t>
      </w:r>
      <w:r>
        <w:rPr>
          <w:rStyle w:val="CharAttribute15"/>
          <w:szCs w:val="22"/>
        </w:rPr>
        <w:tab/>
      </w:r>
      <w:r>
        <w:rPr>
          <w:rStyle w:val="CharAttribute15"/>
          <w:szCs w:val="22"/>
        </w:rPr>
        <w:tab/>
      </w:r>
      <w:r>
        <w:rPr>
          <w:rStyle w:val="CharAttribute15"/>
          <w:szCs w:val="22"/>
        </w:rPr>
        <w:tab/>
      </w:r>
      <w:r>
        <w:rPr>
          <w:rStyle w:val="CharAttribute15"/>
          <w:szCs w:val="22"/>
        </w:rPr>
        <w:tab/>
      </w:r>
      <w:r>
        <w:rPr>
          <w:rStyle w:val="CharAttribute15"/>
          <w:szCs w:val="22"/>
        </w:rPr>
        <w:tab/>
      </w:r>
      <w:r w:rsidR="00464635">
        <w:rPr>
          <w:rStyle w:val="CharAttribute15"/>
          <w:szCs w:val="22"/>
        </w:rPr>
        <w:t>Journeyman Electrician</w:t>
      </w:r>
    </w:p>
    <w:p w:rsidR="00B517F8" w:rsidRDefault="00464635">
      <w:pPr>
        <w:pStyle w:val="ParaAttribute0"/>
        <w:wordWrap w:val="0"/>
        <w:rPr>
          <w:rFonts w:ascii="Calibri" w:eastAsia="Calibri" w:hAnsi="Calibri"/>
        </w:rPr>
      </w:pPr>
      <w:proofErr w:type="spellStart"/>
      <w:r>
        <w:rPr>
          <w:rStyle w:val="CharAttribute8"/>
          <w:szCs w:val="22"/>
        </w:rPr>
        <w:t>Ledcor</w:t>
      </w:r>
      <w:proofErr w:type="spellEnd"/>
      <w:r>
        <w:rPr>
          <w:rStyle w:val="CharAttribute8"/>
          <w:szCs w:val="22"/>
        </w:rPr>
        <w:t xml:space="preserve"> Fabrication, </w:t>
      </w:r>
      <w:proofErr w:type="spellStart"/>
      <w:r>
        <w:rPr>
          <w:rStyle w:val="CharAttribute8"/>
          <w:szCs w:val="22"/>
        </w:rPr>
        <w:t>Nisku</w:t>
      </w:r>
      <w:proofErr w:type="spellEnd"/>
      <w:r>
        <w:rPr>
          <w:rStyle w:val="CharAttribute8"/>
          <w:szCs w:val="22"/>
        </w:rPr>
        <w:t xml:space="preserve">, AB </w:t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  <w:t>Kiewit Energy, Edmonton, AB</w:t>
      </w:r>
    </w:p>
    <w:p w:rsidR="00B517F8" w:rsidRDefault="00A14693">
      <w:pPr>
        <w:pStyle w:val="ParaAttribute0"/>
        <w:wordWrap w:val="0"/>
        <w:rPr>
          <w:rFonts w:ascii="Calibri" w:eastAsia="Calibri" w:hAnsi="Calibri"/>
        </w:rPr>
      </w:pPr>
      <w:r>
        <w:rPr>
          <w:rStyle w:val="CharAttribute8"/>
          <w:szCs w:val="22"/>
        </w:rPr>
        <w:t>2016-2016</w:t>
      </w:r>
      <w:r w:rsidR="00464635">
        <w:rPr>
          <w:rStyle w:val="CharAttribute8"/>
          <w:szCs w:val="22"/>
        </w:rPr>
        <w:tab/>
      </w:r>
      <w:r w:rsidR="00464635">
        <w:rPr>
          <w:rStyle w:val="CharAttribute8"/>
          <w:szCs w:val="22"/>
        </w:rPr>
        <w:tab/>
      </w:r>
      <w:r w:rsidR="00464635">
        <w:rPr>
          <w:rStyle w:val="CharAttribute8"/>
          <w:szCs w:val="22"/>
        </w:rPr>
        <w:tab/>
      </w:r>
      <w:r w:rsidR="00464635">
        <w:rPr>
          <w:rStyle w:val="CharAttribute8"/>
          <w:szCs w:val="22"/>
        </w:rPr>
        <w:tab/>
      </w:r>
      <w:r w:rsidR="00464635">
        <w:rPr>
          <w:rStyle w:val="CharAttribute8"/>
          <w:szCs w:val="22"/>
        </w:rPr>
        <w:tab/>
      </w:r>
      <w:r w:rsidR="00464635">
        <w:rPr>
          <w:rStyle w:val="CharAttribute8"/>
          <w:szCs w:val="22"/>
        </w:rPr>
        <w:tab/>
      </w:r>
      <w:r w:rsidR="00464635">
        <w:rPr>
          <w:rStyle w:val="CharAttribute8"/>
          <w:szCs w:val="22"/>
        </w:rPr>
        <w:tab/>
        <w:t>2016- 2016</w:t>
      </w:r>
    </w:p>
    <w:p w:rsidR="00B517F8" w:rsidRDefault="00B517F8">
      <w:pPr>
        <w:pStyle w:val="ParaAttribute0"/>
        <w:wordWrap w:val="0"/>
        <w:rPr>
          <w:rFonts w:ascii="Calibri" w:eastAsia="Calibri" w:hAnsi="Calibri"/>
        </w:rPr>
      </w:pPr>
    </w:p>
    <w:p w:rsidR="00B517F8" w:rsidRDefault="00464635">
      <w:pPr>
        <w:pStyle w:val="ParaAttribute0"/>
        <w:wordWrap w:val="0"/>
        <w:rPr>
          <w:rFonts w:ascii="Calibri" w:eastAsia="Calibri" w:hAnsi="Calibri"/>
        </w:rPr>
      </w:pPr>
      <w:r>
        <w:rPr>
          <w:rStyle w:val="CharAttribute15"/>
          <w:szCs w:val="22"/>
        </w:rPr>
        <w:t>Construction Supervisor</w:t>
      </w:r>
      <w:r>
        <w:rPr>
          <w:rStyle w:val="CharAttribute15"/>
          <w:szCs w:val="22"/>
        </w:rPr>
        <w:tab/>
      </w:r>
      <w:r>
        <w:rPr>
          <w:rStyle w:val="CharAttribute15"/>
          <w:szCs w:val="22"/>
        </w:rPr>
        <w:tab/>
      </w:r>
      <w:r>
        <w:rPr>
          <w:rStyle w:val="CharAttribute15"/>
          <w:szCs w:val="22"/>
        </w:rPr>
        <w:tab/>
      </w:r>
      <w:r>
        <w:rPr>
          <w:rStyle w:val="CharAttribute15"/>
          <w:szCs w:val="22"/>
        </w:rPr>
        <w:tab/>
      </w:r>
      <w:r>
        <w:rPr>
          <w:rStyle w:val="CharAttribute15"/>
          <w:szCs w:val="22"/>
        </w:rPr>
        <w:tab/>
        <w:t>Lead Electrician</w:t>
      </w:r>
    </w:p>
    <w:p w:rsidR="00B517F8" w:rsidRDefault="00464635">
      <w:pPr>
        <w:pStyle w:val="ParaAttribute0"/>
        <w:wordWrap w:val="0"/>
        <w:rPr>
          <w:rFonts w:ascii="Calibri" w:eastAsia="Calibri" w:hAnsi="Calibri"/>
        </w:rPr>
      </w:pPr>
      <w:r>
        <w:rPr>
          <w:rStyle w:val="CharAttribute8"/>
          <w:szCs w:val="22"/>
        </w:rPr>
        <w:t xml:space="preserve">ATCO Electric, Edmonton, AB </w:t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proofErr w:type="spellStart"/>
      <w:r>
        <w:rPr>
          <w:rStyle w:val="CharAttribute8"/>
          <w:szCs w:val="22"/>
        </w:rPr>
        <w:t>Siapem</w:t>
      </w:r>
      <w:proofErr w:type="spellEnd"/>
      <w:r>
        <w:rPr>
          <w:rStyle w:val="CharAttribute8"/>
          <w:szCs w:val="22"/>
        </w:rPr>
        <w:t>, Edmonton, AB</w:t>
      </w:r>
    </w:p>
    <w:p w:rsidR="00B517F8" w:rsidRDefault="00464635">
      <w:pPr>
        <w:pStyle w:val="ParaAttribute0"/>
        <w:wordWrap w:val="0"/>
        <w:rPr>
          <w:rFonts w:ascii="Calibri" w:eastAsia="Calibri" w:hAnsi="Calibri"/>
        </w:rPr>
      </w:pPr>
      <w:r>
        <w:rPr>
          <w:rStyle w:val="CharAttribute8"/>
          <w:szCs w:val="22"/>
        </w:rPr>
        <w:t>2013-2015</w:t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  <w:t>2013- 2013</w:t>
      </w:r>
    </w:p>
    <w:p w:rsidR="00B517F8" w:rsidRDefault="00B517F8">
      <w:pPr>
        <w:pStyle w:val="ParaAttribute0"/>
        <w:wordWrap w:val="0"/>
        <w:rPr>
          <w:rFonts w:ascii="Calibri" w:eastAsia="Calibri" w:hAnsi="Calibri"/>
        </w:rPr>
      </w:pPr>
    </w:p>
    <w:p w:rsidR="00B517F8" w:rsidRDefault="00464635" w:rsidP="001948F1">
      <w:pPr>
        <w:pStyle w:val="ParaAttribute0"/>
        <w:wordWrap w:val="0"/>
        <w:rPr>
          <w:rFonts w:ascii="Calibri" w:eastAsia="Calibri" w:hAnsi="Calibri"/>
        </w:rPr>
      </w:pPr>
      <w:r>
        <w:rPr>
          <w:rStyle w:val="CharAttribute15"/>
          <w:szCs w:val="22"/>
        </w:rPr>
        <w:t>Foreman/Lead</w:t>
      </w:r>
      <w:r w:rsidR="000A6229">
        <w:rPr>
          <w:rStyle w:val="CharAttribute15"/>
          <w:szCs w:val="22"/>
        </w:rPr>
        <w:t>/</w:t>
      </w:r>
      <w:proofErr w:type="gramStart"/>
      <w:r w:rsidR="000A6229">
        <w:rPr>
          <w:rStyle w:val="CharAttribute15"/>
          <w:szCs w:val="22"/>
        </w:rPr>
        <w:t xml:space="preserve">Maintenance </w:t>
      </w:r>
      <w:r>
        <w:rPr>
          <w:rStyle w:val="CharAttribute15"/>
          <w:szCs w:val="22"/>
        </w:rPr>
        <w:t xml:space="preserve"> Electrician</w:t>
      </w:r>
      <w:proofErr w:type="gramEnd"/>
      <w:r>
        <w:rPr>
          <w:rStyle w:val="CharAttribute15"/>
          <w:szCs w:val="22"/>
        </w:rPr>
        <w:tab/>
      </w:r>
      <w:r>
        <w:rPr>
          <w:rStyle w:val="CharAttribute15"/>
          <w:szCs w:val="22"/>
        </w:rPr>
        <w:tab/>
      </w:r>
      <w:r>
        <w:rPr>
          <w:rStyle w:val="CharAttribute15"/>
          <w:szCs w:val="22"/>
        </w:rPr>
        <w:tab/>
        <w:t>Concrete Finisher</w:t>
      </w:r>
      <w:r w:rsidR="001948F1">
        <w:rPr>
          <w:rStyle w:val="CharAttribute15"/>
          <w:szCs w:val="22"/>
        </w:rPr>
        <w:t xml:space="preserve">/Residential Electrician  </w:t>
      </w:r>
      <w:r>
        <w:rPr>
          <w:rStyle w:val="CharAttribute8"/>
          <w:szCs w:val="22"/>
        </w:rPr>
        <w:t>Vulcan Electrical, Edmonton, AB</w:t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  <w:t xml:space="preserve"> </w:t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proofErr w:type="spellStart"/>
      <w:r>
        <w:rPr>
          <w:rStyle w:val="CharAttribute8"/>
          <w:szCs w:val="22"/>
        </w:rPr>
        <w:t>Riverpark</w:t>
      </w:r>
      <w:proofErr w:type="spellEnd"/>
      <w:r>
        <w:rPr>
          <w:rStyle w:val="CharAttribute8"/>
          <w:szCs w:val="22"/>
        </w:rPr>
        <w:t xml:space="preserve"> Concrete, Ft. Saskatchewan, AB</w:t>
      </w:r>
    </w:p>
    <w:p w:rsidR="00B517F8" w:rsidRDefault="00464635">
      <w:pPr>
        <w:pStyle w:val="ParaAttribute0"/>
        <w:wordWrap w:val="0"/>
        <w:rPr>
          <w:rFonts w:ascii="Calibri" w:eastAsia="Calibri" w:hAnsi="Calibri"/>
        </w:rPr>
      </w:pPr>
      <w:r>
        <w:rPr>
          <w:rStyle w:val="CharAttribute8"/>
          <w:szCs w:val="22"/>
        </w:rPr>
        <w:t xml:space="preserve">2010-2012 </w:t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  <w:t>2007-2010</w:t>
      </w:r>
    </w:p>
    <w:p w:rsidR="00B517F8" w:rsidRDefault="00B517F8">
      <w:pPr>
        <w:pStyle w:val="ParaAttribute0"/>
        <w:wordWrap w:val="0"/>
        <w:rPr>
          <w:rFonts w:ascii="Calibri" w:eastAsia="Calibri" w:hAnsi="Calibri"/>
        </w:rPr>
      </w:pPr>
    </w:p>
    <w:p w:rsidR="00B517F8" w:rsidRDefault="00464635">
      <w:pPr>
        <w:pStyle w:val="ParaAttribute0"/>
        <w:wordWrap w:val="0"/>
        <w:rPr>
          <w:rFonts w:ascii="Calibri" w:eastAsia="Calibri" w:hAnsi="Calibri"/>
        </w:rPr>
      </w:pPr>
      <w:r>
        <w:rPr>
          <w:rStyle w:val="CharAttribute15"/>
          <w:szCs w:val="22"/>
        </w:rPr>
        <w:t>Apprentice</w:t>
      </w:r>
      <w:r w:rsidR="000801E9">
        <w:rPr>
          <w:rStyle w:val="CharAttribute15"/>
          <w:szCs w:val="22"/>
        </w:rPr>
        <w:t xml:space="preserve"> Maintenance</w:t>
      </w:r>
      <w:r>
        <w:rPr>
          <w:rStyle w:val="CharAttribute15"/>
          <w:szCs w:val="22"/>
        </w:rPr>
        <w:t xml:space="preserve"> Electrician</w:t>
      </w:r>
      <w:r>
        <w:rPr>
          <w:rStyle w:val="CharAttribute15"/>
          <w:szCs w:val="22"/>
        </w:rPr>
        <w:tab/>
      </w:r>
      <w:r>
        <w:rPr>
          <w:rStyle w:val="CharAttribute15"/>
          <w:szCs w:val="22"/>
        </w:rPr>
        <w:tab/>
      </w:r>
      <w:r>
        <w:rPr>
          <w:rStyle w:val="CharAttribute15"/>
          <w:szCs w:val="22"/>
        </w:rPr>
        <w:tab/>
      </w:r>
      <w:r>
        <w:rPr>
          <w:rStyle w:val="CharAttribute15"/>
          <w:szCs w:val="22"/>
        </w:rPr>
        <w:tab/>
        <w:t>Apprentice Electrician</w:t>
      </w:r>
    </w:p>
    <w:p w:rsidR="00B517F8" w:rsidRDefault="00464635">
      <w:pPr>
        <w:pStyle w:val="ParaAttribute10"/>
        <w:wordWrap w:val="0"/>
        <w:rPr>
          <w:rFonts w:ascii="Calibri" w:eastAsia="Calibri" w:hAnsi="Calibri"/>
        </w:rPr>
      </w:pPr>
      <w:r>
        <w:rPr>
          <w:rStyle w:val="CharAttribute8"/>
          <w:szCs w:val="22"/>
        </w:rPr>
        <w:t xml:space="preserve">Pyramid Corp, </w:t>
      </w:r>
      <w:proofErr w:type="spellStart"/>
      <w:r>
        <w:rPr>
          <w:rStyle w:val="CharAttribute8"/>
          <w:szCs w:val="22"/>
        </w:rPr>
        <w:t>Redwater</w:t>
      </w:r>
      <w:proofErr w:type="spellEnd"/>
      <w:r>
        <w:rPr>
          <w:rStyle w:val="CharAttribute8"/>
          <w:szCs w:val="22"/>
        </w:rPr>
        <w:t xml:space="preserve">, AB </w:t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  <w:t>Provincial Electrical Services, Edmonton,</w:t>
      </w:r>
      <w:r w:rsidR="000801E9">
        <w:rPr>
          <w:rStyle w:val="CharAttribute8"/>
          <w:szCs w:val="22"/>
        </w:rPr>
        <w:t xml:space="preserve"> </w:t>
      </w:r>
      <w:r>
        <w:rPr>
          <w:rStyle w:val="CharAttribute8"/>
          <w:szCs w:val="22"/>
        </w:rPr>
        <w:t>AB</w:t>
      </w:r>
    </w:p>
    <w:p w:rsidR="00B517F8" w:rsidRDefault="00464635">
      <w:pPr>
        <w:pStyle w:val="ParaAttribute0"/>
        <w:wordWrap w:val="0"/>
        <w:rPr>
          <w:rFonts w:ascii="Calibri" w:eastAsia="Calibri" w:hAnsi="Calibri"/>
        </w:rPr>
      </w:pPr>
      <w:r>
        <w:rPr>
          <w:rStyle w:val="CharAttribute8"/>
          <w:szCs w:val="22"/>
        </w:rPr>
        <w:t>2006-2007</w:t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  <w:t>2005-2006</w:t>
      </w:r>
      <w:r>
        <w:rPr>
          <w:rStyle w:val="CharAttribute8"/>
          <w:szCs w:val="22"/>
        </w:rPr>
        <w:tab/>
      </w:r>
    </w:p>
    <w:p w:rsidR="00B517F8" w:rsidRDefault="00B517F8">
      <w:pPr>
        <w:pStyle w:val="ParaAttribute0"/>
        <w:wordWrap w:val="0"/>
        <w:rPr>
          <w:rFonts w:ascii="Calibri" w:eastAsia="Calibri" w:hAnsi="Calibri"/>
        </w:rPr>
      </w:pPr>
    </w:p>
    <w:p w:rsidR="00B517F8" w:rsidRDefault="00464635">
      <w:pPr>
        <w:pStyle w:val="ParaAttribute0"/>
        <w:wordWrap w:val="0"/>
        <w:rPr>
          <w:rFonts w:ascii="Calibri" w:eastAsia="Calibri" w:hAnsi="Calibri"/>
        </w:rPr>
      </w:pPr>
      <w:r>
        <w:rPr>
          <w:rStyle w:val="CharAttribute15"/>
          <w:szCs w:val="22"/>
        </w:rPr>
        <w:t>Apprentice Electrician</w:t>
      </w:r>
    </w:p>
    <w:p w:rsidR="00B517F8" w:rsidRDefault="00464635">
      <w:pPr>
        <w:pStyle w:val="ParaAttribute0"/>
        <w:wordWrap w:val="0"/>
        <w:rPr>
          <w:rFonts w:ascii="Calibri" w:eastAsia="Calibri" w:hAnsi="Calibri"/>
        </w:rPr>
      </w:pPr>
      <w:proofErr w:type="spellStart"/>
      <w:r>
        <w:rPr>
          <w:rStyle w:val="CharAttribute8"/>
          <w:szCs w:val="22"/>
        </w:rPr>
        <w:t>Lewyk</w:t>
      </w:r>
      <w:proofErr w:type="spellEnd"/>
      <w:r>
        <w:rPr>
          <w:rStyle w:val="CharAttribute8"/>
          <w:szCs w:val="22"/>
        </w:rPr>
        <w:t xml:space="preserve"> Electrical, Ft Saskatchewan, AB </w:t>
      </w:r>
    </w:p>
    <w:p w:rsidR="00B517F8" w:rsidRDefault="00464635">
      <w:pPr>
        <w:pStyle w:val="ParaAttribute0"/>
        <w:wordWrap w:val="0"/>
        <w:rPr>
          <w:rFonts w:ascii="Calibri" w:eastAsia="Calibri" w:hAnsi="Calibri"/>
        </w:rPr>
      </w:pPr>
      <w:r>
        <w:rPr>
          <w:rStyle w:val="CharAttribute8"/>
          <w:szCs w:val="22"/>
        </w:rPr>
        <w:t>2004-2005</w:t>
      </w:r>
    </w:p>
    <w:p w:rsidR="00B517F8" w:rsidRDefault="00B517F8">
      <w:pPr>
        <w:pStyle w:val="ParaAttribute0"/>
        <w:wordWrap w:val="0"/>
        <w:rPr>
          <w:rFonts w:ascii="Calibri" w:eastAsia="Calibri" w:hAnsi="Calibri"/>
        </w:rPr>
      </w:pPr>
    </w:p>
    <w:p w:rsidR="00B517F8" w:rsidRDefault="00B517F8">
      <w:pPr>
        <w:pStyle w:val="ParaAttribute0"/>
        <w:wordWrap w:val="0"/>
        <w:rPr>
          <w:rFonts w:ascii="Calibri" w:eastAsia="Calibri" w:hAnsi="Calibri"/>
        </w:rPr>
      </w:pPr>
    </w:p>
    <w:p w:rsidR="00445B61" w:rsidRDefault="00445B61">
      <w:pPr>
        <w:pStyle w:val="ParaAttribute0"/>
        <w:wordWrap w:val="0"/>
        <w:rPr>
          <w:rStyle w:val="CharAttribute14"/>
          <w:szCs w:val="28"/>
        </w:rPr>
      </w:pPr>
    </w:p>
    <w:p w:rsidR="00B517F8" w:rsidRDefault="00464635">
      <w:pPr>
        <w:pStyle w:val="ParaAttribute0"/>
        <w:wordWrap w:val="0"/>
        <w:rPr>
          <w:rFonts w:ascii="Calibri" w:eastAsia="Calibri" w:hAnsi="Calibri"/>
        </w:rPr>
      </w:pPr>
      <w:r>
        <w:rPr>
          <w:rStyle w:val="CharAttribute14"/>
          <w:szCs w:val="28"/>
        </w:rPr>
        <w:t xml:space="preserve">Education and Training </w:t>
      </w:r>
    </w:p>
    <w:p w:rsidR="00B517F8" w:rsidRDefault="00464635">
      <w:pPr>
        <w:pStyle w:val="ParaAttribute0"/>
        <w:wordWrap w:val="0"/>
        <w:rPr>
          <w:rFonts w:ascii="Calibri" w:eastAsia="Calibri" w:hAnsi="Calibri"/>
        </w:rPr>
      </w:pPr>
      <w:r>
        <w:rPr>
          <w:rStyle w:val="CharAttribute15"/>
          <w:szCs w:val="22"/>
        </w:rPr>
        <w:t xml:space="preserve">Electrical Inter-provincial Red Seal Ticket </w:t>
      </w:r>
      <w:r w:rsidR="00A14693">
        <w:rPr>
          <w:rStyle w:val="CharAttribute15"/>
          <w:szCs w:val="22"/>
        </w:rPr>
        <w:tab/>
      </w:r>
      <w:r w:rsidR="00A14693">
        <w:rPr>
          <w:rStyle w:val="CharAttribute15"/>
          <w:szCs w:val="22"/>
        </w:rPr>
        <w:tab/>
      </w:r>
      <w:r w:rsidR="00A14693">
        <w:rPr>
          <w:rStyle w:val="CharAttribute15"/>
          <w:szCs w:val="22"/>
        </w:rPr>
        <w:tab/>
        <w:t>Certificates</w:t>
      </w:r>
    </w:p>
    <w:p w:rsidR="00B517F8" w:rsidRDefault="00464635">
      <w:pPr>
        <w:pStyle w:val="ParaAttribute0"/>
        <w:wordWrap w:val="0"/>
        <w:rPr>
          <w:rFonts w:ascii="Calibri" w:eastAsia="Calibri" w:hAnsi="Calibri"/>
        </w:rPr>
      </w:pPr>
      <w:r>
        <w:rPr>
          <w:rStyle w:val="CharAttribute8"/>
          <w:szCs w:val="22"/>
        </w:rPr>
        <w:t xml:space="preserve">NAIT, Edmonton, AB </w:t>
      </w:r>
      <w:r w:rsidR="00A14693">
        <w:rPr>
          <w:rStyle w:val="CharAttribute8"/>
          <w:szCs w:val="22"/>
        </w:rPr>
        <w:tab/>
      </w:r>
      <w:r w:rsidR="00A14693">
        <w:rPr>
          <w:rStyle w:val="CharAttribute8"/>
          <w:szCs w:val="22"/>
        </w:rPr>
        <w:tab/>
      </w:r>
      <w:r w:rsidR="00A14693">
        <w:rPr>
          <w:rStyle w:val="CharAttribute8"/>
          <w:szCs w:val="22"/>
        </w:rPr>
        <w:tab/>
      </w:r>
      <w:r w:rsidR="00A14693">
        <w:rPr>
          <w:rStyle w:val="CharAttribute8"/>
          <w:szCs w:val="22"/>
        </w:rPr>
        <w:tab/>
      </w:r>
      <w:r w:rsidR="00A14693">
        <w:rPr>
          <w:rStyle w:val="CharAttribute8"/>
          <w:szCs w:val="22"/>
        </w:rPr>
        <w:tab/>
      </w:r>
      <w:r w:rsidR="00A14693">
        <w:rPr>
          <w:rStyle w:val="CharAttribute8"/>
          <w:szCs w:val="22"/>
        </w:rPr>
        <w:tab/>
        <w:t>CSTS-09</w:t>
      </w:r>
    </w:p>
    <w:p w:rsidR="00B517F8" w:rsidRDefault="00464635">
      <w:pPr>
        <w:pStyle w:val="ParaAttribute0"/>
        <w:wordWrap w:val="0"/>
        <w:rPr>
          <w:rFonts w:ascii="Calibri" w:eastAsia="Calibri" w:hAnsi="Calibri"/>
        </w:rPr>
      </w:pPr>
      <w:r>
        <w:rPr>
          <w:rStyle w:val="CharAttribute8"/>
          <w:szCs w:val="22"/>
        </w:rPr>
        <w:t xml:space="preserve">2012 </w:t>
      </w:r>
      <w:r w:rsidR="000A6229">
        <w:rPr>
          <w:rStyle w:val="CharAttribute8"/>
          <w:szCs w:val="22"/>
        </w:rPr>
        <w:tab/>
      </w:r>
      <w:r w:rsidR="000A6229">
        <w:rPr>
          <w:rStyle w:val="CharAttribute8"/>
          <w:szCs w:val="22"/>
        </w:rPr>
        <w:tab/>
      </w:r>
      <w:r w:rsidR="000A6229">
        <w:rPr>
          <w:rStyle w:val="CharAttribute8"/>
          <w:szCs w:val="22"/>
        </w:rPr>
        <w:tab/>
      </w:r>
      <w:r w:rsidR="000A6229">
        <w:rPr>
          <w:rStyle w:val="CharAttribute8"/>
          <w:szCs w:val="22"/>
        </w:rPr>
        <w:tab/>
      </w:r>
      <w:r w:rsidR="000A6229">
        <w:rPr>
          <w:rStyle w:val="CharAttribute8"/>
          <w:szCs w:val="22"/>
        </w:rPr>
        <w:tab/>
      </w:r>
      <w:r w:rsidR="000A6229">
        <w:rPr>
          <w:rStyle w:val="CharAttribute8"/>
          <w:szCs w:val="22"/>
        </w:rPr>
        <w:tab/>
      </w:r>
      <w:r w:rsidR="000A6229">
        <w:rPr>
          <w:rStyle w:val="CharAttribute8"/>
          <w:szCs w:val="22"/>
        </w:rPr>
        <w:tab/>
      </w:r>
      <w:r w:rsidR="000A6229">
        <w:rPr>
          <w:rStyle w:val="CharAttribute8"/>
          <w:szCs w:val="22"/>
        </w:rPr>
        <w:tab/>
        <w:t>WHMIS</w:t>
      </w:r>
      <w:r w:rsidR="001F40FE">
        <w:rPr>
          <w:rStyle w:val="CharAttribute8"/>
          <w:szCs w:val="22"/>
        </w:rPr>
        <w:t xml:space="preserve"> 2015</w:t>
      </w:r>
    </w:p>
    <w:p w:rsidR="00B517F8" w:rsidRDefault="00464635">
      <w:pPr>
        <w:pStyle w:val="ParaAttribute0"/>
        <w:wordWrap w:val="0"/>
        <w:rPr>
          <w:rFonts w:ascii="Calibri" w:eastAsia="Calibri" w:hAnsi="Calibri"/>
        </w:rPr>
      </w:pPr>
      <w:r>
        <w:rPr>
          <w:rStyle w:val="CharAttribute15"/>
          <w:szCs w:val="22"/>
        </w:rPr>
        <w:t xml:space="preserve">High School Diploma </w:t>
      </w:r>
      <w:r w:rsidR="000A6229">
        <w:rPr>
          <w:rStyle w:val="CharAttribute15"/>
          <w:szCs w:val="22"/>
        </w:rPr>
        <w:tab/>
      </w:r>
      <w:r w:rsidR="000A6229">
        <w:rPr>
          <w:rStyle w:val="CharAttribute15"/>
          <w:szCs w:val="22"/>
        </w:rPr>
        <w:tab/>
      </w:r>
      <w:r w:rsidR="000A6229">
        <w:rPr>
          <w:rStyle w:val="CharAttribute15"/>
          <w:szCs w:val="22"/>
        </w:rPr>
        <w:tab/>
      </w:r>
      <w:r w:rsidR="000A6229">
        <w:rPr>
          <w:rStyle w:val="CharAttribute15"/>
          <w:szCs w:val="22"/>
        </w:rPr>
        <w:tab/>
      </w:r>
      <w:r w:rsidR="000A6229">
        <w:rPr>
          <w:rStyle w:val="CharAttribute15"/>
          <w:szCs w:val="22"/>
        </w:rPr>
        <w:tab/>
      </w:r>
      <w:r w:rsidR="000A6229">
        <w:rPr>
          <w:rStyle w:val="CharAttribute15"/>
          <w:szCs w:val="22"/>
        </w:rPr>
        <w:tab/>
      </w:r>
      <w:r w:rsidR="000A6229" w:rsidRPr="000A6229">
        <w:rPr>
          <w:rStyle w:val="CharAttribute15"/>
          <w:b w:val="0"/>
          <w:szCs w:val="22"/>
        </w:rPr>
        <w:t>TDG</w:t>
      </w:r>
    </w:p>
    <w:p w:rsidR="00B517F8" w:rsidRPr="001F40FE" w:rsidRDefault="00464635">
      <w:pPr>
        <w:pStyle w:val="ParaAttribute0"/>
        <w:wordWrap w:val="0"/>
        <w:rPr>
          <w:rFonts w:ascii="Calibri" w:eastAsia="Calibri"/>
          <w:sz w:val="22"/>
          <w:szCs w:val="22"/>
        </w:rPr>
      </w:pPr>
      <w:r>
        <w:rPr>
          <w:rStyle w:val="CharAttribute8"/>
          <w:szCs w:val="22"/>
        </w:rPr>
        <w:t>Salisbury Composite High School, Sherwood Park, AB</w:t>
      </w:r>
      <w:r w:rsidR="000A6229">
        <w:rPr>
          <w:rStyle w:val="CharAttribute8"/>
          <w:szCs w:val="22"/>
        </w:rPr>
        <w:tab/>
      </w:r>
      <w:r w:rsidR="000A6229">
        <w:rPr>
          <w:rStyle w:val="CharAttribute8"/>
          <w:szCs w:val="22"/>
        </w:rPr>
        <w:tab/>
      </w:r>
      <w:r w:rsidR="000A6229" w:rsidRPr="000A6229">
        <w:rPr>
          <w:rFonts w:ascii="Calibri" w:eastAsia="Calibri" w:hAnsi="Calibri"/>
          <w:sz w:val="22"/>
          <w:szCs w:val="22"/>
        </w:rPr>
        <w:t>Standard First Aid – exp. Sept 2019</w:t>
      </w:r>
    </w:p>
    <w:p w:rsidR="00B517F8" w:rsidRDefault="000A6229">
      <w:pPr>
        <w:pStyle w:val="ParaAttribute0"/>
        <w:wordWrap w:val="0"/>
        <w:rPr>
          <w:rStyle w:val="CharAttribute7"/>
          <w:b w:val="0"/>
          <w:sz w:val="22"/>
          <w:szCs w:val="22"/>
        </w:rPr>
      </w:pPr>
      <w:r>
        <w:rPr>
          <w:rStyle w:val="CharAttribute7"/>
          <w:szCs w:val="23"/>
        </w:rPr>
        <w:tab/>
      </w:r>
      <w:r>
        <w:rPr>
          <w:rStyle w:val="CharAttribute7"/>
          <w:szCs w:val="23"/>
        </w:rPr>
        <w:tab/>
      </w:r>
      <w:r>
        <w:rPr>
          <w:rStyle w:val="CharAttribute7"/>
          <w:szCs w:val="23"/>
        </w:rPr>
        <w:tab/>
      </w:r>
      <w:r>
        <w:rPr>
          <w:rStyle w:val="CharAttribute7"/>
          <w:szCs w:val="23"/>
        </w:rPr>
        <w:tab/>
      </w:r>
      <w:r>
        <w:rPr>
          <w:rStyle w:val="CharAttribute7"/>
          <w:szCs w:val="23"/>
        </w:rPr>
        <w:tab/>
      </w:r>
      <w:r>
        <w:rPr>
          <w:rStyle w:val="CharAttribute7"/>
          <w:szCs w:val="23"/>
        </w:rPr>
        <w:tab/>
      </w:r>
      <w:r>
        <w:rPr>
          <w:rStyle w:val="CharAttribute7"/>
          <w:szCs w:val="23"/>
        </w:rPr>
        <w:tab/>
      </w:r>
      <w:r>
        <w:rPr>
          <w:rStyle w:val="CharAttribute7"/>
          <w:szCs w:val="23"/>
        </w:rPr>
        <w:tab/>
      </w:r>
      <w:r w:rsidRPr="000A6229">
        <w:rPr>
          <w:rStyle w:val="CharAttribute7"/>
          <w:b w:val="0"/>
          <w:sz w:val="22"/>
          <w:szCs w:val="22"/>
        </w:rPr>
        <w:t xml:space="preserve">H2S Alive </w:t>
      </w:r>
      <w:r w:rsidRPr="000A6229">
        <w:rPr>
          <w:rStyle w:val="CharAttribute7"/>
          <w:b w:val="0"/>
          <w:sz w:val="22"/>
          <w:szCs w:val="22"/>
        </w:rPr>
        <w:t>–</w:t>
      </w:r>
      <w:r w:rsidRPr="000A6229">
        <w:rPr>
          <w:rStyle w:val="CharAttribute7"/>
          <w:b w:val="0"/>
          <w:sz w:val="22"/>
          <w:szCs w:val="22"/>
        </w:rPr>
        <w:t xml:space="preserve"> exp. Sept 2019</w:t>
      </w:r>
    </w:p>
    <w:p w:rsidR="000801E9" w:rsidRDefault="000801E9">
      <w:pPr>
        <w:pStyle w:val="ParaAttribute0"/>
        <w:wordWrap w:val="0"/>
        <w:rPr>
          <w:rFonts w:ascii="Calibri" w:eastAsia="Calibri" w:hAnsi="Calibri"/>
        </w:rPr>
      </w:pPr>
      <w:r>
        <w:rPr>
          <w:rStyle w:val="CharAttribute7"/>
          <w:b w:val="0"/>
          <w:sz w:val="22"/>
          <w:szCs w:val="22"/>
        </w:rPr>
        <w:tab/>
      </w:r>
      <w:r>
        <w:rPr>
          <w:rStyle w:val="CharAttribute7"/>
          <w:b w:val="0"/>
          <w:sz w:val="22"/>
          <w:szCs w:val="22"/>
        </w:rPr>
        <w:tab/>
      </w:r>
      <w:r>
        <w:rPr>
          <w:rStyle w:val="CharAttribute7"/>
          <w:b w:val="0"/>
          <w:sz w:val="22"/>
          <w:szCs w:val="22"/>
        </w:rPr>
        <w:tab/>
      </w:r>
      <w:r>
        <w:rPr>
          <w:rStyle w:val="CharAttribute7"/>
          <w:b w:val="0"/>
          <w:sz w:val="22"/>
          <w:szCs w:val="22"/>
        </w:rPr>
        <w:tab/>
      </w:r>
      <w:r>
        <w:rPr>
          <w:rStyle w:val="CharAttribute7"/>
          <w:b w:val="0"/>
          <w:sz w:val="22"/>
          <w:szCs w:val="22"/>
        </w:rPr>
        <w:tab/>
      </w:r>
      <w:r>
        <w:rPr>
          <w:rStyle w:val="CharAttribute7"/>
          <w:b w:val="0"/>
          <w:sz w:val="22"/>
          <w:szCs w:val="22"/>
        </w:rPr>
        <w:tab/>
      </w:r>
      <w:r>
        <w:rPr>
          <w:rStyle w:val="CharAttribute7"/>
          <w:b w:val="0"/>
          <w:sz w:val="22"/>
          <w:szCs w:val="22"/>
        </w:rPr>
        <w:tab/>
      </w:r>
      <w:r>
        <w:rPr>
          <w:rStyle w:val="CharAttribute7"/>
          <w:b w:val="0"/>
          <w:sz w:val="22"/>
          <w:szCs w:val="22"/>
        </w:rPr>
        <w:tab/>
      </w:r>
      <w:r w:rsidR="00FE784C">
        <w:rPr>
          <w:rStyle w:val="CharAttribute7"/>
          <w:b w:val="0"/>
          <w:sz w:val="22"/>
          <w:szCs w:val="22"/>
        </w:rPr>
        <w:t xml:space="preserve">ATCO Electric </w:t>
      </w:r>
      <w:r>
        <w:rPr>
          <w:rStyle w:val="CharAttribute7"/>
          <w:b w:val="0"/>
          <w:sz w:val="22"/>
          <w:szCs w:val="22"/>
        </w:rPr>
        <w:t>PSWS</w:t>
      </w:r>
    </w:p>
    <w:p w:rsidR="00B517F8" w:rsidRDefault="00B517F8">
      <w:pPr>
        <w:pStyle w:val="ParaAttribute0"/>
        <w:wordWrap w:val="0"/>
        <w:rPr>
          <w:rFonts w:ascii="Calibri" w:eastAsia="Calibri" w:hAnsi="Calibri"/>
        </w:rPr>
      </w:pPr>
    </w:p>
    <w:p w:rsidR="00445B61" w:rsidRDefault="00445B61">
      <w:pPr>
        <w:pStyle w:val="ParaAttribute0"/>
        <w:wordWrap w:val="0"/>
        <w:rPr>
          <w:rStyle w:val="CharAttribute14"/>
          <w:szCs w:val="28"/>
        </w:rPr>
      </w:pPr>
    </w:p>
    <w:p w:rsidR="00445B61" w:rsidRDefault="00445B61">
      <w:pPr>
        <w:pStyle w:val="ParaAttribute0"/>
        <w:wordWrap w:val="0"/>
        <w:rPr>
          <w:rStyle w:val="CharAttribute14"/>
          <w:szCs w:val="28"/>
        </w:rPr>
      </w:pPr>
    </w:p>
    <w:p w:rsidR="00445B61" w:rsidRDefault="00445B61">
      <w:pPr>
        <w:pStyle w:val="ParaAttribute0"/>
        <w:wordWrap w:val="0"/>
        <w:rPr>
          <w:rStyle w:val="CharAttribute14"/>
          <w:szCs w:val="28"/>
        </w:rPr>
      </w:pPr>
    </w:p>
    <w:p w:rsidR="00B517F8" w:rsidRDefault="001F40FE">
      <w:pPr>
        <w:pStyle w:val="ParaAttribute0"/>
        <w:wordWrap w:val="0"/>
        <w:rPr>
          <w:rFonts w:ascii="Calibri" w:eastAsia="Calibri" w:hAnsi="Calibri"/>
        </w:rPr>
      </w:pPr>
      <w:r>
        <w:rPr>
          <w:rStyle w:val="CharAttribute14"/>
          <w:b w:val="0"/>
          <w:szCs w:val="28"/>
        </w:rPr>
        <w:t>References upon requests</w:t>
      </w:r>
      <w:r w:rsidR="00464635">
        <w:rPr>
          <w:rStyle w:val="CharAttribute8"/>
          <w:szCs w:val="22"/>
        </w:rPr>
        <w:t xml:space="preserve"> </w:t>
      </w:r>
    </w:p>
    <w:p w:rsidR="00B517F8" w:rsidRDefault="00464635" w:rsidP="000A6229">
      <w:pPr>
        <w:pStyle w:val="ParaAttribute12"/>
        <w:wordWrap w:val="0"/>
        <w:ind w:left="0" w:firstLine="0"/>
        <w:rPr>
          <w:rFonts w:ascii="Calibri" w:eastAsia="Calibri" w:hAnsi="Calibri"/>
        </w:rPr>
      </w:pPr>
      <w:r>
        <w:rPr>
          <w:rStyle w:val="CharAttribute8"/>
          <w:szCs w:val="22"/>
        </w:rPr>
        <w:tab/>
      </w:r>
    </w:p>
    <w:sectPr w:rsidR="00B517F8">
      <w:headerReference w:type="default" r:id="rId8"/>
      <w:pgSz w:w="12240" w:h="15840"/>
      <w:pgMar w:top="1440" w:right="1183" w:bottom="709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7D9" w:rsidRDefault="004857D9">
      <w:r>
        <w:separator/>
      </w:r>
    </w:p>
  </w:endnote>
  <w:endnote w:type="continuationSeparator" w:id="0">
    <w:p w:rsidR="004857D9" w:rsidRDefault="0048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7D9" w:rsidRDefault="004857D9">
      <w:r>
        <w:separator/>
      </w:r>
    </w:p>
  </w:footnote>
  <w:footnote w:type="continuationSeparator" w:id="0">
    <w:p w:rsidR="004857D9" w:rsidRDefault="00485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7F8" w:rsidRDefault="00464635">
    <w:pPr>
      <w:pStyle w:val="ParaAttribute2"/>
      <w:wordWrap w:val="0"/>
      <w:rPr>
        <w:rFonts w:ascii="Baskerville Old Face" w:eastAsia="Baskerville Old Face" w:hAnsi="Baskerville Old Face"/>
      </w:rPr>
    </w:pPr>
    <w:r>
      <w:rPr>
        <w:rStyle w:val="CharAttribute2"/>
        <w:szCs w:val="44"/>
      </w:rPr>
      <w:t>Trevor Wilson</w:t>
    </w:r>
  </w:p>
  <w:p w:rsidR="00B517F8" w:rsidRDefault="00464635">
    <w:pPr>
      <w:pStyle w:val="ParaAttribute2"/>
      <w:wordWrap w:val="0"/>
      <w:rPr>
        <w:rFonts w:ascii="Baskerville Old Face" w:eastAsia="Baskerville Old Face" w:hAnsi="Baskerville Old Face"/>
      </w:rPr>
    </w:pPr>
    <w:r>
      <w:rPr>
        <w:rStyle w:val="CharAttribute4"/>
        <w:szCs w:val="28"/>
      </w:rPr>
      <w:t>Fort Saskatchewan, AB</w:t>
    </w:r>
  </w:p>
  <w:p w:rsidR="00B517F8" w:rsidRDefault="00464635">
    <w:pPr>
      <w:pStyle w:val="ParaAttribute2"/>
      <w:wordWrap w:val="0"/>
      <w:rPr>
        <w:rFonts w:ascii="Baskerville Old Face" w:eastAsia="Baskerville Old Face" w:hAnsi="Baskerville Old Face"/>
      </w:rPr>
    </w:pPr>
    <w:r>
      <w:rPr>
        <w:rStyle w:val="CharAttribute4"/>
        <w:szCs w:val="28"/>
      </w:rPr>
      <w:t>780-686-4377</w:t>
    </w:r>
  </w:p>
  <w:p w:rsidR="00B517F8" w:rsidRDefault="00464635">
    <w:pPr>
      <w:pStyle w:val="ParaAttribute2"/>
      <w:wordWrap w:val="0"/>
      <w:rPr>
        <w:rFonts w:ascii="Baskerville Old Face" w:eastAsia="Baskerville Old Face" w:hAnsi="Baskerville Old Face"/>
      </w:rPr>
    </w:pPr>
    <w:r>
      <w:rPr>
        <w:rStyle w:val="CharAttribute4"/>
        <w:szCs w:val="28"/>
      </w:rPr>
      <w:t>thwilson@telus.net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A36C4"/>
    <w:multiLevelType w:val="hybridMultilevel"/>
    <w:tmpl w:val="8D42A9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613D1"/>
    <w:multiLevelType w:val="hybridMultilevel"/>
    <w:tmpl w:val="BD5C11BA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6E54CA7"/>
    <w:multiLevelType w:val="hybridMultilevel"/>
    <w:tmpl w:val="AF32A9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F5272"/>
    <w:multiLevelType w:val="hybridMultilevel"/>
    <w:tmpl w:val="48817111"/>
    <w:lvl w:ilvl="0" w:tplc="E200D37C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2"/>
        <w:szCs w:val="22"/>
      </w:rPr>
    </w:lvl>
    <w:lvl w:ilvl="1" w:tplc="DEB09A9E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hint="default"/>
        <w:b w:val="0"/>
        <w:color w:val="000000"/>
        <w:sz w:val="24"/>
        <w:szCs w:val="24"/>
      </w:rPr>
    </w:lvl>
    <w:lvl w:ilvl="2" w:tplc="473667C6">
      <w:start w:val="1"/>
      <w:numFmt w:val="bullet"/>
      <w:lvlText w:val="§"/>
      <w:lvlJc w:val="left"/>
      <w:pPr>
        <w:ind w:left="2160" w:hanging="360"/>
      </w:pPr>
      <w:rPr>
        <w:rFonts w:ascii="Calibri" w:eastAsia="Calibri" w:hAnsi="Calibri" w:hint="default"/>
        <w:b w:val="0"/>
        <w:color w:val="000000"/>
        <w:sz w:val="24"/>
        <w:szCs w:val="24"/>
      </w:rPr>
    </w:lvl>
    <w:lvl w:ilvl="3" w:tplc="97A401BA">
      <w:start w:val="1"/>
      <w:numFmt w:val="bullet"/>
      <w:lvlText w:val="·"/>
      <w:lvlJc w:val="left"/>
      <w:pPr>
        <w:ind w:left="2880" w:hanging="360"/>
      </w:pPr>
      <w:rPr>
        <w:rFonts w:ascii="Calibri" w:eastAsia="Calibri" w:hAnsi="Calibri" w:hint="default"/>
        <w:b w:val="0"/>
        <w:color w:val="000000"/>
        <w:sz w:val="24"/>
        <w:szCs w:val="24"/>
      </w:rPr>
    </w:lvl>
    <w:lvl w:ilvl="4" w:tplc="73C61146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hint="default"/>
        <w:b w:val="0"/>
        <w:color w:val="000000"/>
        <w:sz w:val="24"/>
        <w:szCs w:val="24"/>
      </w:rPr>
    </w:lvl>
    <w:lvl w:ilvl="5" w:tplc="FF68C5C2">
      <w:start w:val="1"/>
      <w:numFmt w:val="bullet"/>
      <w:lvlText w:val="§"/>
      <w:lvlJc w:val="left"/>
      <w:pPr>
        <w:ind w:left="4320" w:hanging="360"/>
      </w:pPr>
      <w:rPr>
        <w:rFonts w:ascii="Calibri" w:eastAsia="Calibri" w:hAnsi="Calibri" w:hint="default"/>
        <w:b w:val="0"/>
        <w:color w:val="000000"/>
        <w:sz w:val="24"/>
        <w:szCs w:val="24"/>
      </w:rPr>
    </w:lvl>
    <w:lvl w:ilvl="6" w:tplc="58287556">
      <w:start w:val="1"/>
      <w:numFmt w:val="bullet"/>
      <w:lvlText w:val="·"/>
      <w:lvlJc w:val="left"/>
      <w:pPr>
        <w:ind w:left="5040" w:hanging="360"/>
      </w:pPr>
      <w:rPr>
        <w:rFonts w:ascii="Calibri" w:eastAsia="Calibri" w:hAnsi="Calibri" w:hint="default"/>
        <w:b w:val="0"/>
        <w:color w:val="000000"/>
        <w:sz w:val="24"/>
        <w:szCs w:val="24"/>
      </w:rPr>
    </w:lvl>
    <w:lvl w:ilvl="7" w:tplc="F2A69150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hint="default"/>
        <w:b w:val="0"/>
        <w:color w:val="000000"/>
        <w:sz w:val="24"/>
        <w:szCs w:val="24"/>
      </w:rPr>
    </w:lvl>
    <w:lvl w:ilvl="8" w:tplc="275C474C">
      <w:start w:val="1"/>
      <w:numFmt w:val="bullet"/>
      <w:lvlText w:val="§"/>
      <w:lvlJc w:val="left"/>
      <w:pPr>
        <w:ind w:left="6480" w:hanging="360"/>
      </w:pPr>
      <w:rPr>
        <w:rFonts w:ascii="Calibri" w:eastAsia="Calibri" w:hAnsi="Calibri" w:hint="default"/>
        <w:b w:val="0"/>
        <w:color w:val="000000"/>
        <w:sz w:val="24"/>
        <w:szCs w:val="24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517F8"/>
    <w:rsid w:val="000801E9"/>
    <w:rsid w:val="000A6229"/>
    <w:rsid w:val="001948F1"/>
    <w:rsid w:val="001D0A50"/>
    <w:rsid w:val="001F40FE"/>
    <w:rsid w:val="003045AB"/>
    <w:rsid w:val="0033684E"/>
    <w:rsid w:val="003C4379"/>
    <w:rsid w:val="003F2634"/>
    <w:rsid w:val="00445B61"/>
    <w:rsid w:val="004463E7"/>
    <w:rsid w:val="00464635"/>
    <w:rsid w:val="00474389"/>
    <w:rsid w:val="00474D89"/>
    <w:rsid w:val="004857D9"/>
    <w:rsid w:val="004C4B24"/>
    <w:rsid w:val="005F5AA2"/>
    <w:rsid w:val="006F4411"/>
    <w:rsid w:val="00774228"/>
    <w:rsid w:val="00826E63"/>
    <w:rsid w:val="00A14693"/>
    <w:rsid w:val="00A31A07"/>
    <w:rsid w:val="00B517F8"/>
    <w:rsid w:val="00BA6DC5"/>
    <w:rsid w:val="00CB0A57"/>
    <w:rsid w:val="00FC6A97"/>
    <w:rsid w:val="00FE784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</w:style>
  <w:style w:type="paragraph" w:customStyle="1" w:styleId="ParaAttribute1">
    <w:name w:val="ParaAttribute1"/>
    <w:pPr>
      <w:tabs>
        <w:tab w:val="center" w:pos="4680"/>
        <w:tab w:val="right" w:pos="9360"/>
      </w:tabs>
      <w:jc w:val="center"/>
    </w:pPr>
  </w:style>
  <w:style w:type="paragraph" w:customStyle="1" w:styleId="ParaAttribute2">
    <w:name w:val="ParaAttribute2"/>
    <w:pPr>
      <w:tabs>
        <w:tab w:val="center" w:pos="4680"/>
        <w:tab w:val="right" w:pos="9360"/>
      </w:tabs>
      <w:jc w:val="center"/>
    </w:pPr>
  </w:style>
  <w:style w:type="paragraph" w:customStyle="1" w:styleId="ParaAttribute3">
    <w:name w:val="ParaAttribute3"/>
    <w:pPr>
      <w:spacing w:after="164"/>
      <w:ind w:left="426" w:hanging="360"/>
    </w:pPr>
  </w:style>
  <w:style w:type="paragraph" w:customStyle="1" w:styleId="ParaAttribute4">
    <w:name w:val="ParaAttribute4"/>
    <w:pPr>
      <w:spacing w:after="164"/>
      <w:ind w:left="426" w:hanging="284"/>
    </w:pPr>
  </w:style>
  <w:style w:type="paragraph" w:customStyle="1" w:styleId="ParaAttribute5">
    <w:name w:val="ParaAttribute5"/>
    <w:pPr>
      <w:ind w:left="426" w:hanging="284"/>
    </w:pPr>
  </w:style>
  <w:style w:type="paragraph" w:customStyle="1" w:styleId="ParaAttribute6">
    <w:name w:val="ParaAttribute6"/>
    <w:pPr>
      <w:spacing w:after="162"/>
      <w:ind w:left="426" w:hanging="284"/>
    </w:pPr>
  </w:style>
  <w:style w:type="paragraph" w:customStyle="1" w:styleId="ParaAttribute7">
    <w:name w:val="ParaAttribute7"/>
    <w:pPr>
      <w:ind w:left="426" w:hanging="284"/>
    </w:pPr>
  </w:style>
  <w:style w:type="paragraph" w:customStyle="1" w:styleId="ParaAttribute8">
    <w:name w:val="ParaAttribute8"/>
  </w:style>
  <w:style w:type="paragraph" w:customStyle="1" w:styleId="ParaAttribute9">
    <w:name w:val="ParaAttribute9"/>
    <w:pPr>
      <w:ind w:right="-138"/>
    </w:pPr>
  </w:style>
  <w:style w:type="paragraph" w:customStyle="1" w:styleId="ParaAttribute10">
    <w:name w:val="ParaAttribute10"/>
    <w:pPr>
      <w:ind w:right="-279"/>
    </w:pPr>
  </w:style>
  <w:style w:type="paragraph" w:customStyle="1" w:styleId="ParaAttribute11">
    <w:name w:val="ParaAttribute11"/>
    <w:pPr>
      <w:ind w:left="3600" w:firstLine="720"/>
    </w:pPr>
  </w:style>
  <w:style w:type="paragraph" w:customStyle="1" w:styleId="ParaAttribute12">
    <w:name w:val="ParaAttribute12"/>
    <w:pPr>
      <w:ind w:left="4320" w:firstLine="720"/>
    </w:pPr>
  </w:style>
  <w:style w:type="paragraph" w:customStyle="1" w:styleId="ParaAttribute13">
    <w:name w:val="ParaAttribute13"/>
    <w:pPr>
      <w:widowControl w:val="0"/>
    </w:pPr>
  </w:style>
  <w:style w:type="character" w:customStyle="1" w:styleId="CharAttribute0">
    <w:name w:val="CharAttribute0"/>
    <w:rPr>
      <w:rFonts w:ascii="Calibri" w:eastAsia="Calibri"/>
      <w:sz w:val="24"/>
    </w:rPr>
  </w:style>
  <w:style w:type="character" w:customStyle="1" w:styleId="CharAttribute1">
    <w:name w:val="CharAttribute1"/>
    <w:rPr>
      <w:rFonts w:ascii="Baskerville Old Face" w:eastAsia="Baskerville Old Face"/>
      <w:b/>
      <w:sz w:val="44"/>
    </w:rPr>
  </w:style>
  <w:style w:type="character" w:customStyle="1" w:styleId="CharAttribute2">
    <w:name w:val="CharAttribute2"/>
    <w:rPr>
      <w:rFonts w:ascii="Baskerville Old Face" w:eastAsia="Baskerville Old Face"/>
      <w:b/>
      <w:sz w:val="44"/>
    </w:rPr>
  </w:style>
  <w:style w:type="character" w:customStyle="1" w:styleId="CharAttribute3">
    <w:name w:val="CharAttribute3"/>
    <w:rPr>
      <w:rFonts w:ascii="Baskerville Old Face" w:eastAsia="Baskerville Old Face"/>
      <w:sz w:val="28"/>
    </w:rPr>
  </w:style>
  <w:style w:type="character" w:customStyle="1" w:styleId="CharAttribute4">
    <w:name w:val="CharAttribute4"/>
    <w:rPr>
      <w:rFonts w:ascii="Baskerville Old Face" w:eastAsia="Baskerville Old Face"/>
      <w:sz w:val="28"/>
    </w:rPr>
  </w:style>
  <w:style w:type="character" w:customStyle="1" w:styleId="CharAttribute5">
    <w:name w:val="CharAttribute5"/>
    <w:rPr>
      <w:rFonts w:ascii="Calibri" w:eastAsia="Calibri"/>
      <w:sz w:val="23"/>
    </w:rPr>
  </w:style>
  <w:style w:type="character" w:customStyle="1" w:styleId="CharAttribute6">
    <w:name w:val="CharAttribute6"/>
    <w:rPr>
      <w:rFonts w:ascii="Calibri" w:eastAsia="Calibri"/>
      <w:sz w:val="24"/>
    </w:rPr>
  </w:style>
  <w:style w:type="character" w:customStyle="1" w:styleId="CharAttribute7">
    <w:name w:val="CharAttribute7"/>
    <w:rPr>
      <w:rFonts w:ascii="Calibri" w:eastAsia="Calibri"/>
      <w:b/>
      <w:sz w:val="23"/>
    </w:rPr>
  </w:style>
  <w:style w:type="character" w:customStyle="1" w:styleId="CharAttribute8">
    <w:name w:val="CharAttribute8"/>
    <w:rPr>
      <w:rFonts w:ascii="Calibri" w:eastAsia="Calibri"/>
      <w:sz w:val="22"/>
    </w:rPr>
  </w:style>
  <w:style w:type="character" w:customStyle="1" w:styleId="CharAttribute9">
    <w:name w:val="CharAttribute9"/>
    <w:rPr>
      <w:rFonts w:ascii="Symbol" w:eastAsia="Symbol"/>
      <w:sz w:val="22"/>
    </w:rPr>
  </w:style>
  <w:style w:type="character" w:customStyle="1" w:styleId="CharAttribute10">
    <w:name w:val="CharAttribute10"/>
    <w:rPr>
      <w:rFonts w:ascii="Symbol" w:eastAsia="Symbol"/>
      <w:sz w:val="22"/>
    </w:rPr>
  </w:style>
  <w:style w:type="character" w:customStyle="1" w:styleId="CharAttribute11">
    <w:name w:val="CharAttribute11"/>
    <w:rPr>
      <w:rFonts w:ascii="Symbol" w:eastAsia="Symbol"/>
      <w:sz w:val="22"/>
    </w:rPr>
  </w:style>
  <w:style w:type="character" w:customStyle="1" w:styleId="CharAttribute12">
    <w:name w:val="CharAttribute12"/>
    <w:rPr>
      <w:rFonts w:ascii="Symbol" w:eastAsia="Symbol"/>
      <w:sz w:val="22"/>
    </w:rPr>
  </w:style>
  <w:style w:type="character" w:customStyle="1" w:styleId="CharAttribute13">
    <w:name w:val="CharAttribute13"/>
    <w:rPr>
      <w:rFonts w:ascii="Calibri" w:eastAsia="Calibri"/>
      <w:sz w:val="28"/>
    </w:rPr>
  </w:style>
  <w:style w:type="character" w:customStyle="1" w:styleId="CharAttribute14">
    <w:name w:val="CharAttribute14"/>
    <w:rPr>
      <w:rFonts w:ascii="Calibri" w:eastAsia="Calibri"/>
      <w:b/>
      <w:sz w:val="28"/>
    </w:rPr>
  </w:style>
  <w:style w:type="character" w:customStyle="1" w:styleId="CharAttribute15">
    <w:name w:val="CharAttribute15"/>
    <w:rPr>
      <w:rFonts w:ascii="Calibri" w:eastAsia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</w:style>
  <w:style w:type="paragraph" w:customStyle="1" w:styleId="ParaAttribute1">
    <w:name w:val="ParaAttribute1"/>
    <w:pPr>
      <w:tabs>
        <w:tab w:val="center" w:pos="4680"/>
        <w:tab w:val="right" w:pos="9360"/>
      </w:tabs>
      <w:jc w:val="center"/>
    </w:pPr>
  </w:style>
  <w:style w:type="paragraph" w:customStyle="1" w:styleId="ParaAttribute2">
    <w:name w:val="ParaAttribute2"/>
    <w:pPr>
      <w:tabs>
        <w:tab w:val="center" w:pos="4680"/>
        <w:tab w:val="right" w:pos="9360"/>
      </w:tabs>
      <w:jc w:val="center"/>
    </w:pPr>
  </w:style>
  <w:style w:type="paragraph" w:customStyle="1" w:styleId="ParaAttribute3">
    <w:name w:val="ParaAttribute3"/>
    <w:pPr>
      <w:spacing w:after="164"/>
      <w:ind w:left="426" w:hanging="360"/>
    </w:pPr>
  </w:style>
  <w:style w:type="paragraph" w:customStyle="1" w:styleId="ParaAttribute4">
    <w:name w:val="ParaAttribute4"/>
    <w:pPr>
      <w:spacing w:after="164"/>
      <w:ind w:left="426" w:hanging="284"/>
    </w:pPr>
  </w:style>
  <w:style w:type="paragraph" w:customStyle="1" w:styleId="ParaAttribute5">
    <w:name w:val="ParaAttribute5"/>
    <w:pPr>
      <w:ind w:left="426" w:hanging="284"/>
    </w:pPr>
  </w:style>
  <w:style w:type="paragraph" w:customStyle="1" w:styleId="ParaAttribute6">
    <w:name w:val="ParaAttribute6"/>
    <w:pPr>
      <w:spacing w:after="162"/>
      <w:ind w:left="426" w:hanging="284"/>
    </w:pPr>
  </w:style>
  <w:style w:type="paragraph" w:customStyle="1" w:styleId="ParaAttribute7">
    <w:name w:val="ParaAttribute7"/>
    <w:pPr>
      <w:ind w:left="426" w:hanging="284"/>
    </w:pPr>
  </w:style>
  <w:style w:type="paragraph" w:customStyle="1" w:styleId="ParaAttribute8">
    <w:name w:val="ParaAttribute8"/>
  </w:style>
  <w:style w:type="paragraph" w:customStyle="1" w:styleId="ParaAttribute9">
    <w:name w:val="ParaAttribute9"/>
    <w:pPr>
      <w:ind w:right="-138"/>
    </w:pPr>
  </w:style>
  <w:style w:type="paragraph" w:customStyle="1" w:styleId="ParaAttribute10">
    <w:name w:val="ParaAttribute10"/>
    <w:pPr>
      <w:ind w:right="-279"/>
    </w:pPr>
  </w:style>
  <w:style w:type="paragraph" w:customStyle="1" w:styleId="ParaAttribute11">
    <w:name w:val="ParaAttribute11"/>
    <w:pPr>
      <w:ind w:left="3600" w:firstLine="720"/>
    </w:pPr>
  </w:style>
  <w:style w:type="paragraph" w:customStyle="1" w:styleId="ParaAttribute12">
    <w:name w:val="ParaAttribute12"/>
    <w:pPr>
      <w:ind w:left="4320" w:firstLine="720"/>
    </w:pPr>
  </w:style>
  <w:style w:type="paragraph" w:customStyle="1" w:styleId="ParaAttribute13">
    <w:name w:val="ParaAttribute13"/>
    <w:pPr>
      <w:widowControl w:val="0"/>
    </w:pPr>
  </w:style>
  <w:style w:type="character" w:customStyle="1" w:styleId="CharAttribute0">
    <w:name w:val="CharAttribute0"/>
    <w:rPr>
      <w:rFonts w:ascii="Calibri" w:eastAsia="Calibri"/>
      <w:sz w:val="24"/>
    </w:rPr>
  </w:style>
  <w:style w:type="character" w:customStyle="1" w:styleId="CharAttribute1">
    <w:name w:val="CharAttribute1"/>
    <w:rPr>
      <w:rFonts w:ascii="Baskerville Old Face" w:eastAsia="Baskerville Old Face"/>
      <w:b/>
      <w:sz w:val="44"/>
    </w:rPr>
  </w:style>
  <w:style w:type="character" w:customStyle="1" w:styleId="CharAttribute2">
    <w:name w:val="CharAttribute2"/>
    <w:rPr>
      <w:rFonts w:ascii="Baskerville Old Face" w:eastAsia="Baskerville Old Face"/>
      <w:b/>
      <w:sz w:val="44"/>
    </w:rPr>
  </w:style>
  <w:style w:type="character" w:customStyle="1" w:styleId="CharAttribute3">
    <w:name w:val="CharAttribute3"/>
    <w:rPr>
      <w:rFonts w:ascii="Baskerville Old Face" w:eastAsia="Baskerville Old Face"/>
      <w:sz w:val="28"/>
    </w:rPr>
  </w:style>
  <w:style w:type="character" w:customStyle="1" w:styleId="CharAttribute4">
    <w:name w:val="CharAttribute4"/>
    <w:rPr>
      <w:rFonts w:ascii="Baskerville Old Face" w:eastAsia="Baskerville Old Face"/>
      <w:sz w:val="28"/>
    </w:rPr>
  </w:style>
  <w:style w:type="character" w:customStyle="1" w:styleId="CharAttribute5">
    <w:name w:val="CharAttribute5"/>
    <w:rPr>
      <w:rFonts w:ascii="Calibri" w:eastAsia="Calibri"/>
      <w:sz w:val="23"/>
    </w:rPr>
  </w:style>
  <w:style w:type="character" w:customStyle="1" w:styleId="CharAttribute6">
    <w:name w:val="CharAttribute6"/>
    <w:rPr>
      <w:rFonts w:ascii="Calibri" w:eastAsia="Calibri"/>
      <w:sz w:val="24"/>
    </w:rPr>
  </w:style>
  <w:style w:type="character" w:customStyle="1" w:styleId="CharAttribute7">
    <w:name w:val="CharAttribute7"/>
    <w:rPr>
      <w:rFonts w:ascii="Calibri" w:eastAsia="Calibri"/>
      <w:b/>
      <w:sz w:val="23"/>
    </w:rPr>
  </w:style>
  <w:style w:type="character" w:customStyle="1" w:styleId="CharAttribute8">
    <w:name w:val="CharAttribute8"/>
    <w:rPr>
      <w:rFonts w:ascii="Calibri" w:eastAsia="Calibri"/>
      <w:sz w:val="22"/>
    </w:rPr>
  </w:style>
  <w:style w:type="character" w:customStyle="1" w:styleId="CharAttribute9">
    <w:name w:val="CharAttribute9"/>
    <w:rPr>
      <w:rFonts w:ascii="Symbol" w:eastAsia="Symbol"/>
      <w:sz w:val="22"/>
    </w:rPr>
  </w:style>
  <w:style w:type="character" w:customStyle="1" w:styleId="CharAttribute10">
    <w:name w:val="CharAttribute10"/>
    <w:rPr>
      <w:rFonts w:ascii="Symbol" w:eastAsia="Symbol"/>
      <w:sz w:val="22"/>
    </w:rPr>
  </w:style>
  <w:style w:type="character" w:customStyle="1" w:styleId="CharAttribute11">
    <w:name w:val="CharAttribute11"/>
    <w:rPr>
      <w:rFonts w:ascii="Symbol" w:eastAsia="Symbol"/>
      <w:sz w:val="22"/>
    </w:rPr>
  </w:style>
  <w:style w:type="character" w:customStyle="1" w:styleId="CharAttribute12">
    <w:name w:val="CharAttribute12"/>
    <w:rPr>
      <w:rFonts w:ascii="Symbol" w:eastAsia="Symbol"/>
      <w:sz w:val="22"/>
    </w:rPr>
  </w:style>
  <w:style w:type="character" w:customStyle="1" w:styleId="CharAttribute13">
    <w:name w:val="CharAttribute13"/>
    <w:rPr>
      <w:rFonts w:ascii="Calibri" w:eastAsia="Calibri"/>
      <w:sz w:val="28"/>
    </w:rPr>
  </w:style>
  <w:style w:type="character" w:customStyle="1" w:styleId="CharAttribute14">
    <w:name w:val="CharAttribute14"/>
    <w:rPr>
      <w:rFonts w:ascii="Calibri" w:eastAsia="Calibri"/>
      <w:b/>
      <w:sz w:val="28"/>
    </w:rPr>
  </w:style>
  <w:style w:type="character" w:customStyle="1" w:styleId="CharAttribute15">
    <w:name w:val="CharAttribute15"/>
    <w:rPr>
      <w:rFonts w:ascii="Calibri" w:eastAsia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574</Words>
  <Characters>3276</Characters>
  <Application>Microsoft Office Word</Application>
  <DocSecurity>0</DocSecurity>
  <Lines>27</Lines>
  <Paragraphs>7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Hewlett-Packard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</dc:creator>
  <cp:lastModifiedBy>nikki</cp:lastModifiedBy>
  <cp:revision>6</cp:revision>
  <dcterms:created xsi:type="dcterms:W3CDTF">2017-04-25T19:24:00Z</dcterms:created>
  <dcterms:modified xsi:type="dcterms:W3CDTF">2019-01-15T22:49:00Z</dcterms:modified>
</cp:coreProperties>
</file>