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91" w:rsidRPr="0083696E" w:rsidRDefault="00351514" w:rsidP="0083696E">
      <w:pPr>
        <w:pStyle w:val="Name"/>
        <w:spacing w:before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-184785</wp:posOffset>
            </wp:positionV>
            <wp:extent cx="1123950" cy="122872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80915-WA01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044" w:rsidRPr="005D181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255E1A" wp14:editId="3097DC25">
            <wp:simplePos x="0" y="0"/>
            <wp:positionH relativeFrom="margin">
              <wp:align>right</wp:align>
            </wp:positionH>
            <wp:positionV relativeFrom="paragraph">
              <wp:posOffset>-184785</wp:posOffset>
            </wp:positionV>
            <wp:extent cx="1146175" cy="108331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-303792_6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96E">
        <w:rPr>
          <w:b/>
          <w:sz w:val="28"/>
          <w:szCs w:val="28"/>
        </w:rPr>
        <w:t xml:space="preserve">                                      </w:t>
      </w:r>
      <w:r w:rsidR="0083696E">
        <w:rPr>
          <w:b/>
          <w:sz w:val="28"/>
          <w:szCs w:val="20"/>
        </w:rPr>
        <w:t>Technicien Electricien</w:t>
      </w:r>
      <w:r w:rsidR="0083696E">
        <w:rPr>
          <w:b/>
          <w:sz w:val="28"/>
          <w:szCs w:val="28"/>
        </w:rPr>
        <w:t xml:space="preserve">                                                                  </w:t>
      </w:r>
      <w:r w:rsidR="0083696E">
        <w:rPr>
          <w:b/>
          <w:noProof/>
          <w:sz w:val="28"/>
          <w:szCs w:val="28"/>
        </w:rPr>
        <w:t>Cheikh Ahmadou Sakhir SALL</w:t>
      </w:r>
      <w:r w:rsidR="0083696E">
        <w:rPr>
          <w:b/>
          <w:sz w:val="28"/>
          <w:szCs w:val="20"/>
        </w:rPr>
        <w:t xml:space="preserve"> </w:t>
      </w:r>
      <w:r w:rsidR="005D181C">
        <w:rPr>
          <w:b/>
          <w:sz w:val="28"/>
          <w:szCs w:val="20"/>
        </w:rPr>
        <w:t xml:space="preserve">    </w:t>
      </w:r>
      <w:r w:rsidR="00661EBF">
        <w:rPr>
          <w:b/>
          <w:sz w:val="28"/>
          <w:szCs w:val="20"/>
        </w:rPr>
        <w:t xml:space="preserve">                                 </w:t>
      </w:r>
      <w:r w:rsidR="00651091">
        <w:rPr>
          <w:b/>
          <w:sz w:val="28"/>
          <w:szCs w:val="20"/>
        </w:rPr>
        <w:t xml:space="preserve">                                                    </w:t>
      </w:r>
    </w:p>
    <w:p w:rsidR="00651091" w:rsidRPr="00D4464F" w:rsidRDefault="00D4464F" w:rsidP="00651091">
      <w:pPr>
        <w:pStyle w:val="Name"/>
        <w:spacing w:before="0" w:line="240" w:lineRule="auto"/>
        <w:rPr>
          <w:b/>
          <w:sz w:val="20"/>
          <w:szCs w:val="20"/>
        </w:rPr>
      </w:pPr>
      <w:r w:rsidRPr="00D4464F">
        <w:rPr>
          <w:sz w:val="20"/>
          <w:szCs w:val="20"/>
        </w:rPr>
        <w:t xml:space="preserve">Ainoumady </w:t>
      </w:r>
      <w:r>
        <w:rPr>
          <w:sz w:val="20"/>
          <w:szCs w:val="20"/>
        </w:rPr>
        <w:t>Senelec keur massar</w:t>
      </w:r>
    </w:p>
    <w:p w:rsidR="00FD204D" w:rsidRPr="00D4464F" w:rsidRDefault="00D4464F" w:rsidP="00651091">
      <w:pPr>
        <w:pStyle w:val="Name"/>
        <w:spacing w:before="0" w:line="240" w:lineRule="auto"/>
        <w:rPr>
          <w:sz w:val="20"/>
          <w:szCs w:val="20"/>
        </w:rPr>
      </w:pPr>
      <w:r w:rsidRPr="00D4464F">
        <w:rPr>
          <w:sz w:val="20"/>
          <w:szCs w:val="20"/>
        </w:rPr>
        <w:t>Tel :</w:t>
      </w:r>
      <w:r>
        <w:rPr>
          <w:sz w:val="20"/>
          <w:szCs w:val="20"/>
        </w:rPr>
        <w:t xml:space="preserve"> 776748828/ 765506683</w:t>
      </w:r>
    </w:p>
    <w:p w:rsidR="00D4464F" w:rsidRDefault="00255DF3" w:rsidP="009D388B">
      <w:pPr>
        <w:rPr>
          <w:rStyle w:val="BoldNoSpacningColored"/>
          <w:b/>
          <w:bCs/>
          <w:smallCaps/>
          <w:noProof/>
          <w:color w:val="31A97B"/>
          <w:spacing w:val="20"/>
        </w:rPr>
      </w:pPr>
      <w:r>
        <w:t>b</w:t>
      </w:r>
      <w:r w:rsidR="00D4464F">
        <w:t>ism</w:t>
      </w:r>
      <w:bookmarkStart w:id="0" w:name="_GoBack"/>
      <w:bookmarkEnd w:id="0"/>
      <w:r w:rsidR="00D4464F">
        <w:t>illahi.cass@gmail.com</w:t>
      </w:r>
    </w:p>
    <w:p w:rsidR="00D4464F" w:rsidRDefault="00D4464F" w:rsidP="009D388B">
      <w:pPr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</w:pPr>
      <w:r>
        <w:t xml:space="preserve">32 ans-Célibataire-Permis </w:t>
      </w:r>
      <w:r w:rsidR="000A688D">
        <w:t>C</w:t>
      </w:r>
    </w:p>
    <w:p w:rsidR="000A688D" w:rsidRDefault="000A688D" w:rsidP="009D388B">
      <w:pPr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</w:pPr>
    </w:p>
    <w:p w:rsidR="006D1EBB" w:rsidRPr="006F1A44" w:rsidRDefault="009D388B" w:rsidP="009D388B">
      <w:pPr>
        <w:rPr>
          <w:b/>
          <w:smallCaps/>
          <w:color w:val="31A97B"/>
          <w:spacing w:val="20"/>
          <w:sz w:val="22"/>
        </w:rPr>
      </w:pPr>
      <w:r w:rsidRPr="006F1A44"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  <w:t>Comp</w:t>
      </w:r>
      <w:r w:rsidR="004C7C4A" w:rsidRPr="006F1A44"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  <w:t>é</w:t>
      </w:r>
      <w:r w:rsidRPr="006F1A44"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  <w:t>tences</w:t>
      </w:r>
    </w:p>
    <w:p w:rsidR="006903D8" w:rsidRDefault="00CC437C" w:rsidP="006903D8">
      <w:pPr>
        <w:pStyle w:val="Paragraphedeliste"/>
      </w:pPr>
      <w:r>
        <w:t>Electricité Industrielle et Domestique</w:t>
      </w:r>
    </w:p>
    <w:p w:rsidR="006F1A44" w:rsidRPr="006F1A44" w:rsidRDefault="006619B4" w:rsidP="006F1A44">
      <w:pPr>
        <w:pStyle w:val="Paragraphedeliste"/>
      </w:pPr>
      <w:r>
        <w:t xml:space="preserve">Word, Excel, Internet, Access, PowerPoint </w:t>
      </w:r>
    </w:p>
    <w:p w:rsidR="006903D8" w:rsidRDefault="006903D8" w:rsidP="00A46BB5"/>
    <w:p w:rsidR="0083696E" w:rsidRDefault="0083696E" w:rsidP="006903D8"/>
    <w:p w:rsidR="006D1EBB" w:rsidRPr="006F1A44" w:rsidRDefault="000543CA" w:rsidP="006903D8">
      <w:pPr>
        <w:rPr>
          <w:color w:val="31A97B"/>
        </w:rPr>
      </w:pPr>
      <w:r w:rsidRPr="006F1A44"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  <w:t>Expériences professionnelles</w:t>
      </w:r>
    </w:p>
    <w:p w:rsidR="00D658C9" w:rsidRPr="0005262D" w:rsidRDefault="006F1A44" w:rsidP="006059DC">
      <w:pPr>
        <w:pStyle w:val="Job"/>
        <w:tabs>
          <w:tab w:val="right" w:pos="9356"/>
        </w:tabs>
        <w:ind w:firstLine="357"/>
      </w:pPr>
      <w:r>
        <w:rPr>
          <w:color w:val="52B67A"/>
        </w:rPr>
        <w:t>Technicien Electricien</w:t>
      </w:r>
      <w:r w:rsidR="000543CA" w:rsidRPr="000543CA">
        <w:rPr>
          <w:b w:val="0"/>
        </w:rPr>
        <w:t xml:space="preserve">, </w:t>
      </w:r>
      <w:r w:rsidR="00CC437C">
        <w:rPr>
          <w:b w:val="0"/>
        </w:rPr>
        <w:t>Prestataire a la SENELEC (SEQR)</w:t>
      </w:r>
      <w:r w:rsidR="006059DC">
        <w:rPr>
          <w:color w:val="6E9987"/>
        </w:rPr>
        <w:tab/>
      </w:r>
      <w:r w:rsidR="00E302E2">
        <w:rPr>
          <w:b w:val="0"/>
        </w:rPr>
        <w:t>Mars 2018</w:t>
      </w:r>
      <w:r>
        <w:rPr>
          <w:b w:val="0"/>
        </w:rPr>
        <w:t xml:space="preserve"> - Aujourd'hui</w:t>
      </w:r>
    </w:p>
    <w:p w:rsidR="006F1A44" w:rsidRPr="006F1A44" w:rsidRDefault="00E302E2" w:rsidP="006F1A44">
      <w:pPr>
        <w:pStyle w:val="Paragraphedeliste"/>
      </w:pPr>
      <w:r>
        <w:t>Inspection Thermographie Infrarouge</w:t>
      </w:r>
    </w:p>
    <w:p w:rsidR="000543CA" w:rsidRDefault="00E302E2" w:rsidP="004466FC">
      <w:pPr>
        <w:pStyle w:val="Paragraphedeliste"/>
        <w:spacing w:line="480" w:lineRule="auto"/>
      </w:pPr>
      <w:r>
        <w:t>Inspection Ultrason</w:t>
      </w:r>
    </w:p>
    <w:p w:rsidR="0074701B" w:rsidRDefault="0074701B" w:rsidP="004466FC">
      <w:pPr>
        <w:pStyle w:val="Job"/>
        <w:tabs>
          <w:tab w:val="right" w:pos="9356"/>
        </w:tabs>
        <w:ind w:firstLine="357"/>
        <w:rPr>
          <w:color w:val="52B67A"/>
        </w:rPr>
      </w:pPr>
      <w:r>
        <w:rPr>
          <w:color w:val="52B67A"/>
        </w:rPr>
        <w:t>Stage a la SENELEC</w:t>
      </w:r>
    </w:p>
    <w:p w:rsidR="0074701B" w:rsidRDefault="0074701B" w:rsidP="0074701B">
      <w:pPr>
        <w:pStyle w:val="Paragraphedeliste"/>
      </w:pPr>
      <w:r>
        <w:t>DIRECTION COMMERCIALE &amp; de la CLIENTELE</w:t>
      </w:r>
      <w:r w:rsidR="00F06782">
        <w:t xml:space="preserve">                             </w:t>
      </w:r>
      <w:r w:rsidR="00F06782" w:rsidRPr="00F06782">
        <w:t xml:space="preserve"> </w:t>
      </w:r>
      <w:r w:rsidR="00F06782">
        <w:t xml:space="preserve">             </w:t>
      </w:r>
      <w:r w:rsidR="00135F14">
        <w:t xml:space="preserve">            </w:t>
      </w:r>
      <w:r w:rsidR="00F06782">
        <w:t xml:space="preserve">  Novembre 2010</w:t>
      </w:r>
    </w:p>
    <w:p w:rsidR="0074701B" w:rsidRPr="006F1A44" w:rsidRDefault="00F06782" w:rsidP="00F06782">
      <w:pPr>
        <w:pStyle w:val="Paragraphedeliste"/>
        <w:numPr>
          <w:ilvl w:val="0"/>
          <w:numId w:val="0"/>
        </w:numPr>
        <w:ind w:left="720"/>
      </w:pPr>
      <w:r>
        <w:t xml:space="preserve">- </w:t>
      </w:r>
      <w:r w:rsidR="0074701B">
        <w:t>Département Exploitation Dakar.2</w:t>
      </w:r>
    </w:p>
    <w:p w:rsidR="0074701B" w:rsidRPr="00F06782" w:rsidRDefault="00F06782" w:rsidP="00F06782">
      <w:pPr>
        <w:pStyle w:val="Paragraphedeliste"/>
        <w:numPr>
          <w:ilvl w:val="0"/>
          <w:numId w:val="0"/>
        </w:numPr>
        <w:ind w:left="720"/>
      </w:pPr>
      <w:r>
        <w:t>- Agence Principale Malika/ Keur Massar</w:t>
      </w:r>
    </w:p>
    <w:p w:rsidR="00F06782" w:rsidRDefault="00F06782" w:rsidP="00F06782">
      <w:pPr>
        <w:pStyle w:val="Paragraphedeliste"/>
      </w:pPr>
      <w:r>
        <w:t>DIRECTION PRODUCTION</w:t>
      </w:r>
      <w:r w:rsidRPr="00F06782">
        <w:t xml:space="preserve"> </w:t>
      </w:r>
      <w:r>
        <w:t xml:space="preserve">                                                                          </w:t>
      </w:r>
      <w:r w:rsidR="00135F14">
        <w:t xml:space="preserve">                  </w:t>
      </w:r>
      <w:r>
        <w:t xml:space="preserve"> </w:t>
      </w:r>
      <w:r w:rsidR="00135F14">
        <w:t xml:space="preserve">  Juillet  2012</w:t>
      </w:r>
    </w:p>
    <w:p w:rsidR="00F06782" w:rsidRPr="006F1A44" w:rsidRDefault="00F06782" w:rsidP="00F06782">
      <w:pPr>
        <w:pStyle w:val="Paragraphedeliste"/>
        <w:numPr>
          <w:ilvl w:val="0"/>
          <w:numId w:val="0"/>
        </w:numPr>
        <w:ind w:left="720"/>
      </w:pPr>
      <w:r>
        <w:t>- Département Exploitation Vapeur</w:t>
      </w:r>
    </w:p>
    <w:p w:rsidR="00F06782" w:rsidRPr="006F1A44" w:rsidRDefault="00F06782" w:rsidP="00F06782">
      <w:pPr>
        <w:pStyle w:val="Paragraphedeliste"/>
        <w:numPr>
          <w:ilvl w:val="0"/>
          <w:numId w:val="0"/>
        </w:numPr>
        <w:ind w:left="720"/>
      </w:pPr>
      <w:r>
        <w:t>- Service Centrale C.3</w:t>
      </w:r>
    </w:p>
    <w:p w:rsidR="0074701B" w:rsidRDefault="0074701B" w:rsidP="00135F14">
      <w:pPr>
        <w:pStyle w:val="Job"/>
        <w:tabs>
          <w:tab w:val="right" w:pos="9356"/>
        </w:tabs>
        <w:ind w:firstLine="0"/>
        <w:rPr>
          <w:color w:val="52B67A"/>
        </w:rPr>
      </w:pPr>
    </w:p>
    <w:p w:rsidR="004466FC" w:rsidRPr="0005262D" w:rsidRDefault="00135F14" w:rsidP="00135F14">
      <w:pPr>
        <w:pStyle w:val="Job"/>
        <w:tabs>
          <w:tab w:val="right" w:pos="9356"/>
        </w:tabs>
        <w:ind w:firstLine="0"/>
      </w:pPr>
      <w:r>
        <w:rPr>
          <w:color w:val="52B67A"/>
        </w:rPr>
        <w:t xml:space="preserve">       </w:t>
      </w:r>
      <w:r w:rsidR="006F1A44">
        <w:rPr>
          <w:color w:val="52B67A"/>
        </w:rPr>
        <w:t>Câbleur - Monteur</w:t>
      </w:r>
      <w:r w:rsidR="004466FC" w:rsidRPr="000543CA">
        <w:rPr>
          <w:b w:val="0"/>
        </w:rPr>
        <w:t xml:space="preserve">, </w:t>
      </w:r>
      <w:r w:rsidR="003F1705">
        <w:rPr>
          <w:b w:val="0"/>
        </w:rPr>
        <w:t>PE</w:t>
      </w:r>
      <w:r>
        <w:rPr>
          <w:color w:val="6E9987"/>
        </w:rPr>
        <w:t xml:space="preserve">                                                                                                        </w:t>
      </w:r>
      <w:r>
        <w:rPr>
          <w:b w:val="0"/>
        </w:rPr>
        <w:t xml:space="preserve"> 2013</w:t>
      </w:r>
      <w:r w:rsidR="004466FC" w:rsidRPr="000543CA">
        <w:rPr>
          <w:b w:val="0"/>
        </w:rPr>
        <w:t xml:space="preserve"> - </w:t>
      </w:r>
      <w:r w:rsidR="006F1A44">
        <w:rPr>
          <w:b w:val="0"/>
        </w:rPr>
        <w:t xml:space="preserve"> 20</w:t>
      </w:r>
      <w:r>
        <w:rPr>
          <w:b w:val="0"/>
        </w:rPr>
        <w:t>17</w:t>
      </w:r>
    </w:p>
    <w:p w:rsidR="006F1A44" w:rsidRPr="006F1A44" w:rsidRDefault="006F1A44" w:rsidP="006F1A44">
      <w:pPr>
        <w:pStyle w:val="Paragraphedeliste"/>
      </w:pPr>
      <w:r>
        <w:t>Intervention</w:t>
      </w:r>
      <w:r w:rsidRPr="006F1A44">
        <w:t xml:space="preserve"> sur des chantiers professionnels</w:t>
      </w:r>
    </w:p>
    <w:p w:rsidR="006F1A44" w:rsidRPr="006F1A44" w:rsidRDefault="006F1A44" w:rsidP="006F1A44">
      <w:pPr>
        <w:pStyle w:val="Paragraphedeliste"/>
      </w:pPr>
      <w:r w:rsidRPr="006F1A44">
        <w:t>Diagnostics de sécurité des installations</w:t>
      </w:r>
    </w:p>
    <w:p w:rsidR="00CC437C" w:rsidRPr="006F1A44" w:rsidRDefault="00CC437C" w:rsidP="00CC437C">
      <w:pPr>
        <w:pStyle w:val="Paragraphedeliste"/>
      </w:pPr>
      <w:r w:rsidRPr="006F1A44">
        <w:t>Analyse des plans et établissement des schémas de montage</w:t>
      </w:r>
    </w:p>
    <w:p w:rsidR="00CC437C" w:rsidRPr="006F1A44" w:rsidRDefault="00CC437C" w:rsidP="00CC437C">
      <w:pPr>
        <w:pStyle w:val="Paragraphedeliste"/>
      </w:pPr>
      <w:r w:rsidRPr="006F1A44">
        <w:t>Câblage basse et haute tension</w:t>
      </w:r>
    </w:p>
    <w:p w:rsidR="000A688D" w:rsidRDefault="000A688D" w:rsidP="000543CA">
      <w:pPr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</w:pPr>
    </w:p>
    <w:p w:rsidR="000543CA" w:rsidRPr="006F1A44" w:rsidRDefault="000543CA" w:rsidP="000543CA">
      <w:pPr>
        <w:rPr>
          <w:color w:val="31A97B"/>
        </w:rPr>
      </w:pPr>
      <w:r w:rsidRPr="006F1A44"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  <w:t>Formations</w:t>
      </w:r>
    </w:p>
    <w:p w:rsidR="000543CA" w:rsidRPr="0005262D" w:rsidRDefault="00FD204D" w:rsidP="000543CA">
      <w:pPr>
        <w:pStyle w:val="Job"/>
        <w:tabs>
          <w:tab w:val="right" w:pos="9356"/>
        </w:tabs>
        <w:ind w:firstLine="357"/>
      </w:pPr>
      <w:r>
        <w:rPr>
          <w:color w:val="52B67A"/>
        </w:rPr>
        <w:t>BEP</w:t>
      </w:r>
      <w:r w:rsidR="000543CA" w:rsidRPr="000543CA">
        <w:rPr>
          <w:b w:val="0"/>
        </w:rPr>
        <w:t xml:space="preserve">, </w:t>
      </w:r>
      <w:r w:rsidR="00D41EF3">
        <w:rPr>
          <w:b w:val="0"/>
        </w:rPr>
        <w:t>Ecole</w:t>
      </w:r>
      <w:r>
        <w:rPr>
          <w:b w:val="0"/>
        </w:rPr>
        <w:t xml:space="preserve"> Technique ibra seck</w:t>
      </w:r>
      <w:r w:rsidR="000543CA">
        <w:rPr>
          <w:color w:val="6E9987"/>
        </w:rPr>
        <w:tab/>
      </w:r>
      <w:r>
        <w:rPr>
          <w:b w:val="0"/>
        </w:rPr>
        <w:t>Juin 2011</w:t>
      </w:r>
    </w:p>
    <w:p w:rsidR="000543CA" w:rsidRPr="0005262D" w:rsidRDefault="006F1A44" w:rsidP="006F1A44">
      <w:pPr>
        <w:pStyle w:val="Paragraphedeliste"/>
      </w:pPr>
      <w:r>
        <w:t xml:space="preserve">Obtention du </w:t>
      </w:r>
      <w:r w:rsidRPr="006F1A44">
        <w:t>B</w:t>
      </w:r>
      <w:r w:rsidR="000B3589">
        <w:t>REVET D’ETUDES PROFESSIONNELLES</w:t>
      </w:r>
    </w:p>
    <w:p w:rsidR="004466FC" w:rsidRPr="0005262D" w:rsidRDefault="006F1A44" w:rsidP="004466FC">
      <w:pPr>
        <w:pStyle w:val="Job"/>
        <w:tabs>
          <w:tab w:val="right" w:pos="9356"/>
        </w:tabs>
        <w:ind w:firstLine="357"/>
      </w:pPr>
      <w:r>
        <w:rPr>
          <w:color w:val="52B67A"/>
        </w:rPr>
        <w:t>CAP Electricien</w:t>
      </w:r>
      <w:r w:rsidRPr="000543CA">
        <w:rPr>
          <w:b w:val="0"/>
        </w:rPr>
        <w:t xml:space="preserve">, </w:t>
      </w:r>
      <w:r w:rsidR="00D41EF3">
        <w:rPr>
          <w:b w:val="0"/>
        </w:rPr>
        <w:t>Ecole Technique ibra seck</w:t>
      </w:r>
      <w:r w:rsidR="004466FC">
        <w:rPr>
          <w:color w:val="6E9987"/>
        </w:rPr>
        <w:tab/>
      </w:r>
      <w:r w:rsidR="000B3589">
        <w:rPr>
          <w:b w:val="0"/>
        </w:rPr>
        <w:t>Juillet 2008</w:t>
      </w:r>
    </w:p>
    <w:p w:rsidR="004466FC" w:rsidRPr="0005262D" w:rsidRDefault="006F1A44" w:rsidP="004466FC">
      <w:pPr>
        <w:pStyle w:val="Paragraphedeliste"/>
      </w:pPr>
      <w:r>
        <w:t>Obtention du Certificat d'aptitude professionnelle d'électricien</w:t>
      </w:r>
    </w:p>
    <w:p w:rsidR="000543CA" w:rsidRDefault="000543CA" w:rsidP="000543CA"/>
    <w:p w:rsidR="005A204D" w:rsidRDefault="005A204D" w:rsidP="00D41EF3">
      <w:pPr>
        <w:tabs>
          <w:tab w:val="left" w:pos="6120"/>
        </w:tabs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</w:pPr>
      <w:r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  <w:t>LANGUES</w:t>
      </w:r>
      <w:r w:rsidR="00E63184"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  <w:t xml:space="preserve">              </w:t>
      </w:r>
      <w:r w:rsidR="00D41EF3"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  <w:tab/>
      </w:r>
    </w:p>
    <w:p w:rsidR="005A204D" w:rsidRDefault="00E63184" w:rsidP="000543CA">
      <w:pPr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</w:pPr>
      <w:r>
        <w:t xml:space="preserve">Français, Wolof (lu- parle et écrit) </w:t>
      </w:r>
    </w:p>
    <w:p w:rsidR="005A204D" w:rsidRDefault="00E63184" w:rsidP="000543CA">
      <w:pPr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</w:pPr>
      <w:r>
        <w:t>Anglais (intermédiaire)</w:t>
      </w:r>
    </w:p>
    <w:p w:rsidR="000A688D" w:rsidRDefault="000A688D" w:rsidP="000543CA">
      <w:pPr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</w:pPr>
    </w:p>
    <w:p w:rsidR="000543CA" w:rsidRPr="006F1A44" w:rsidRDefault="000543CA" w:rsidP="000543CA">
      <w:pPr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</w:pPr>
      <w:r w:rsidRPr="006F1A44">
        <w:rPr>
          <w:rStyle w:val="BoldNoSpacningColored"/>
          <w:b/>
          <w:bCs/>
          <w:smallCaps/>
          <w:noProof/>
          <w:color w:val="31A97B"/>
          <w:spacing w:val="20"/>
          <w:sz w:val="28"/>
          <w:szCs w:val="24"/>
        </w:rPr>
        <w:t>Centres d'intérêt</w:t>
      </w:r>
    </w:p>
    <w:p w:rsidR="00971E9D" w:rsidRPr="005A204D" w:rsidRDefault="005A204D" w:rsidP="000543CA">
      <w:pPr>
        <w:rPr>
          <w:b/>
        </w:rPr>
      </w:pPr>
      <w:r w:rsidRPr="005A204D">
        <w:rPr>
          <w:b/>
        </w:rPr>
        <w:t>Sport</w:t>
      </w:r>
      <w:r>
        <w:rPr>
          <w:b/>
        </w:rPr>
        <w:t xml:space="preserve">             </w:t>
      </w:r>
      <w:r w:rsidRPr="005A204D">
        <w:t xml:space="preserve">football </w:t>
      </w:r>
    </w:p>
    <w:sectPr w:rsidR="00971E9D" w:rsidRPr="005A204D" w:rsidSect="00445AE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ashSmallGap" w:sz="4" w:space="24" w:color="767171" w:themeColor="background2" w:themeShade="80"/>
        <w:left w:val="dashSmallGap" w:sz="4" w:space="24" w:color="767171" w:themeColor="background2" w:themeShade="80"/>
        <w:bottom w:val="dashSmallGap" w:sz="4" w:space="24" w:color="767171" w:themeColor="background2" w:themeShade="80"/>
        <w:right w:val="dashSmallGap" w:sz="4" w:space="24" w:color="767171" w:themeColor="background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74" w:rsidRDefault="00137974" w:rsidP="0057096C">
      <w:r>
        <w:separator/>
      </w:r>
    </w:p>
  </w:endnote>
  <w:endnote w:type="continuationSeparator" w:id="0">
    <w:p w:rsidR="00137974" w:rsidRDefault="00137974" w:rsidP="0057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2D" w:rsidRPr="009D388B" w:rsidRDefault="0005262D" w:rsidP="0005262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74" w:rsidRDefault="00137974" w:rsidP="0057096C">
      <w:r>
        <w:separator/>
      </w:r>
    </w:p>
  </w:footnote>
  <w:footnote w:type="continuationSeparator" w:id="0">
    <w:p w:rsidR="00137974" w:rsidRDefault="00137974" w:rsidP="00570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9B4" w:rsidRPr="005D181C" w:rsidRDefault="006619B4" w:rsidP="006619B4">
    <w:pPr>
      <w:pStyle w:val="Name"/>
      <w:spacing w:before="0" w:line="240" w:lineRule="auto"/>
      <w:jc w:val="center"/>
      <w:rPr>
        <w:b/>
        <w:sz w:val="56"/>
        <w:u w:val="single"/>
      </w:rPr>
    </w:pPr>
    <w:r w:rsidRPr="005D181C">
      <w:rPr>
        <w:b/>
        <w:sz w:val="56"/>
        <w:u w:val="single"/>
      </w:rPr>
      <w:t>CURRICULUM VITAE</w:t>
    </w:r>
  </w:p>
  <w:p w:rsidR="006903D8" w:rsidRPr="006F6B72" w:rsidRDefault="006F6B72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E288A"/>
    <w:multiLevelType w:val="hybridMultilevel"/>
    <w:tmpl w:val="F61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C38"/>
    <w:multiLevelType w:val="multilevel"/>
    <w:tmpl w:val="444E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213B3"/>
    <w:multiLevelType w:val="multilevel"/>
    <w:tmpl w:val="DB0E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B6CE6"/>
    <w:multiLevelType w:val="multilevel"/>
    <w:tmpl w:val="28BC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B63B3"/>
    <w:multiLevelType w:val="multilevel"/>
    <w:tmpl w:val="4616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C568B"/>
    <w:multiLevelType w:val="hybridMultilevel"/>
    <w:tmpl w:val="AF34FFB6"/>
    <w:lvl w:ilvl="0" w:tplc="74AA070C">
      <w:start w:val="1"/>
      <w:numFmt w:val="bullet"/>
      <w:pStyle w:val="Paragraphedeliste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B3520"/>
    <w:multiLevelType w:val="hybridMultilevel"/>
    <w:tmpl w:val="8594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244B1"/>
    <w:multiLevelType w:val="hybridMultilevel"/>
    <w:tmpl w:val="01928D92"/>
    <w:lvl w:ilvl="0" w:tplc="82068FE2">
      <w:start w:val="1"/>
      <w:numFmt w:val="bullet"/>
      <w:pStyle w:val="BulletedLis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08B0"/>
    <w:multiLevelType w:val="hybridMultilevel"/>
    <w:tmpl w:val="081E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82"/>
    <w:rsid w:val="0005262D"/>
    <w:rsid w:val="000543CA"/>
    <w:rsid w:val="000A688D"/>
    <w:rsid w:val="000B3589"/>
    <w:rsid w:val="000C488B"/>
    <w:rsid w:val="001014A0"/>
    <w:rsid w:val="00135F14"/>
    <w:rsid w:val="00137974"/>
    <w:rsid w:val="001441DF"/>
    <w:rsid w:val="001E17E9"/>
    <w:rsid w:val="002045A9"/>
    <w:rsid w:val="00255DF3"/>
    <w:rsid w:val="002802E5"/>
    <w:rsid w:val="002B0060"/>
    <w:rsid w:val="00313AC2"/>
    <w:rsid w:val="00316956"/>
    <w:rsid w:val="00351514"/>
    <w:rsid w:val="00355FE3"/>
    <w:rsid w:val="00365AEA"/>
    <w:rsid w:val="00372EEC"/>
    <w:rsid w:val="003E77FC"/>
    <w:rsid w:val="003F1705"/>
    <w:rsid w:val="00445AED"/>
    <w:rsid w:val="004466FC"/>
    <w:rsid w:val="004467E5"/>
    <w:rsid w:val="00465F18"/>
    <w:rsid w:val="004B379B"/>
    <w:rsid w:val="004C7C4A"/>
    <w:rsid w:val="004D3F43"/>
    <w:rsid w:val="004D3FA9"/>
    <w:rsid w:val="004F3837"/>
    <w:rsid w:val="0050364B"/>
    <w:rsid w:val="00536728"/>
    <w:rsid w:val="00547416"/>
    <w:rsid w:val="00566807"/>
    <w:rsid w:val="0057096C"/>
    <w:rsid w:val="00593071"/>
    <w:rsid w:val="005A204D"/>
    <w:rsid w:val="005A321A"/>
    <w:rsid w:val="005A3E1B"/>
    <w:rsid w:val="005B1658"/>
    <w:rsid w:val="005B3680"/>
    <w:rsid w:val="005B5DB0"/>
    <w:rsid w:val="005D181C"/>
    <w:rsid w:val="006049F3"/>
    <w:rsid w:val="006059DC"/>
    <w:rsid w:val="00621482"/>
    <w:rsid w:val="00651091"/>
    <w:rsid w:val="006619B4"/>
    <w:rsid w:val="00661EBF"/>
    <w:rsid w:val="006903D8"/>
    <w:rsid w:val="006D1EBB"/>
    <w:rsid w:val="006E6C4F"/>
    <w:rsid w:val="006F1A44"/>
    <w:rsid w:val="006F6B72"/>
    <w:rsid w:val="0071376D"/>
    <w:rsid w:val="00727993"/>
    <w:rsid w:val="007327C4"/>
    <w:rsid w:val="00741C8E"/>
    <w:rsid w:val="0074701B"/>
    <w:rsid w:val="007C7FA3"/>
    <w:rsid w:val="007E49FA"/>
    <w:rsid w:val="00807A96"/>
    <w:rsid w:val="0081534D"/>
    <w:rsid w:val="0083696E"/>
    <w:rsid w:val="00873D51"/>
    <w:rsid w:val="008D7377"/>
    <w:rsid w:val="00957A00"/>
    <w:rsid w:val="00971E9D"/>
    <w:rsid w:val="00986483"/>
    <w:rsid w:val="009D388B"/>
    <w:rsid w:val="00A46BB5"/>
    <w:rsid w:val="00AB451F"/>
    <w:rsid w:val="00AD63E4"/>
    <w:rsid w:val="00B01D0F"/>
    <w:rsid w:val="00B060AC"/>
    <w:rsid w:val="00B5218C"/>
    <w:rsid w:val="00B55D82"/>
    <w:rsid w:val="00B960D0"/>
    <w:rsid w:val="00BB2FAB"/>
    <w:rsid w:val="00BF263A"/>
    <w:rsid w:val="00C5369F"/>
    <w:rsid w:val="00C8736B"/>
    <w:rsid w:val="00CB0299"/>
    <w:rsid w:val="00CC437C"/>
    <w:rsid w:val="00D1506C"/>
    <w:rsid w:val="00D24998"/>
    <w:rsid w:val="00D2605A"/>
    <w:rsid w:val="00D41EF3"/>
    <w:rsid w:val="00D4464F"/>
    <w:rsid w:val="00D658C9"/>
    <w:rsid w:val="00D73271"/>
    <w:rsid w:val="00D75653"/>
    <w:rsid w:val="00D86C45"/>
    <w:rsid w:val="00DB3EF2"/>
    <w:rsid w:val="00DC2053"/>
    <w:rsid w:val="00DF0032"/>
    <w:rsid w:val="00E302E2"/>
    <w:rsid w:val="00E63184"/>
    <w:rsid w:val="00E77970"/>
    <w:rsid w:val="00E86DD2"/>
    <w:rsid w:val="00E87282"/>
    <w:rsid w:val="00E93053"/>
    <w:rsid w:val="00EA0374"/>
    <w:rsid w:val="00EC0044"/>
    <w:rsid w:val="00EC166C"/>
    <w:rsid w:val="00ED7C6A"/>
    <w:rsid w:val="00F06782"/>
    <w:rsid w:val="00F759B4"/>
    <w:rsid w:val="00F90161"/>
    <w:rsid w:val="00FD204D"/>
    <w:rsid w:val="00FF3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alinga" w:eastAsia="Times New Roman" w:hAnsi="Kalinga" w:cs="Kalinga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EBB"/>
  </w:style>
  <w:style w:type="paragraph" w:styleId="Titre1">
    <w:name w:val="heading 1"/>
    <w:basedOn w:val="Normal"/>
    <w:next w:val="Corpsdetexte"/>
    <w:qFormat/>
    <w:rsid w:val="001441DF"/>
    <w:pPr>
      <w:spacing w:before="200" w:after="100" w:line="220" w:lineRule="atLeast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Corpsdetexte"/>
    <w:link w:val="Titre2Car"/>
    <w:rsid w:val="00EA0374"/>
    <w:pPr>
      <w:spacing w:before="60" w:after="60" w:line="220" w:lineRule="atLeast"/>
      <w:outlineLvl w:val="1"/>
    </w:pPr>
    <w:rPr>
      <w:rFonts w:ascii="Impact" w:hAnsi="Impact"/>
      <w:spacing w:val="10"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16956"/>
    <w:pPr>
      <w:tabs>
        <w:tab w:val="left" w:pos="2160"/>
        <w:tab w:val="right" w:pos="6480"/>
      </w:tabs>
      <w:spacing w:before="240" w:after="60" w:line="360" w:lineRule="auto"/>
    </w:pPr>
    <w:rPr>
      <w:sz w:val="22"/>
      <w:szCs w:val="22"/>
    </w:rPr>
  </w:style>
  <w:style w:type="paragraph" w:customStyle="1" w:styleId="ContactInfo">
    <w:name w:val="Contact Info"/>
    <w:basedOn w:val="Normal"/>
    <w:next w:val="Normal"/>
    <w:rsid w:val="00316956"/>
    <w:pPr>
      <w:spacing w:line="220" w:lineRule="atLeast"/>
      <w:jc w:val="right"/>
    </w:pPr>
    <w:rPr>
      <w:rFonts w:cs="Arial"/>
      <w:color w:val="808080"/>
      <w:sz w:val="18"/>
      <w:szCs w:val="18"/>
    </w:rPr>
  </w:style>
  <w:style w:type="paragraph" w:customStyle="1" w:styleId="Name">
    <w:name w:val="Name"/>
    <w:basedOn w:val="Normal"/>
    <w:rsid w:val="001441DF"/>
    <w:pPr>
      <w:spacing w:before="200" w:line="220" w:lineRule="atLeast"/>
    </w:pPr>
    <w:rPr>
      <w:sz w:val="72"/>
      <w:szCs w:val="72"/>
    </w:rPr>
  </w:style>
  <w:style w:type="paragraph" w:customStyle="1" w:styleId="Dates">
    <w:name w:val="Dates"/>
    <w:aliases w:val="Company name,place"/>
    <w:basedOn w:val="Normal"/>
    <w:rsid w:val="00986483"/>
    <w:pPr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D24998"/>
    <w:pPr>
      <w:numPr>
        <w:numId w:val="1"/>
      </w:numPr>
      <w:tabs>
        <w:tab w:val="clear" w:pos="288"/>
        <w:tab w:val="num" w:pos="555"/>
      </w:tabs>
      <w:spacing w:line="360" w:lineRule="auto"/>
      <w:ind w:left="555"/>
    </w:pPr>
    <w:rPr>
      <w:rFonts w:ascii="Arial Narrow" w:hAnsi="Arial Narrow"/>
      <w:noProof/>
      <w:spacing w:val="20"/>
      <w:sz w:val="22"/>
      <w:lang w:eastAsia="en-US"/>
    </w:rPr>
  </w:style>
  <w:style w:type="table" w:styleId="Grilledutableau">
    <w:name w:val="Table Grid"/>
    <w:basedOn w:val="TableauNormal"/>
    <w:rsid w:val="00316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link w:val="Titre2"/>
    <w:rsid w:val="00EA0374"/>
    <w:rPr>
      <w:rFonts w:ascii="Impact" w:hAnsi="Impact"/>
      <w:spacing w:val="10"/>
      <w:sz w:val="24"/>
      <w:szCs w:val="24"/>
    </w:rPr>
  </w:style>
  <w:style w:type="character" w:styleId="Lienhypertexte">
    <w:name w:val="Hyperlink"/>
    <w:uiPriority w:val="99"/>
    <w:unhideWhenUsed/>
    <w:rsid w:val="00313AC2"/>
    <w:rPr>
      <w:color w:val="0000FF"/>
      <w:u w:val="single"/>
    </w:rPr>
  </w:style>
  <w:style w:type="paragraph" w:styleId="Sansinterligne">
    <w:name w:val="No Spacing"/>
    <w:uiPriority w:val="1"/>
    <w:qFormat/>
    <w:rsid w:val="00313AC2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46B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osition">
    <w:name w:val="Position"/>
    <w:basedOn w:val="Titre2"/>
    <w:rsid w:val="00B55D82"/>
  </w:style>
  <w:style w:type="paragraph" w:styleId="Paragraphedeliste">
    <w:name w:val="List Paragraph"/>
    <w:basedOn w:val="Normal"/>
    <w:uiPriority w:val="34"/>
    <w:qFormat/>
    <w:rsid w:val="00F759B4"/>
    <w:pPr>
      <w:numPr>
        <w:numId w:val="6"/>
      </w:numPr>
      <w:ind w:left="720"/>
      <w:contextualSpacing/>
    </w:pPr>
  </w:style>
  <w:style w:type="paragraph" w:customStyle="1" w:styleId="Job">
    <w:name w:val="Job"/>
    <w:basedOn w:val="Normal"/>
    <w:rsid w:val="00D658C9"/>
    <w:pPr>
      <w:ind w:firstLine="360"/>
    </w:pPr>
    <w:rPr>
      <w:b/>
    </w:rPr>
  </w:style>
  <w:style w:type="paragraph" w:styleId="En-tte">
    <w:name w:val="header"/>
    <w:basedOn w:val="Normal"/>
    <w:link w:val="En-tteCar"/>
    <w:rsid w:val="005709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7096C"/>
    <w:rPr>
      <w:rFonts w:ascii="Georgia" w:hAnsi="Georgia"/>
      <w:lang w:val="en-US" w:eastAsia="en-US"/>
    </w:rPr>
  </w:style>
  <w:style w:type="paragraph" w:styleId="Pieddepage">
    <w:name w:val="footer"/>
    <w:basedOn w:val="Normal"/>
    <w:link w:val="PieddepageCar"/>
    <w:rsid w:val="005709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7096C"/>
    <w:rPr>
      <w:rFonts w:ascii="Georgia" w:hAnsi="Georgia"/>
      <w:lang w:val="en-US" w:eastAsia="en-US"/>
    </w:rPr>
  </w:style>
  <w:style w:type="character" w:customStyle="1" w:styleId="BoldNoSpacningColored">
    <w:name w:val="Bold No Spacning Colored"/>
    <w:uiPriority w:val="1"/>
    <w:rsid w:val="009D388B"/>
    <w:rPr>
      <w:color w:val="6E9987"/>
    </w:rPr>
  </w:style>
  <w:style w:type="character" w:customStyle="1" w:styleId="LargeBoldHeading">
    <w:name w:val="Large Bold Heading"/>
    <w:uiPriority w:val="1"/>
    <w:rsid w:val="009D388B"/>
    <w:rPr>
      <w:rFonts w:ascii="Times New Roman Bold" w:hAnsi="Times New Roman Bold"/>
      <w:b/>
      <w:bCs/>
      <w:caps/>
      <w:color w:val="114D4D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2015-03-05T15:04:00Z</dcterms:created>
  <dcterms:modified xsi:type="dcterms:W3CDTF">2019-01-06T20:49:00Z</dcterms:modified>
</cp:coreProperties>
</file>