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E0" w:rsidRPr="004A50CE" w:rsidRDefault="005043A6" w:rsidP="004B06E0">
      <w:pPr>
        <w:spacing w:line="360" w:lineRule="auto"/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A50CE">
        <w:rPr>
          <w:rFonts w:ascii="Century Gothic" w:eastAsia="Times New Roman" w:hAnsi="Century Gothic" w:cstheme="minorHAnsi"/>
          <w:b/>
          <w:noProof/>
          <w:color w:val="00206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58240" behindDoc="0" locked="0" layoutInCell="1" allowOverlap="1" wp14:anchorId="70A1BF48" wp14:editId="08341AB5">
            <wp:simplePos x="914400" y="1097280"/>
            <wp:positionH relativeFrom="margin">
              <wp:align>right</wp:align>
            </wp:positionH>
            <wp:positionV relativeFrom="margin">
              <wp:align>top</wp:align>
            </wp:positionV>
            <wp:extent cx="1515110" cy="1353185"/>
            <wp:effectExtent l="0" t="0" r="8890" b="0"/>
            <wp:wrapSquare wrapText="bothSides"/>
            <wp:docPr id="2" name="Picture 2" descr="C:\Users\Hp\Downloads\20181108_131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20181108_1314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121" cy="136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6E0" w:rsidRPr="004A50CE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CURRICULUM VITAE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A50CE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Name: </w:t>
      </w:r>
      <w:r w:rsidR="005043A6" w:rsidRPr="004A50CE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Julius </w:t>
      </w:r>
      <w:proofErr w:type="spellStart"/>
      <w:r w:rsidR="005043A6" w:rsidRPr="004A50CE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Kibatay</w:t>
      </w:r>
      <w:proofErr w:type="spellEnd"/>
      <w:r w:rsidR="005043A6" w:rsidRPr="004A50CE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043A6" w:rsidRPr="004A50CE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Sison</w:t>
      </w:r>
      <w:proofErr w:type="spellEnd"/>
    </w:p>
    <w:p w:rsidR="004B06E0" w:rsidRPr="004A50CE" w:rsidRDefault="00AD7DF5" w:rsidP="004B06E0">
      <w:pPr>
        <w:pStyle w:val="NoSpacing"/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A50CE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Address: </w:t>
      </w:r>
      <w:r w:rsidR="009F5DEC" w:rsidRPr="004A50CE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Dubai</w:t>
      </w:r>
      <w:r w:rsidR="004B06E0" w:rsidRPr="004A50CE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United Arab Emirates</w:t>
      </w:r>
      <w:r w:rsidR="004B06E0" w:rsidRPr="004A50CE">
        <w:rPr>
          <w:rFonts w:ascii="Century Gothic" w:eastAsia="Times New Roman" w:hAnsi="Century Gothic" w:cstheme="minorHAnsi"/>
          <w:b/>
          <w:snapToGrid w:val="0"/>
          <w:color w:val="002060"/>
          <w:w w:val="0"/>
          <w:sz w:val="24"/>
          <w:szCs w:val="24"/>
          <w:highlight w:val="lightGray"/>
          <w:u w:color="000000"/>
          <w:bdr w:val="none" w:sz="0" w:space="0" w:color="000000"/>
          <w:shd w:val="clear" w:color="000000" w:fill="000000"/>
          <w:lang w:val="x-none"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B06E0" w:rsidRPr="004A50CE">
        <w:rPr>
          <w:rFonts w:ascii="Century Gothic" w:eastAsia="Times New Roman" w:hAnsi="Century Gothic" w:cstheme="minorHAnsi"/>
          <w:b/>
          <w:snapToGrid w:val="0"/>
          <w:color w:val="002060"/>
          <w:w w:val="0"/>
          <w:sz w:val="24"/>
          <w:szCs w:val="24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9F5DEC" w:rsidRPr="004A50CE">
        <w:rPr>
          <w:rFonts w:ascii="Century Gothic" w:eastAsia="Times New Roman" w:hAnsi="Century Gothic" w:cstheme="minorHAnsi"/>
          <w:b/>
          <w:snapToGrid w:val="0"/>
          <w:color w:val="002060"/>
          <w:w w:val="0"/>
          <w:sz w:val="24"/>
          <w:szCs w:val="24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5043A6" w:rsidRPr="004A50CE">
        <w:rPr>
          <w:rFonts w:ascii="Century Gothic" w:eastAsia="Times New Roman" w:hAnsi="Century Gothic" w:cstheme="minorHAnsi"/>
          <w:b/>
          <w:snapToGrid w:val="0"/>
          <w:color w:val="002060"/>
          <w:w w:val="0"/>
          <w:sz w:val="24"/>
          <w:szCs w:val="24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A50CE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Email: </w:t>
      </w:r>
      <w:r w:rsidR="005043A6" w:rsidRPr="004A50CE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juliuskibatay@uaejobseekers.com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  <w:b/>
          <w:color w:val="00206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A50CE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Pr="004A50CE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Heavy </w:t>
      </w:r>
      <w:r w:rsidR="005043A6" w:rsidRPr="004A50CE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Vehicle </w:t>
      </w:r>
      <w:r w:rsidRPr="004A50CE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Driver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  <w:color w:val="0070C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A50CE">
        <w:rPr>
          <w:rFonts w:ascii="Century Gothic" w:hAnsi="Century Gothic" w:cstheme="min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Looking to make a challenging career and seeking a better position as a </w:t>
      </w:r>
      <w:r w:rsidRPr="004A50CE">
        <w:rPr>
          <w:rFonts w:ascii="Century Gothic" w:hAnsi="Century Gothic" w:cstheme="minorHAnsi"/>
          <w:i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Heavy</w:t>
      </w:r>
      <w:r w:rsidR="009F5DEC" w:rsidRPr="004A50CE">
        <w:rPr>
          <w:rFonts w:ascii="Century Gothic" w:hAnsi="Century Gothic" w:cstheme="minorHAnsi"/>
          <w:i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truck</w:t>
      </w:r>
      <w:r w:rsidRPr="004A50CE">
        <w:rPr>
          <w:rFonts w:ascii="Century Gothic" w:hAnsi="Century Gothic" w:cstheme="min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A50CE">
        <w:rPr>
          <w:rFonts w:ascii="Century Gothic" w:hAnsi="Century Gothic" w:cstheme="minorHAnsi"/>
          <w:i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driver</w:t>
      </w:r>
      <w:r w:rsidRPr="004A50CE">
        <w:rPr>
          <w:rFonts w:ascii="Century Gothic" w:hAnsi="Century Gothic" w:cstheme="min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in a well-established organization, where I can skillfully test and enhance my driving abilities. Wishing to be an important part of the transportation sector and serve the public and private sector related customers.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A50CE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4A50CE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4A50CE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4A50CE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4A50CE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4A50CE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4A50CE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4A50CE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4A50CE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4A50CE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4A50CE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4A50CE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4A50CE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B06E0" w:rsidRPr="004A50CE" w:rsidRDefault="004B06E0" w:rsidP="004B06E0">
      <w:pPr>
        <w:spacing w:line="360" w:lineRule="auto"/>
        <w:rPr>
          <w:rFonts w:ascii="Century Gothic" w:hAnsi="Century Gothic" w:cstheme="minorHAnsi"/>
          <w:b/>
          <w:color w:val="00206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A50CE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CAREER OBJECTIVE</w:t>
      </w:r>
    </w:p>
    <w:p w:rsidR="004B06E0" w:rsidRPr="004A50CE" w:rsidRDefault="00AD7DF5" w:rsidP="004B06E0">
      <w:pPr>
        <w:pStyle w:val="NoSpacing"/>
        <w:rPr>
          <w:rFonts w:ascii="Century Gothic" w:hAnsi="Century Gothic" w:cstheme="minorHAnsi"/>
          <w:sz w:val="24"/>
          <w:szCs w:val="24"/>
        </w:rPr>
      </w:pPr>
      <w:proofErr w:type="gramStart"/>
      <w:r w:rsidRPr="004A50CE">
        <w:rPr>
          <w:rFonts w:ascii="Century Gothic" w:hAnsi="Century Gothic" w:cstheme="minorHAnsi"/>
          <w:sz w:val="24"/>
          <w:szCs w:val="24"/>
        </w:rPr>
        <w:t xml:space="preserve">A </w:t>
      </w:r>
      <w:r w:rsidR="009F5DEC" w:rsidRPr="004A50CE">
        <w:rPr>
          <w:rFonts w:ascii="Century Gothic" w:hAnsi="Century Gothic" w:cstheme="minorHAnsi"/>
          <w:sz w:val="24"/>
          <w:szCs w:val="24"/>
        </w:rPr>
        <w:t>challenging attractive position commensurate with my qualification and experience.</w:t>
      </w:r>
      <w:proofErr w:type="gramEnd"/>
      <w:r w:rsidR="009F5DEC" w:rsidRPr="004A50CE">
        <w:rPr>
          <w:rFonts w:ascii="Century Gothic" w:hAnsi="Century Gothic" w:cstheme="minorHAnsi"/>
          <w:sz w:val="24"/>
          <w:szCs w:val="24"/>
        </w:rPr>
        <w:t xml:space="preserve"> To work in accordance with my knowledge, skills and work effectively by providing high quality &amp; standard service are on my way to the entire satisfaction and </w:t>
      </w:r>
      <w:r w:rsidR="000F5C02" w:rsidRPr="004A50CE">
        <w:rPr>
          <w:rFonts w:ascii="Century Gothic" w:hAnsi="Century Gothic" w:cstheme="minorHAnsi"/>
          <w:sz w:val="24"/>
          <w:szCs w:val="24"/>
        </w:rPr>
        <w:t>success of the company as well as to build up my career and quality</w:t>
      </w:r>
      <w:r w:rsidR="004B06E0" w:rsidRPr="004A50CE">
        <w:rPr>
          <w:rFonts w:ascii="Century Gothic" w:hAnsi="Century Gothic" w:cstheme="minorHAnsi"/>
          <w:sz w:val="24"/>
          <w:szCs w:val="24"/>
        </w:rPr>
        <w:t>.</w:t>
      </w:r>
    </w:p>
    <w:p w:rsidR="00AD7DF5" w:rsidRPr="004A50CE" w:rsidRDefault="00AD7DF5" w:rsidP="00AD7DF5">
      <w:pPr>
        <w:pStyle w:val="NoSpacing"/>
        <w:ind w:left="720"/>
        <w:rPr>
          <w:rFonts w:ascii="Century Gothic" w:hAnsi="Century Gothic"/>
          <w:sz w:val="24"/>
          <w:szCs w:val="24"/>
          <w:shd w:val="clear" w:color="auto" w:fill="FFFFFF"/>
        </w:rPr>
      </w:pPr>
    </w:p>
    <w:p w:rsidR="00D962EB" w:rsidRPr="004A50CE" w:rsidRDefault="004B06E0" w:rsidP="00D962EB">
      <w:pPr>
        <w:pStyle w:val="NoSpacing"/>
        <w:rPr>
          <w:rFonts w:ascii="Century Gothic" w:hAnsi="Century Gothic"/>
          <w:b/>
          <w:color w:val="002060"/>
          <w:sz w:val="24"/>
          <w:szCs w:val="24"/>
          <w:u w:val="single"/>
          <w:shd w:val="clear" w:color="auto" w:fill="FFFFFF"/>
        </w:rPr>
      </w:pPr>
      <w:r w:rsidRPr="004A50CE">
        <w:rPr>
          <w:rFonts w:ascii="Century Gothic" w:hAnsi="Century Gothic"/>
          <w:b/>
          <w:color w:val="002060"/>
          <w:sz w:val="24"/>
          <w:szCs w:val="24"/>
          <w:highlight w:val="lightGray"/>
          <w:u w:val="single"/>
          <w:shd w:val="clear" w:color="auto" w:fill="FFFFFF"/>
        </w:rPr>
        <w:t>EDUCATIONAL QUALIFICATIONS</w:t>
      </w:r>
    </w:p>
    <w:p w:rsidR="00D962EB" w:rsidRPr="004A50CE" w:rsidRDefault="00D962EB" w:rsidP="00D962EB">
      <w:pPr>
        <w:pStyle w:val="NoSpacing"/>
        <w:rPr>
          <w:rFonts w:ascii="Century Gothic" w:hAnsi="Century Gothic"/>
          <w:b/>
          <w:color w:val="002060"/>
          <w:sz w:val="24"/>
          <w:szCs w:val="24"/>
          <w:u w:val="single"/>
          <w:shd w:val="clear" w:color="auto" w:fill="FFFFFF"/>
        </w:rPr>
      </w:pPr>
    </w:p>
    <w:tbl>
      <w:tblPr>
        <w:tblStyle w:val="TableGrid"/>
        <w:tblW w:w="10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5040"/>
        <w:gridCol w:w="3456"/>
      </w:tblGrid>
      <w:tr w:rsidR="00D962EB" w:rsidRPr="00D962EB" w:rsidTr="004A50CE">
        <w:tc>
          <w:tcPr>
            <w:tcW w:w="2016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</w:p>
        </w:tc>
        <w:tc>
          <w:tcPr>
            <w:tcW w:w="5040" w:type="dxa"/>
          </w:tcPr>
          <w:p w:rsidR="00D962EB" w:rsidRPr="004A50CE" w:rsidRDefault="00D962EB" w:rsidP="00D962EB">
            <w:pPr>
              <w:pStyle w:val="NoSpacing"/>
              <w:jc w:val="center"/>
              <w:rPr>
                <w:rFonts w:ascii="Century Gothic" w:hAnsi="Century Gothic"/>
                <w:b/>
                <w:shd w:val="clear" w:color="auto" w:fill="FFFFFF"/>
              </w:rPr>
            </w:pPr>
            <w:r w:rsidRPr="004A50CE">
              <w:rPr>
                <w:rFonts w:ascii="Century Gothic" w:hAnsi="Century Gothic"/>
                <w:b/>
                <w:shd w:val="clear" w:color="auto" w:fill="FFFFFF"/>
              </w:rPr>
              <w:t>Highest Education</w:t>
            </w:r>
          </w:p>
        </w:tc>
        <w:tc>
          <w:tcPr>
            <w:tcW w:w="3456" w:type="dxa"/>
          </w:tcPr>
          <w:p w:rsidR="00D962EB" w:rsidRPr="004A50CE" w:rsidRDefault="00D962EB" w:rsidP="00D962EB">
            <w:pPr>
              <w:pStyle w:val="NoSpacing"/>
              <w:jc w:val="center"/>
              <w:rPr>
                <w:rFonts w:ascii="Century Gothic" w:hAnsi="Century Gothic"/>
                <w:b/>
                <w:shd w:val="clear" w:color="auto" w:fill="FFFFFF"/>
              </w:rPr>
            </w:pPr>
            <w:r w:rsidRPr="004A50CE">
              <w:rPr>
                <w:rFonts w:ascii="Century Gothic" w:hAnsi="Century Gothic"/>
                <w:b/>
                <w:shd w:val="clear" w:color="auto" w:fill="FFFFFF"/>
              </w:rPr>
              <w:t>Second Highest Education</w:t>
            </w:r>
          </w:p>
        </w:tc>
      </w:tr>
      <w:tr w:rsidR="00D962EB" w:rsidRPr="00D962EB" w:rsidTr="004A50CE">
        <w:tc>
          <w:tcPr>
            <w:tcW w:w="2016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Education Level:</w:t>
            </w:r>
          </w:p>
        </w:tc>
        <w:tc>
          <w:tcPr>
            <w:tcW w:w="5040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Vocational Diploma/Short Course Certificate</w:t>
            </w:r>
          </w:p>
        </w:tc>
        <w:tc>
          <w:tcPr>
            <w:tcW w:w="3456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High School Diploma</w:t>
            </w:r>
          </w:p>
        </w:tc>
      </w:tr>
      <w:tr w:rsidR="00D962EB" w:rsidRPr="00D962EB" w:rsidTr="004A50CE">
        <w:tc>
          <w:tcPr>
            <w:tcW w:w="2016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Education Field:</w:t>
            </w:r>
          </w:p>
        </w:tc>
        <w:tc>
          <w:tcPr>
            <w:tcW w:w="5040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Others</w:t>
            </w:r>
          </w:p>
        </w:tc>
        <w:tc>
          <w:tcPr>
            <w:tcW w:w="3456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Others</w:t>
            </w:r>
          </w:p>
        </w:tc>
      </w:tr>
      <w:tr w:rsidR="00D962EB" w:rsidRPr="00D962EB" w:rsidTr="004A50CE">
        <w:tc>
          <w:tcPr>
            <w:tcW w:w="2016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Course:</w:t>
            </w:r>
          </w:p>
        </w:tc>
        <w:tc>
          <w:tcPr>
            <w:tcW w:w="5040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Practical Electronics</w:t>
            </w:r>
          </w:p>
        </w:tc>
        <w:tc>
          <w:tcPr>
            <w:tcW w:w="3456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High School Grad</w:t>
            </w:r>
          </w:p>
        </w:tc>
      </w:tr>
      <w:tr w:rsidR="00D962EB" w:rsidRPr="00D962EB" w:rsidTr="004A50CE">
        <w:tc>
          <w:tcPr>
            <w:tcW w:w="2016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School/University</w:t>
            </w:r>
          </w:p>
        </w:tc>
        <w:tc>
          <w:tcPr>
            <w:tcW w:w="5040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Mountain Province Technology Institute</w:t>
            </w:r>
          </w:p>
        </w:tc>
        <w:tc>
          <w:tcPr>
            <w:tcW w:w="3456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St. Louis High School-</w:t>
            </w:r>
            <w:proofErr w:type="spellStart"/>
            <w:r>
              <w:rPr>
                <w:rFonts w:ascii="Century Gothic" w:hAnsi="Century Gothic"/>
                <w:shd w:val="clear" w:color="auto" w:fill="FFFFFF"/>
              </w:rPr>
              <w:t>Balatoc</w:t>
            </w:r>
            <w:proofErr w:type="spellEnd"/>
          </w:p>
        </w:tc>
      </w:tr>
      <w:tr w:rsidR="00D962EB" w:rsidRPr="00D962EB" w:rsidTr="004A50CE">
        <w:tc>
          <w:tcPr>
            <w:tcW w:w="2016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Location:</w:t>
            </w:r>
          </w:p>
        </w:tc>
        <w:tc>
          <w:tcPr>
            <w:tcW w:w="5040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 xml:space="preserve">La Trinidad, </w:t>
            </w:r>
            <w:proofErr w:type="spellStart"/>
            <w:r>
              <w:rPr>
                <w:rFonts w:ascii="Century Gothic" w:hAnsi="Century Gothic"/>
                <w:shd w:val="clear" w:color="auto" w:fill="FFFFFF"/>
              </w:rPr>
              <w:t>Benguet</w:t>
            </w:r>
            <w:proofErr w:type="spellEnd"/>
          </w:p>
        </w:tc>
        <w:tc>
          <w:tcPr>
            <w:tcW w:w="3456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proofErr w:type="spellStart"/>
            <w:r>
              <w:rPr>
                <w:rFonts w:ascii="Century Gothic" w:hAnsi="Century Gothic"/>
                <w:shd w:val="clear" w:color="auto" w:fill="FFFFFF"/>
              </w:rPr>
              <w:t>Virac</w:t>
            </w:r>
            <w:proofErr w:type="spellEnd"/>
            <w:r>
              <w:rPr>
                <w:rFonts w:ascii="Century Gothic" w:hAnsi="Century Gothic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entury Gothic" w:hAnsi="Century Gothic"/>
                <w:shd w:val="clear" w:color="auto" w:fill="FFFFFF"/>
              </w:rPr>
              <w:t>Itogon</w:t>
            </w:r>
            <w:proofErr w:type="spellEnd"/>
            <w:r>
              <w:rPr>
                <w:rFonts w:ascii="Century Gothic" w:hAnsi="Century Gothic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entury Gothic" w:hAnsi="Century Gothic"/>
                <w:shd w:val="clear" w:color="auto" w:fill="FFFFFF"/>
              </w:rPr>
              <w:t>Benguet</w:t>
            </w:r>
            <w:proofErr w:type="spellEnd"/>
          </w:p>
        </w:tc>
      </w:tr>
      <w:tr w:rsidR="00D962EB" w:rsidRPr="00D962EB" w:rsidTr="004A50CE">
        <w:tc>
          <w:tcPr>
            <w:tcW w:w="2016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Date:</w:t>
            </w:r>
          </w:p>
        </w:tc>
        <w:tc>
          <w:tcPr>
            <w:tcW w:w="5040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Jan. 1991-July 1991</w:t>
            </w:r>
          </w:p>
        </w:tc>
        <w:tc>
          <w:tcPr>
            <w:tcW w:w="3456" w:type="dxa"/>
          </w:tcPr>
          <w:p w:rsidR="00D962EB" w:rsidRPr="00D962EB" w:rsidRDefault="00D962EB" w:rsidP="00D962EB">
            <w:pPr>
              <w:pStyle w:val="NoSpacing"/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June 1984 – June 1988</w:t>
            </w:r>
          </w:p>
        </w:tc>
      </w:tr>
    </w:tbl>
    <w:p w:rsidR="00AD7DF5" w:rsidRPr="004A50CE" w:rsidRDefault="004B06E0" w:rsidP="00AD7DF5">
      <w:pPr>
        <w:pStyle w:val="NoSpacing"/>
        <w:rPr>
          <w:rFonts w:ascii="Century Gothic" w:hAnsi="Century Gothic"/>
          <w:b/>
          <w:color w:val="002060"/>
          <w:u w:val="single"/>
          <w:shd w:val="clear" w:color="auto" w:fill="FFFFFF"/>
        </w:rPr>
      </w:pPr>
      <w:r w:rsidRPr="004A50CE">
        <w:rPr>
          <w:rFonts w:ascii="Century Gothic" w:hAnsi="Century Gothic"/>
          <w:shd w:val="clear" w:color="auto" w:fill="FFFFFF"/>
        </w:rPr>
        <w:br/>
      </w:r>
      <w:r w:rsidRPr="004A50CE">
        <w:rPr>
          <w:rFonts w:ascii="Century Gothic" w:hAnsi="Century Gothic"/>
          <w:b/>
          <w:color w:val="002060"/>
          <w:highlight w:val="lightGray"/>
          <w:u w:val="single"/>
        </w:rPr>
        <w:t>PROFESSIONAL EXPERIENCES</w:t>
      </w:r>
    </w:p>
    <w:p w:rsidR="005043A6" w:rsidRPr="004A50CE" w:rsidRDefault="005043A6" w:rsidP="004B06E0">
      <w:pPr>
        <w:spacing w:after="0" w:line="360" w:lineRule="auto"/>
        <w:rPr>
          <w:rFonts w:ascii="Century Gothic" w:hAnsi="Century Gothic" w:cstheme="minorHAnsi"/>
          <w:b/>
          <w:color w:val="002060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9705D" w:rsidRPr="004A50CE" w:rsidRDefault="0059705D" w:rsidP="0059705D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Position: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  <w:t>Operator/Driver</w:t>
      </w:r>
    </w:p>
    <w:p w:rsidR="0059705D" w:rsidRPr="004A50CE" w:rsidRDefault="0059705D" w:rsidP="0059705D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Duration: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  <w:t>Jan. 2010 up to present</w:t>
      </w:r>
    </w:p>
    <w:p w:rsidR="0059705D" w:rsidRPr="004A50CE" w:rsidRDefault="0059705D" w:rsidP="0059705D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Company: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  <w:t>Emirates Aluminum (EMAL)</w:t>
      </w:r>
    </w:p>
    <w:p w:rsidR="0059705D" w:rsidRPr="004A50CE" w:rsidRDefault="0059705D" w:rsidP="0059705D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Industry: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  <w:t>Government</w:t>
      </w:r>
    </w:p>
    <w:p w:rsidR="0059705D" w:rsidRPr="004A50CE" w:rsidRDefault="0059705D" w:rsidP="0059705D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Location: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  <w:t>Dubai, UAE</w:t>
      </w:r>
    </w:p>
    <w:p w:rsidR="0059705D" w:rsidRPr="004A50CE" w:rsidRDefault="0059705D" w:rsidP="0059705D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Department:</w:t>
      </w:r>
      <w:r w:rsidRPr="004A50CE">
        <w:rPr>
          <w:rFonts w:ascii="Century Gothic" w:hAnsi="Century Gothic"/>
          <w:b/>
        </w:rPr>
        <w:tab/>
      </w:r>
      <w:r w:rsid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>Dock Operations</w:t>
      </w:r>
    </w:p>
    <w:p w:rsidR="004A50CE" w:rsidRDefault="004A50CE" w:rsidP="0059705D">
      <w:pPr>
        <w:pStyle w:val="NoSpacing"/>
        <w:rPr>
          <w:rFonts w:ascii="Century Gothic" w:hAnsi="Century Gothic"/>
          <w:b/>
        </w:rPr>
      </w:pPr>
    </w:p>
    <w:p w:rsidR="0059705D" w:rsidRPr="004A50CE" w:rsidRDefault="0059705D" w:rsidP="0059705D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Job Description:</w:t>
      </w:r>
    </w:p>
    <w:p w:rsidR="0059705D" w:rsidRPr="004A50CE" w:rsidRDefault="0059705D" w:rsidP="0059705D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 xml:space="preserve">Responsible for safe transporting of Raw materials from Dubai dock to Emirates Aluminum Smelter Complex located at </w:t>
      </w:r>
      <w:proofErr w:type="spellStart"/>
      <w:r w:rsidRPr="004A50CE">
        <w:rPr>
          <w:rFonts w:ascii="Century Gothic" w:hAnsi="Century Gothic"/>
        </w:rPr>
        <w:t>Taweelah</w:t>
      </w:r>
      <w:proofErr w:type="spellEnd"/>
      <w:r w:rsidRPr="004A50CE">
        <w:rPr>
          <w:rFonts w:ascii="Century Gothic" w:hAnsi="Century Gothic"/>
        </w:rPr>
        <w:t xml:space="preserve">, Abu Dhabi. Responsible for </w:t>
      </w:r>
      <w:r w:rsidRPr="004A50CE">
        <w:rPr>
          <w:rFonts w:ascii="Century Gothic" w:hAnsi="Century Gothic"/>
        </w:rPr>
        <w:lastRenderedPageBreak/>
        <w:t>safe loading and unloading of the said Raw Materials to designated tanks and silos. Drives Alumina, Petroleum Coke and Liquid Tankers.</w:t>
      </w:r>
    </w:p>
    <w:p w:rsidR="0059705D" w:rsidRPr="004A50CE" w:rsidRDefault="0059705D" w:rsidP="0059705D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Position: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  <w:t>Heavy Tractor Trailer Driver</w:t>
      </w:r>
    </w:p>
    <w:p w:rsidR="0059705D" w:rsidRPr="004A50CE" w:rsidRDefault="0059705D" w:rsidP="0059705D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Duration: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  <w:t>March 2008 – Oct. 2009</w:t>
      </w:r>
    </w:p>
    <w:p w:rsidR="0059705D" w:rsidRPr="004A50CE" w:rsidRDefault="0059705D" w:rsidP="0059705D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Company: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proofErr w:type="spellStart"/>
      <w:r w:rsidRPr="004A50CE">
        <w:rPr>
          <w:rFonts w:ascii="Century Gothic" w:hAnsi="Century Gothic"/>
          <w:b/>
        </w:rPr>
        <w:t>Gulf</w:t>
      </w:r>
      <w:r w:rsidR="005121AC" w:rsidRPr="004A50CE">
        <w:rPr>
          <w:rFonts w:ascii="Century Gothic" w:hAnsi="Century Gothic"/>
          <w:b/>
        </w:rPr>
        <w:t>t</w:t>
      </w:r>
      <w:r w:rsidRPr="004A50CE">
        <w:rPr>
          <w:rFonts w:ascii="Century Gothic" w:hAnsi="Century Gothic"/>
          <w:b/>
        </w:rPr>
        <w:t>ainer</w:t>
      </w:r>
      <w:proofErr w:type="spellEnd"/>
      <w:r w:rsidRPr="004A50CE">
        <w:rPr>
          <w:rFonts w:ascii="Century Gothic" w:hAnsi="Century Gothic"/>
          <w:b/>
        </w:rPr>
        <w:t xml:space="preserve"> </w:t>
      </w:r>
      <w:r w:rsidR="005121AC" w:rsidRPr="004A50CE">
        <w:rPr>
          <w:rFonts w:ascii="Century Gothic" w:hAnsi="Century Gothic"/>
          <w:b/>
        </w:rPr>
        <w:t>Company Limited</w:t>
      </w:r>
    </w:p>
    <w:p w:rsidR="005121AC" w:rsidRPr="004A50CE" w:rsidRDefault="005121AC" w:rsidP="0059705D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Industry: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  <w:t>Transportation Services</w:t>
      </w:r>
    </w:p>
    <w:p w:rsidR="005121AC" w:rsidRPr="004A50CE" w:rsidRDefault="005121AC" w:rsidP="0059705D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Location: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proofErr w:type="spellStart"/>
      <w:r w:rsidRPr="004A50CE">
        <w:rPr>
          <w:rFonts w:ascii="Century Gothic" w:hAnsi="Century Gothic"/>
          <w:b/>
        </w:rPr>
        <w:t>Sharjah</w:t>
      </w:r>
      <w:proofErr w:type="spellEnd"/>
      <w:r w:rsidRPr="004A50CE">
        <w:rPr>
          <w:rFonts w:ascii="Century Gothic" w:hAnsi="Century Gothic"/>
          <w:b/>
        </w:rPr>
        <w:t>, UAE</w:t>
      </w:r>
    </w:p>
    <w:p w:rsidR="005121AC" w:rsidRPr="004A50CE" w:rsidRDefault="005121AC" w:rsidP="0059705D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Department:</w:t>
      </w:r>
      <w:r w:rsidRPr="004A50CE">
        <w:rPr>
          <w:rFonts w:ascii="Century Gothic" w:hAnsi="Century Gothic"/>
          <w:b/>
        </w:rPr>
        <w:tab/>
        <w:t>Transport</w:t>
      </w:r>
    </w:p>
    <w:p w:rsidR="004A50CE" w:rsidRDefault="004A50CE" w:rsidP="0059705D">
      <w:pPr>
        <w:pStyle w:val="NoSpacing"/>
        <w:rPr>
          <w:rFonts w:ascii="Century Gothic" w:hAnsi="Century Gothic"/>
          <w:b/>
        </w:rPr>
      </w:pPr>
    </w:p>
    <w:p w:rsidR="005121AC" w:rsidRPr="004A50CE" w:rsidRDefault="005121AC" w:rsidP="0059705D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Job Description:</w:t>
      </w:r>
    </w:p>
    <w:p w:rsidR="005121AC" w:rsidRPr="004A50CE" w:rsidRDefault="005121AC" w:rsidP="005121AC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 xml:space="preserve">Responsible for safe hauling of container vans, refer vans from </w:t>
      </w:r>
      <w:proofErr w:type="spellStart"/>
      <w:r w:rsidRPr="004A50CE">
        <w:rPr>
          <w:rFonts w:ascii="Century Gothic" w:hAnsi="Century Gothic"/>
        </w:rPr>
        <w:t>Sharjah</w:t>
      </w:r>
      <w:proofErr w:type="spellEnd"/>
      <w:r w:rsidRPr="004A50CE">
        <w:rPr>
          <w:rFonts w:ascii="Century Gothic" w:hAnsi="Century Gothic"/>
        </w:rPr>
        <w:t xml:space="preserve"> Inland Container Depot (SICD) to </w:t>
      </w:r>
      <w:proofErr w:type="spellStart"/>
      <w:r w:rsidRPr="004A50CE">
        <w:rPr>
          <w:rFonts w:ascii="Century Gothic" w:hAnsi="Century Gothic"/>
        </w:rPr>
        <w:t>Khorfakkan</w:t>
      </w:r>
      <w:proofErr w:type="spellEnd"/>
      <w:r w:rsidRPr="004A50CE">
        <w:rPr>
          <w:rFonts w:ascii="Century Gothic" w:hAnsi="Century Gothic"/>
        </w:rPr>
        <w:t xml:space="preserve"> Container Terminal (KCT) using Road Train Trailers. Driving Volvo, </w:t>
      </w:r>
      <w:proofErr w:type="spellStart"/>
      <w:r w:rsidRPr="004A50CE">
        <w:rPr>
          <w:rFonts w:ascii="Century Gothic" w:hAnsi="Century Gothic"/>
        </w:rPr>
        <w:t>Scania</w:t>
      </w:r>
      <w:proofErr w:type="spellEnd"/>
      <w:r w:rsidRPr="004A50CE">
        <w:rPr>
          <w:rFonts w:ascii="Century Gothic" w:hAnsi="Century Gothic"/>
        </w:rPr>
        <w:t xml:space="preserve">, </w:t>
      </w:r>
      <w:proofErr w:type="spellStart"/>
      <w:r w:rsidRPr="004A50CE">
        <w:rPr>
          <w:rFonts w:ascii="Century Gothic" w:hAnsi="Century Gothic"/>
        </w:rPr>
        <w:t>Kenworth</w:t>
      </w:r>
      <w:proofErr w:type="spellEnd"/>
      <w:r w:rsidRPr="004A50CE">
        <w:rPr>
          <w:rFonts w:ascii="Century Gothic" w:hAnsi="Century Gothic"/>
        </w:rPr>
        <w:t xml:space="preserve"> and Mac Prime Movers.</w:t>
      </w:r>
      <w:r w:rsidRPr="004A50CE">
        <w:rPr>
          <w:rFonts w:ascii="Century Gothic" w:hAnsi="Century Gothic"/>
        </w:rPr>
        <w:br/>
      </w:r>
    </w:p>
    <w:p w:rsidR="005121AC" w:rsidRPr="004A50CE" w:rsidRDefault="005121AC" w:rsidP="005121AC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Position: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  <w:t>Heavy Tractor Trailer Driver</w:t>
      </w:r>
    </w:p>
    <w:p w:rsidR="005121AC" w:rsidRPr="004A50CE" w:rsidRDefault="005121AC" w:rsidP="005121AC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Duration: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>Nov. 2006 to Feb. 2008</w:t>
      </w:r>
    </w:p>
    <w:p w:rsidR="005121AC" w:rsidRPr="004A50CE" w:rsidRDefault="005121AC" w:rsidP="005121AC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Company: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proofErr w:type="spellStart"/>
      <w:r w:rsidR="004A11A2" w:rsidRPr="004A50CE">
        <w:rPr>
          <w:rFonts w:ascii="Century Gothic" w:hAnsi="Century Gothic"/>
          <w:b/>
        </w:rPr>
        <w:t>Gulfwarehousing</w:t>
      </w:r>
      <w:proofErr w:type="spellEnd"/>
      <w:r w:rsidR="004A11A2" w:rsidRPr="004A50CE">
        <w:rPr>
          <w:rFonts w:ascii="Century Gothic" w:hAnsi="Century Gothic"/>
          <w:b/>
        </w:rPr>
        <w:t xml:space="preserve"> Company</w:t>
      </w:r>
    </w:p>
    <w:p w:rsidR="005121AC" w:rsidRPr="004A50CE" w:rsidRDefault="005121AC" w:rsidP="005121AC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Industry: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  <w:t>Transportation Services</w:t>
      </w:r>
    </w:p>
    <w:p w:rsidR="005121AC" w:rsidRPr="004A50CE" w:rsidRDefault="005121AC" w:rsidP="005121AC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Location: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r w:rsidR="004A11A2" w:rsidRPr="004A50CE">
        <w:rPr>
          <w:rFonts w:ascii="Century Gothic" w:hAnsi="Century Gothic"/>
          <w:b/>
        </w:rPr>
        <w:t>Doha, Qatar</w:t>
      </w:r>
    </w:p>
    <w:p w:rsidR="005121AC" w:rsidRPr="004A50CE" w:rsidRDefault="005121AC" w:rsidP="005121AC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Department:</w:t>
      </w:r>
      <w:r w:rsidRPr="004A50CE">
        <w:rPr>
          <w:rFonts w:ascii="Century Gothic" w:hAnsi="Century Gothic"/>
          <w:b/>
        </w:rPr>
        <w:tab/>
        <w:t>Transport</w:t>
      </w:r>
      <w:r w:rsidR="004A11A2" w:rsidRPr="004A50CE">
        <w:rPr>
          <w:rFonts w:ascii="Century Gothic" w:hAnsi="Century Gothic"/>
          <w:b/>
        </w:rPr>
        <w:t xml:space="preserve"> Division</w:t>
      </w:r>
    </w:p>
    <w:p w:rsidR="004A50CE" w:rsidRDefault="004A50CE" w:rsidP="005121AC">
      <w:pPr>
        <w:pStyle w:val="NoSpacing"/>
        <w:rPr>
          <w:rFonts w:ascii="Century Gothic" w:hAnsi="Century Gothic"/>
          <w:b/>
        </w:rPr>
      </w:pPr>
    </w:p>
    <w:p w:rsidR="005121AC" w:rsidRPr="004A50CE" w:rsidRDefault="005121AC" w:rsidP="005121AC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Job Description:</w:t>
      </w:r>
    </w:p>
    <w:p w:rsidR="004A11A2" w:rsidRPr="004A50CE" w:rsidRDefault="004A11A2" w:rsidP="004A11A2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Responsible for safe hauling of container vans, reefer vans from Doha Port to consignee with the use of Skeletal Chassis Traveler</w:t>
      </w:r>
    </w:p>
    <w:p w:rsidR="004A11A2" w:rsidRPr="004A50CE" w:rsidRDefault="004A11A2" w:rsidP="004A11A2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Hauling a big pipes 2450, 3450, 4000 mm. diameter, for water cooling system to be use in a refinery and with the use of flat bed.</w:t>
      </w:r>
    </w:p>
    <w:p w:rsidR="004A11A2" w:rsidRPr="004A50CE" w:rsidRDefault="004A11A2" w:rsidP="004A11A2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Hauling earth moving equipment with the use of low bed trailer.</w:t>
      </w:r>
    </w:p>
    <w:p w:rsidR="004A11A2" w:rsidRPr="004A50CE" w:rsidRDefault="004A11A2" w:rsidP="004A11A2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Hauling any loose cargoes like big box, steel, cement etc. with the use of flatbed.</w:t>
      </w:r>
    </w:p>
    <w:p w:rsidR="004A11A2" w:rsidRPr="004A50CE" w:rsidRDefault="00470238" w:rsidP="004A11A2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Driving Renault and Mercedes Benz prime</w:t>
      </w:r>
      <w:r w:rsidR="007E6EAE" w:rsidRPr="004A50CE">
        <w:rPr>
          <w:rFonts w:ascii="Century Gothic" w:hAnsi="Century Gothic"/>
        </w:rPr>
        <w:t xml:space="preserve"> movers.</w:t>
      </w:r>
    </w:p>
    <w:p w:rsidR="007E6EAE" w:rsidRPr="004A50CE" w:rsidRDefault="007E6EAE" w:rsidP="007E6EAE">
      <w:pPr>
        <w:pStyle w:val="NoSpacing"/>
        <w:rPr>
          <w:rFonts w:ascii="Century Gothic" w:hAnsi="Century Gothic"/>
        </w:rPr>
      </w:pPr>
    </w:p>
    <w:p w:rsidR="007E6EAE" w:rsidRPr="004A50CE" w:rsidRDefault="007E6EAE" w:rsidP="007E6EA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Position: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>Dumper/</w:t>
      </w:r>
      <w:r w:rsidRPr="004A50CE">
        <w:rPr>
          <w:rFonts w:ascii="Century Gothic" w:hAnsi="Century Gothic"/>
          <w:b/>
        </w:rPr>
        <w:t xml:space="preserve"> Trailer Driver</w:t>
      </w:r>
    </w:p>
    <w:p w:rsidR="007E6EAE" w:rsidRPr="004A50CE" w:rsidRDefault="007E6EAE" w:rsidP="007E6EA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Duration: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>Oct. 2004 to Oct. 2006</w:t>
      </w:r>
    </w:p>
    <w:p w:rsidR="007E6EAE" w:rsidRPr="004A50CE" w:rsidRDefault="007E6EAE" w:rsidP="007E6EA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Company: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>Al A Ali Quarries</w:t>
      </w:r>
    </w:p>
    <w:p w:rsidR="007E6EAE" w:rsidRPr="004A50CE" w:rsidRDefault="007E6EAE" w:rsidP="007E6EA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Industry: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  <w:t>Transportation Services</w:t>
      </w:r>
    </w:p>
    <w:p w:rsidR="007E6EAE" w:rsidRPr="004A50CE" w:rsidRDefault="007E6EAE" w:rsidP="007E6EA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Location: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>Fujairah, UAE</w:t>
      </w:r>
    </w:p>
    <w:p w:rsidR="007E6EAE" w:rsidRPr="004A50CE" w:rsidRDefault="007E6EAE" w:rsidP="007E6EA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Department:</w:t>
      </w:r>
      <w:r w:rsidRPr="004A50CE">
        <w:rPr>
          <w:rFonts w:ascii="Century Gothic" w:hAnsi="Century Gothic"/>
          <w:b/>
        </w:rPr>
        <w:tab/>
        <w:t>Transport Division</w:t>
      </w:r>
    </w:p>
    <w:p w:rsidR="004A50CE" w:rsidRPr="004A50CE" w:rsidRDefault="004A50CE" w:rsidP="007E6EAE">
      <w:pPr>
        <w:pStyle w:val="NoSpacing"/>
        <w:rPr>
          <w:rFonts w:ascii="Century Gothic" w:hAnsi="Century Gothic"/>
          <w:b/>
        </w:rPr>
      </w:pPr>
    </w:p>
    <w:p w:rsidR="007E6EAE" w:rsidRPr="004A50CE" w:rsidRDefault="007E6EAE" w:rsidP="007E6EA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Job Description:</w:t>
      </w:r>
    </w:p>
    <w:p w:rsidR="007E6EAE" w:rsidRPr="004A50CE" w:rsidRDefault="007E6EAE" w:rsidP="007E6EAE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Responsible for quarry operations, construction, builders, road widening for hauling, loading and dumping all kinds of material.</w:t>
      </w:r>
    </w:p>
    <w:p w:rsidR="007E6EAE" w:rsidRPr="004A50CE" w:rsidRDefault="007E6EAE" w:rsidP="007E6EAE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Hauling a different size of finish material from quarry stock file to delivered to port with the use of Dump Box Trailer.</w:t>
      </w:r>
    </w:p>
    <w:p w:rsidR="007E6EAE" w:rsidRPr="004A50CE" w:rsidRDefault="007E6EAE" w:rsidP="007E6EAE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Check the safety of the load.</w:t>
      </w:r>
    </w:p>
    <w:p w:rsidR="007E6EAE" w:rsidRPr="004A50CE" w:rsidRDefault="007E6EAE" w:rsidP="007E6EAE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Checking and maintenance of the truck.</w:t>
      </w:r>
    </w:p>
    <w:p w:rsidR="007E6EAE" w:rsidRPr="004A50CE" w:rsidRDefault="007E6EAE" w:rsidP="007E6EAE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Driving man diesel prime mover and 775 caterpillar dumper.</w:t>
      </w:r>
    </w:p>
    <w:p w:rsidR="007E6EAE" w:rsidRDefault="007E6EAE" w:rsidP="007E6EAE">
      <w:pPr>
        <w:pStyle w:val="NoSpacing"/>
        <w:rPr>
          <w:rFonts w:ascii="Century Gothic" w:hAnsi="Century Gothic"/>
          <w:sz w:val="24"/>
          <w:szCs w:val="24"/>
        </w:rPr>
      </w:pPr>
    </w:p>
    <w:p w:rsidR="007E6EAE" w:rsidRPr="004A50CE" w:rsidRDefault="007E6EAE" w:rsidP="007E6EA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lastRenderedPageBreak/>
        <w:t>Position: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>Trailer Driver</w:t>
      </w:r>
    </w:p>
    <w:p w:rsidR="007E6EAE" w:rsidRPr="004A50CE" w:rsidRDefault="007E6EAE" w:rsidP="007E6EA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Duration: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>Jan 2002 – Jan 2004</w:t>
      </w:r>
    </w:p>
    <w:p w:rsidR="007E6EAE" w:rsidRPr="004A50CE" w:rsidRDefault="007E6EAE" w:rsidP="007E6EA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Company: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proofErr w:type="spellStart"/>
      <w:r w:rsidRPr="004A50CE">
        <w:rPr>
          <w:rFonts w:ascii="Century Gothic" w:hAnsi="Century Gothic"/>
          <w:b/>
        </w:rPr>
        <w:t>Frem</w:t>
      </w:r>
      <w:proofErr w:type="spellEnd"/>
      <w:r w:rsidRPr="004A50CE">
        <w:rPr>
          <w:rFonts w:ascii="Century Gothic" w:hAnsi="Century Gothic"/>
          <w:b/>
        </w:rPr>
        <w:t xml:space="preserve"> Construction Incorporated</w:t>
      </w:r>
    </w:p>
    <w:p w:rsidR="007E6EAE" w:rsidRPr="004A50CE" w:rsidRDefault="007E6EAE" w:rsidP="007E6EA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Industry: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>Construction/Building/Engineering</w:t>
      </w:r>
    </w:p>
    <w:p w:rsidR="007E6EAE" w:rsidRPr="004A50CE" w:rsidRDefault="007E6EAE" w:rsidP="007E6EA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Location: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>Baguio City</w:t>
      </w:r>
    </w:p>
    <w:p w:rsidR="007E6EAE" w:rsidRPr="004A50CE" w:rsidRDefault="007E6EAE" w:rsidP="007E6EA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Department:</w:t>
      </w:r>
      <w:r w:rsidRPr="004A50CE">
        <w:rPr>
          <w:rFonts w:ascii="Century Gothic" w:hAnsi="Century Gothic"/>
          <w:b/>
        </w:rPr>
        <w:tab/>
        <w:t>Transport Division</w:t>
      </w:r>
    </w:p>
    <w:p w:rsidR="004A50CE" w:rsidRPr="004A50CE" w:rsidRDefault="004A50CE" w:rsidP="007E6EAE">
      <w:pPr>
        <w:pStyle w:val="NoSpacing"/>
        <w:rPr>
          <w:rFonts w:ascii="Century Gothic" w:hAnsi="Century Gothic"/>
          <w:b/>
        </w:rPr>
      </w:pPr>
    </w:p>
    <w:p w:rsidR="007E6EAE" w:rsidRPr="004A50CE" w:rsidRDefault="007E6EAE" w:rsidP="007E6EA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Job Description:</w:t>
      </w:r>
    </w:p>
    <w:p w:rsidR="007E6EAE" w:rsidRPr="004A50CE" w:rsidRDefault="007E6EAE" w:rsidP="007E6EAE">
      <w:pPr>
        <w:pStyle w:val="NoSpacing"/>
        <w:numPr>
          <w:ilvl w:val="0"/>
          <w:numId w:val="7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Hauling Materials/Cement and deliver to project site</w:t>
      </w:r>
    </w:p>
    <w:p w:rsidR="007E6EAE" w:rsidRPr="004A50CE" w:rsidRDefault="007E6EAE" w:rsidP="007E6EAE">
      <w:pPr>
        <w:pStyle w:val="NoSpacing"/>
        <w:numPr>
          <w:ilvl w:val="0"/>
          <w:numId w:val="7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Basic maintenance and troubleshooting</w:t>
      </w:r>
      <w:r w:rsidR="00C578FE" w:rsidRPr="004A50CE">
        <w:rPr>
          <w:rFonts w:ascii="Century Gothic" w:hAnsi="Century Gothic"/>
        </w:rPr>
        <w:t xml:space="preserve"> of prime mover and trailer.</w:t>
      </w:r>
    </w:p>
    <w:p w:rsidR="00C578FE" w:rsidRPr="004A50CE" w:rsidRDefault="00C578FE" w:rsidP="007E6EAE">
      <w:pPr>
        <w:pStyle w:val="NoSpacing"/>
        <w:numPr>
          <w:ilvl w:val="0"/>
          <w:numId w:val="7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Driving International Harvester truck.</w:t>
      </w:r>
    </w:p>
    <w:p w:rsidR="00C578FE" w:rsidRPr="004A50CE" w:rsidRDefault="00C578FE" w:rsidP="00C578FE">
      <w:pPr>
        <w:pStyle w:val="NoSpacing"/>
        <w:rPr>
          <w:rFonts w:ascii="Century Gothic" w:hAnsi="Century Gothic"/>
        </w:rPr>
      </w:pPr>
    </w:p>
    <w:p w:rsidR="00C578FE" w:rsidRPr="004A50CE" w:rsidRDefault="00C578FE" w:rsidP="00C578F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Position: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>Off Road Truck</w:t>
      </w:r>
      <w:r w:rsidRPr="004A50CE">
        <w:rPr>
          <w:rFonts w:ascii="Century Gothic" w:hAnsi="Century Gothic"/>
          <w:b/>
        </w:rPr>
        <w:t xml:space="preserve"> Driver</w:t>
      </w:r>
    </w:p>
    <w:p w:rsidR="00C578FE" w:rsidRPr="004A50CE" w:rsidRDefault="00C578FE" w:rsidP="00C578F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Duration: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>Dec. 1999 – April 2001</w:t>
      </w:r>
    </w:p>
    <w:p w:rsidR="00C578FE" w:rsidRPr="004A50CE" w:rsidRDefault="00C578FE" w:rsidP="00C578F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Company: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>Asian Construction and Development Corp</w:t>
      </w:r>
    </w:p>
    <w:p w:rsidR="00C578FE" w:rsidRPr="004A50CE" w:rsidRDefault="00C578FE" w:rsidP="00C578F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Industry: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>Construction/Building/Engineering</w:t>
      </w:r>
    </w:p>
    <w:p w:rsidR="00C578FE" w:rsidRPr="004A50CE" w:rsidRDefault="00C578FE" w:rsidP="00C578F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Location:</w:t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ab/>
      </w:r>
      <w:r w:rsidRPr="004A50CE">
        <w:rPr>
          <w:rFonts w:ascii="Century Gothic" w:hAnsi="Century Gothic"/>
          <w:b/>
        </w:rPr>
        <w:t xml:space="preserve">San </w:t>
      </w:r>
      <w:proofErr w:type="spellStart"/>
      <w:r w:rsidRPr="004A50CE">
        <w:rPr>
          <w:rFonts w:ascii="Century Gothic" w:hAnsi="Century Gothic"/>
          <w:b/>
        </w:rPr>
        <w:t>Roque</w:t>
      </w:r>
      <w:proofErr w:type="spellEnd"/>
      <w:r w:rsidRPr="004A50CE">
        <w:rPr>
          <w:rFonts w:ascii="Century Gothic" w:hAnsi="Century Gothic"/>
          <w:b/>
        </w:rPr>
        <w:t xml:space="preserve"> Dam Project Manuel </w:t>
      </w:r>
      <w:proofErr w:type="spellStart"/>
      <w:r w:rsidRPr="004A50CE">
        <w:rPr>
          <w:rFonts w:ascii="Century Gothic" w:hAnsi="Century Gothic"/>
          <w:b/>
        </w:rPr>
        <w:t>Pangasinan</w:t>
      </w:r>
      <w:proofErr w:type="spellEnd"/>
      <w:r w:rsidRPr="004A50CE">
        <w:rPr>
          <w:rFonts w:ascii="Century Gothic" w:hAnsi="Century Gothic"/>
          <w:b/>
        </w:rPr>
        <w:t>, Philippines</w:t>
      </w:r>
    </w:p>
    <w:p w:rsidR="00C578FE" w:rsidRPr="004A50CE" w:rsidRDefault="00C578FE" w:rsidP="00C578F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Department:</w:t>
      </w:r>
      <w:r w:rsidRPr="004A50CE">
        <w:rPr>
          <w:rFonts w:ascii="Century Gothic" w:hAnsi="Century Gothic"/>
          <w:b/>
        </w:rPr>
        <w:tab/>
        <w:t>Transport Division</w:t>
      </w:r>
    </w:p>
    <w:p w:rsidR="004A50CE" w:rsidRPr="004A50CE" w:rsidRDefault="004A50CE" w:rsidP="00C578FE">
      <w:pPr>
        <w:pStyle w:val="NoSpacing"/>
        <w:rPr>
          <w:rFonts w:ascii="Century Gothic" w:hAnsi="Century Gothic"/>
          <w:b/>
        </w:rPr>
      </w:pPr>
    </w:p>
    <w:p w:rsidR="00C578FE" w:rsidRPr="004A50CE" w:rsidRDefault="00C578FE" w:rsidP="00C578FE">
      <w:pPr>
        <w:pStyle w:val="NoSpacing"/>
        <w:rPr>
          <w:rFonts w:ascii="Century Gothic" w:hAnsi="Century Gothic"/>
          <w:b/>
        </w:rPr>
      </w:pPr>
      <w:r w:rsidRPr="004A50CE">
        <w:rPr>
          <w:rFonts w:ascii="Century Gothic" w:hAnsi="Century Gothic"/>
          <w:b/>
        </w:rPr>
        <w:t>Job Description:</w:t>
      </w:r>
    </w:p>
    <w:p w:rsidR="00C578FE" w:rsidRPr="004A50CE" w:rsidRDefault="00C578FE" w:rsidP="00C578FE">
      <w:pPr>
        <w:pStyle w:val="NoSpacing"/>
        <w:numPr>
          <w:ilvl w:val="0"/>
          <w:numId w:val="8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Hauling of Sand and Gravel from Quarry to Construction site.</w:t>
      </w:r>
    </w:p>
    <w:p w:rsidR="00C578FE" w:rsidRPr="004A50CE" w:rsidRDefault="00C578FE" w:rsidP="00C578FE">
      <w:pPr>
        <w:pStyle w:val="NoSpacing"/>
        <w:numPr>
          <w:ilvl w:val="0"/>
          <w:numId w:val="8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Check safety of load and capacity.</w:t>
      </w:r>
    </w:p>
    <w:p w:rsidR="00C578FE" w:rsidRPr="004A50CE" w:rsidRDefault="00C578FE" w:rsidP="00C578FE">
      <w:pPr>
        <w:pStyle w:val="NoSpacing"/>
        <w:numPr>
          <w:ilvl w:val="0"/>
          <w:numId w:val="8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Driving CAT 777E and D400E Off-Road Trucks</w:t>
      </w:r>
    </w:p>
    <w:p w:rsidR="005A2C57" w:rsidRPr="004A50CE" w:rsidRDefault="005A2C57" w:rsidP="005A2C57">
      <w:pPr>
        <w:pStyle w:val="NoSpacing"/>
        <w:rPr>
          <w:rFonts w:ascii="Century Gothic" w:hAnsi="Century Gothic"/>
          <w:b/>
          <w:color w:val="002060"/>
          <w:highlight w:val="lightGray"/>
          <w:u w:val="single"/>
        </w:rPr>
      </w:pPr>
    </w:p>
    <w:p w:rsidR="005A2C57" w:rsidRPr="004A50CE" w:rsidRDefault="005A2C57" w:rsidP="005A2C57">
      <w:pPr>
        <w:pStyle w:val="NoSpacing"/>
        <w:rPr>
          <w:rFonts w:ascii="Century Gothic" w:hAnsi="Century Gothic"/>
          <w:b/>
          <w:color w:val="002060"/>
          <w:sz w:val="20"/>
          <w:szCs w:val="20"/>
          <w:u w:val="single"/>
        </w:rPr>
      </w:pPr>
      <w:r w:rsidRPr="004A50CE">
        <w:rPr>
          <w:rFonts w:ascii="Century Gothic" w:hAnsi="Century Gothic"/>
          <w:b/>
          <w:color w:val="002060"/>
          <w:sz w:val="20"/>
          <w:szCs w:val="20"/>
          <w:highlight w:val="lightGray"/>
          <w:u w:val="single"/>
        </w:rPr>
        <w:t>LICENSES/CERTIFICATIONS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1872"/>
      </w:tblGrid>
      <w:tr w:rsidR="005A2C57" w:rsidRPr="004A50CE" w:rsidTr="005A2C57">
        <w:tc>
          <w:tcPr>
            <w:tcW w:w="3192" w:type="dxa"/>
          </w:tcPr>
          <w:p w:rsidR="005A2C57" w:rsidRPr="004A50CE" w:rsidRDefault="005A2C57" w:rsidP="005A2C57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4A50CE">
              <w:rPr>
                <w:rFonts w:ascii="Century Gothic" w:hAnsi="Century Gothic"/>
                <w:b/>
                <w:sz w:val="20"/>
                <w:szCs w:val="20"/>
                <w:u w:val="single"/>
              </w:rPr>
              <w:t>License/Certification</w:t>
            </w:r>
          </w:p>
        </w:tc>
        <w:tc>
          <w:tcPr>
            <w:tcW w:w="3192" w:type="dxa"/>
          </w:tcPr>
          <w:p w:rsidR="005A2C57" w:rsidRPr="004A50CE" w:rsidRDefault="005A2C57" w:rsidP="005A2C57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4A50CE">
              <w:rPr>
                <w:rFonts w:ascii="Century Gothic" w:hAnsi="Century Gothic"/>
                <w:b/>
                <w:sz w:val="20"/>
                <w:szCs w:val="20"/>
                <w:u w:val="single"/>
              </w:rPr>
              <w:t>License/Certification No:</w:t>
            </w:r>
          </w:p>
        </w:tc>
        <w:tc>
          <w:tcPr>
            <w:tcW w:w="1872" w:type="dxa"/>
          </w:tcPr>
          <w:p w:rsidR="005A2C57" w:rsidRPr="004A50CE" w:rsidRDefault="005A2C57" w:rsidP="005A2C57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4A50CE">
              <w:rPr>
                <w:rFonts w:ascii="Century Gothic" w:hAnsi="Century Gothic"/>
                <w:b/>
                <w:sz w:val="20"/>
                <w:szCs w:val="20"/>
                <w:u w:val="single"/>
              </w:rPr>
              <w:t>Date</w:t>
            </w:r>
          </w:p>
        </w:tc>
      </w:tr>
      <w:tr w:rsidR="005A2C57" w:rsidRPr="004A50CE" w:rsidTr="005A2C57">
        <w:tc>
          <w:tcPr>
            <w:tcW w:w="3192" w:type="dxa"/>
          </w:tcPr>
          <w:p w:rsidR="005A2C57" w:rsidRPr="004A50CE" w:rsidRDefault="005A2C57" w:rsidP="005A2C5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A50CE">
              <w:rPr>
                <w:rFonts w:ascii="Century Gothic" w:hAnsi="Century Gothic"/>
                <w:sz w:val="20"/>
                <w:szCs w:val="20"/>
              </w:rPr>
              <w:t>Qatar License</w:t>
            </w:r>
          </w:p>
        </w:tc>
        <w:tc>
          <w:tcPr>
            <w:tcW w:w="3192" w:type="dxa"/>
          </w:tcPr>
          <w:p w:rsidR="005A2C57" w:rsidRPr="004A50CE" w:rsidRDefault="005A2C57" w:rsidP="005A2C5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A50CE">
              <w:rPr>
                <w:rFonts w:ascii="Century Gothic" w:hAnsi="Century Gothic"/>
                <w:sz w:val="20"/>
                <w:szCs w:val="20"/>
              </w:rPr>
              <w:t>27160804189</w:t>
            </w:r>
          </w:p>
        </w:tc>
        <w:tc>
          <w:tcPr>
            <w:tcW w:w="1872" w:type="dxa"/>
          </w:tcPr>
          <w:p w:rsidR="005A2C57" w:rsidRPr="004A50CE" w:rsidRDefault="005A2C57" w:rsidP="005A2C5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A50CE">
              <w:rPr>
                <w:rFonts w:ascii="Century Gothic" w:hAnsi="Century Gothic"/>
                <w:sz w:val="20"/>
                <w:szCs w:val="20"/>
              </w:rPr>
              <w:t>Dec. 7, 2006</w:t>
            </w:r>
          </w:p>
        </w:tc>
      </w:tr>
      <w:tr w:rsidR="005A2C57" w:rsidRPr="004A50CE" w:rsidTr="005A2C57">
        <w:tc>
          <w:tcPr>
            <w:tcW w:w="3192" w:type="dxa"/>
          </w:tcPr>
          <w:p w:rsidR="005A2C57" w:rsidRPr="004A50CE" w:rsidRDefault="005A2C57" w:rsidP="005A2C5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A50CE">
              <w:rPr>
                <w:rFonts w:ascii="Century Gothic" w:hAnsi="Century Gothic"/>
                <w:sz w:val="20"/>
                <w:szCs w:val="20"/>
              </w:rPr>
              <w:t>United Arab Emirates</w:t>
            </w:r>
          </w:p>
        </w:tc>
        <w:tc>
          <w:tcPr>
            <w:tcW w:w="3192" w:type="dxa"/>
          </w:tcPr>
          <w:p w:rsidR="005A2C57" w:rsidRPr="004A50CE" w:rsidRDefault="005A2C57" w:rsidP="005A2C5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A50CE">
              <w:rPr>
                <w:rFonts w:ascii="Century Gothic" w:hAnsi="Century Gothic"/>
                <w:sz w:val="20"/>
                <w:szCs w:val="20"/>
              </w:rPr>
              <w:t>82813</w:t>
            </w:r>
          </w:p>
        </w:tc>
        <w:tc>
          <w:tcPr>
            <w:tcW w:w="1872" w:type="dxa"/>
          </w:tcPr>
          <w:p w:rsidR="005A2C57" w:rsidRPr="004A50CE" w:rsidRDefault="005A2C57" w:rsidP="005A2C5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A50CE">
              <w:rPr>
                <w:rFonts w:ascii="Century Gothic" w:hAnsi="Century Gothic"/>
                <w:sz w:val="20"/>
                <w:szCs w:val="20"/>
              </w:rPr>
              <w:t>May 31, 2006</w:t>
            </w:r>
          </w:p>
        </w:tc>
      </w:tr>
      <w:tr w:rsidR="005A2C57" w:rsidRPr="004A50CE" w:rsidTr="005A2C57">
        <w:tc>
          <w:tcPr>
            <w:tcW w:w="3192" w:type="dxa"/>
          </w:tcPr>
          <w:p w:rsidR="005A2C57" w:rsidRPr="004A50CE" w:rsidRDefault="005A2C57" w:rsidP="005A2C5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A50CE">
              <w:rPr>
                <w:rFonts w:ascii="Century Gothic" w:hAnsi="Century Gothic"/>
                <w:sz w:val="20"/>
                <w:szCs w:val="20"/>
              </w:rPr>
              <w:t>Philippines License</w:t>
            </w:r>
          </w:p>
        </w:tc>
        <w:tc>
          <w:tcPr>
            <w:tcW w:w="3192" w:type="dxa"/>
          </w:tcPr>
          <w:p w:rsidR="005A2C57" w:rsidRPr="004A50CE" w:rsidRDefault="005A2C57" w:rsidP="005A2C5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A50CE">
              <w:rPr>
                <w:rFonts w:ascii="Century Gothic" w:hAnsi="Century Gothic"/>
                <w:sz w:val="20"/>
                <w:szCs w:val="20"/>
              </w:rPr>
              <w:t>A01-95-049929</w:t>
            </w:r>
          </w:p>
        </w:tc>
        <w:tc>
          <w:tcPr>
            <w:tcW w:w="1872" w:type="dxa"/>
          </w:tcPr>
          <w:p w:rsidR="005A2C57" w:rsidRPr="004A50CE" w:rsidRDefault="005A2C57" w:rsidP="005A2C5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A50CE">
              <w:rPr>
                <w:rFonts w:ascii="Century Gothic" w:hAnsi="Century Gothic"/>
                <w:sz w:val="20"/>
                <w:szCs w:val="20"/>
              </w:rPr>
              <w:t>Jan. 1, 1995</w:t>
            </w:r>
          </w:p>
        </w:tc>
      </w:tr>
    </w:tbl>
    <w:p w:rsidR="005A2C57" w:rsidRPr="004A50CE" w:rsidRDefault="005A2C57" w:rsidP="005A2C57">
      <w:pPr>
        <w:pStyle w:val="NoSpacing"/>
        <w:rPr>
          <w:rFonts w:ascii="Century Gothic" w:hAnsi="Century Gothic"/>
          <w:color w:val="002060"/>
          <w:sz w:val="20"/>
          <w:szCs w:val="20"/>
        </w:rPr>
      </w:pPr>
      <w:r w:rsidRPr="004A50CE">
        <w:rPr>
          <w:rFonts w:ascii="Century Gothic" w:hAnsi="Century Gothic"/>
          <w:color w:val="002060"/>
          <w:sz w:val="20"/>
          <w:szCs w:val="20"/>
        </w:rPr>
        <w:t xml:space="preserve"> </w:t>
      </w:r>
    </w:p>
    <w:p w:rsidR="005A2C57" w:rsidRPr="004A50CE" w:rsidRDefault="005A2C57" w:rsidP="005A2C57">
      <w:pPr>
        <w:pStyle w:val="NoSpacing"/>
        <w:rPr>
          <w:rFonts w:ascii="Century Gothic" w:hAnsi="Century Gothic"/>
          <w:b/>
          <w:color w:val="002060"/>
          <w:u w:val="single"/>
        </w:rPr>
      </w:pPr>
      <w:r w:rsidRPr="004A50CE">
        <w:rPr>
          <w:rFonts w:ascii="Century Gothic" w:hAnsi="Century Gothic"/>
          <w:b/>
          <w:color w:val="002060"/>
          <w:highlight w:val="lightGray"/>
          <w:u w:val="single"/>
        </w:rPr>
        <w:t>Skills</w:t>
      </w:r>
      <w:bookmarkStart w:id="0" w:name="_GoBack"/>
      <w:bookmarkEnd w:id="0"/>
    </w:p>
    <w:p w:rsidR="005A2C57" w:rsidRPr="004A50CE" w:rsidRDefault="005A2C57" w:rsidP="005A2C57">
      <w:pPr>
        <w:pStyle w:val="NoSpacing"/>
        <w:numPr>
          <w:ilvl w:val="0"/>
          <w:numId w:val="9"/>
        </w:numPr>
        <w:rPr>
          <w:rFonts w:ascii="Century Gothic" w:hAnsi="Century Gothic"/>
          <w:b/>
          <w:color w:val="002060"/>
          <w:u w:val="single"/>
        </w:rPr>
      </w:pPr>
      <w:r w:rsidRPr="004A50CE">
        <w:rPr>
          <w:rFonts w:ascii="Century Gothic" w:hAnsi="Century Gothic"/>
        </w:rPr>
        <w:t xml:space="preserve">Driving and Operating heavy </w:t>
      </w:r>
      <w:r w:rsidR="00D962EB" w:rsidRPr="004A50CE">
        <w:rPr>
          <w:rFonts w:ascii="Century Gothic" w:hAnsi="Century Gothic"/>
        </w:rPr>
        <w:t>equipment’s</w:t>
      </w:r>
    </w:p>
    <w:p w:rsidR="005A2C57" w:rsidRPr="004A50CE" w:rsidRDefault="005A2C57" w:rsidP="005A2C57">
      <w:pPr>
        <w:pStyle w:val="NoSpacing"/>
        <w:rPr>
          <w:rFonts w:ascii="Century Gothic" w:hAnsi="Century Gothic"/>
          <w:b/>
          <w:u w:val="single"/>
        </w:rPr>
      </w:pPr>
    </w:p>
    <w:p w:rsidR="005A2C57" w:rsidRPr="004A50CE" w:rsidRDefault="005A2C57" w:rsidP="005A2C57">
      <w:pPr>
        <w:pStyle w:val="NoSpacing"/>
        <w:rPr>
          <w:rFonts w:ascii="Century Gothic" w:hAnsi="Century Gothic"/>
          <w:b/>
          <w:color w:val="002060"/>
          <w:u w:val="single"/>
        </w:rPr>
      </w:pPr>
      <w:r w:rsidRPr="004A50CE">
        <w:rPr>
          <w:rFonts w:ascii="Century Gothic" w:hAnsi="Century Gothic"/>
          <w:b/>
          <w:color w:val="002060"/>
          <w:highlight w:val="lightGray"/>
          <w:u w:val="single"/>
        </w:rPr>
        <w:t>Trainings/Seminars</w:t>
      </w:r>
    </w:p>
    <w:p w:rsidR="00D962EB" w:rsidRPr="004A50CE" w:rsidRDefault="00D962EB" w:rsidP="00D962EB">
      <w:pPr>
        <w:pStyle w:val="NoSpacing"/>
        <w:numPr>
          <w:ilvl w:val="0"/>
          <w:numId w:val="9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Automotive Course</w:t>
      </w:r>
    </w:p>
    <w:p w:rsidR="00D962EB" w:rsidRPr="004A50CE" w:rsidRDefault="00D962EB" w:rsidP="00D962EB">
      <w:pPr>
        <w:pStyle w:val="NoSpacing"/>
        <w:numPr>
          <w:ilvl w:val="0"/>
          <w:numId w:val="9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Technical Education and skills development authority (TESDA)</w:t>
      </w:r>
    </w:p>
    <w:p w:rsidR="00D962EB" w:rsidRPr="004A50CE" w:rsidRDefault="00D962EB" w:rsidP="00D962EB">
      <w:pPr>
        <w:pStyle w:val="NoSpacing"/>
        <w:numPr>
          <w:ilvl w:val="0"/>
          <w:numId w:val="9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 xml:space="preserve">La Trinidad, </w:t>
      </w:r>
      <w:proofErr w:type="spellStart"/>
      <w:r w:rsidRPr="004A50CE">
        <w:rPr>
          <w:rFonts w:ascii="Century Gothic" w:hAnsi="Century Gothic"/>
        </w:rPr>
        <w:t>Benguet</w:t>
      </w:r>
      <w:proofErr w:type="spellEnd"/>
      <w:r w:rsidRPr="004A50CE">
        <w:rPr>
          <w:rFonts w:ascii="Century Gothic" w:hAnsi="Century Gothic"/>
        </w:rPr>
        <w:t xml:space="preserve"> Province</w:t>
      </w:r>
    </w:p>
    <w:p w:rsidR="00D962EB" w:rsidRPr="004A50CE" w:rsidRDefault="00D962EB" w:rsidP="00D962EB">
      <w:pPr>
        <w:pStyle w:val="NoSpacing"/>
        <w:rPr>
          <w:rFonts w:ascii="Century Gothic" w:hAnsi="Century Gothic"/>
        </w:rPr>
      </w:pPr>
    </w:p>
    <w:p w:rsidR="00D962EB" w:rsidRPr="004A50CE" w:rsidRDefault="00D962EB" w:rsidP="00D962EB">
      <w:pPr>
        <w:pStyle w:val="NoSpacing"/>
        <w:rPr>
          <w:rFonts w:ascii="Century Gothic" w:hAnsi="Century Gothic"/>
          <w:b/>
          <w:color w:val="002060"/>
          <w:u w:val="single"/>
        </w:rPr>
      </w:pPr>
      <w:r w:rsidRPr="004A50CE">
        <w:rPr>
          <w:rFonts w:ascii="Century Gothic" w:hAnsi="Century Gothic"/>
          <w:b/>
          <w:color w:val="002060"/>
          <w:highlight w:val="lightGray"/>
          <w:u w:val="single"/>
        </w:rPr>
        <w:t>Languages Known</w:t>
      </w:r>
    </w:p>
    <w:p w:rsidR="0059705D" w:rsidRPr="004A50CE" w:rsidRDefault="005A2C57" w:rsidP="00D962EB">
      <w:pPr>
        <w:pStyle w:val="NoSpacing"/>
        <w:numPr>
          <w:ilvl w:val="0"/>
          <w:numId w:val="11"/>
        </w:numPr>
        <w:rPr>
          <w:rFonts w:ascii="Century Gothic" w:hAnsi="Century Gothic"/>
        </w:rPr>
      </w:pPr>
      <w:r w:rsidRPr="004A50CE">
        <w:rPr>
          <w:rFonts w:ascii="Century Gothic" w:hAnsi="Century Gothic"/>
        </w:rPr>
        <w:t>Engli</w:t>
      </w:r>
      <w:r w:rsidR="00D962EB" w:rsidRPr="004A50CE">
        <w:rPr>
          <w:rFonts w:ascii="Century Gothic" w:hAnsi="Century Gothic"/>
        </w:rPr>
        <w:t xml:space="preserve">sh, Tagalog, </w:t>
      </w:r>
      <w:proofErr w:type="spellStart"/>
      <w:r w:rsidR="00D962EB" w:rsidRPr="004A50CE">
        <w:rPr>
          <w:rFonts w:ascii="Century Gothic" w:hAnsi="Century Gothic"/>
        </w:rPr>
        <w:t>Ilokano</w:t>
      </w:r>
      <w:proofErr w:type="spellEnd"/>
      <w:r w:rsidR="00D962EB" w:rsidRPr="004A50CE">
        <w:rPr>
          <w:rFonts w:ascii="Century Gothic" w:hAnsi="Century Gothic"/>
        </w:rPr>
        <w:t xml:space="preserve"> and </w:t>
      </w:r>
      <w:proofErr w:type="spellStart"/>
      <w:r w:rsidR="00D962EB" w:rsidRPr="004A50CE">
        <w:rPr>
          <w:rFonts w:ascii="Century Gothic" w:hAnsi="Century Gothic"/>
        </w:rPr>
        <w:t>Ibaloi</w:t>
      </w:r>
      <w:proofErr w:type="spellEnd"/>
    </w:p>
    <w:p w:rsidR="00D962EB" w:rsidRPr="004A50CE" w:rsidRDefault="00D962EB" w:rsidP="00D962EB">
      <w:pPr>
        <w:pStyle w:val="NoSpacing"/>
        <w:ind w:left="720"/>
        <w:rPr>
          <w:rFonts w:ascii="Century Gothic" w:hAnsi="Century Gothic"/>
        </w:rPr>
      </w:pPr>
    </w:p>
    <w:p w:rsidR="004B06E0" w:rsidRPr="004A50CE" w:rsidRDefault="004B06E0" w:rsidP="004B06E0">
      <w:pPr>
        <w:spacing w:after="0" w:line="360" w:lineRule="auto"/>
        <w:rPr>
          <w:rFonts w:ascii="Century Gothic" w:hAnsi="Century Gothic" w:cstheme="minorHAnsi"/>
          <w:b/>
          <w:color w:val="00206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A50CE">
        <w:rPr>
          <w:rFonts w:ascii="Century Gothic" w:hAnsi="Century Gothic" w:cstheme="minorHAnsi"/>
          <w:b/>
          <w:color w:val="002060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Name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</w:r>
      <w:r w:rsid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>:</w:t>
      </w:r>
      <w:r w:rsidRPr="004A50CE">
        <w:rPr>
          <w:rFonts w:ascii="Century Gothic" w:hAnsi="Century Gothic" w:cstheme="minorHAnsi"/>
        </w:rPr>
        <w:tab/>
      </w:r>
      <w:r w:rsidR="005043A6" w:rsidRPr="004A50CE">
        <w:rPr>
          <w:rFonts w:ascii="Century Gothic" w:hAnsi="Century Gothic" w:cstheme="minorHAnsi"/>
        </w:rPr>
        <w:t xml:space="preserve">Julius </w:t>
      </w:r>
      <w:proofErr w:type="spellStart"/>
      <w:r w:rsidR="005043A6" w:rsidRPr="004A50CE">
        <w:rPr>
          <w:rFonts w:ascii="Century Gothic" w:hAnsi="Century Gothic" w:cstheme="minorHAnsi"/>
        </w:rPr>
        <w:t>Kibatay</w:t>
      </w:r>
      <w:proofErr w:type="spellEnd"/>
      <w:r w:rsidR="005043A6" w:rsidRPr="004A50CE">
        <w:rPr>
          <w:rFonts w:ascii="Century Gothic" w:hAnsi="Century Gothic" w:cstheme="minorHAnsi"/>
        </w:rPr>
        <w:t xml:space="preserve"> </w:t>
      </w:r>
      <w:proofErr w:type="spellStart"/>
      <w:r w:rsidR="005043A6" w:rsidRPr="004A50CE">
        <w:rPr>
          <w:rFonts w:ascii="Century Gothic" w:hAnsi="Century Gothic" w:cstheme="minorHAnsi"/>
        </w:rPr>
        <w:t>Sison</w:t>
      </w:r>
      <w:proofErr w:type="spellEnd"/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Date of Birth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</w:r>
      <w:r w:rsidR="0059705D"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>:</w:t>
      </w:r>
      <w:r w:rsidRPr="004A50CE">
        <w:rPr>
          <w:rFonts w:ascii="Century Gothic" w:hAnsi="Century Gothic" w:cstheme="minorHAnsi"/>
        </w:rPr>
        <w:tab/>
      </w:r>
      <w:r w:rsidR="004A50CE" w:rsidRPr="004A50CE">
        <w:rPr>
          <w:rFonts w:ascii="Century Gothic" w:hAnsi="Century Gothic" w:cstheme="minorHAnsi"/>
        </w:rPr>
        <w:t>01-01-1971</w:t>
      </w:r>
    </w:p>
    <w:p w:rsidR="004B06E0" w:rsidRPr="004A50CE" w:rsidRDefault="004B06E0" w:rsidP="004B06E0">
      <w:pPr>
        <w:pStyle w:val="NoSpacing"/>
        <w:rPr>
          <w:rFonts w:ascii="Century Gothic" w:hAnsi="Century Gothic" w:cs="Times New Roman"/>
        </w:rPr>
      </w:pPr>
      <w:r w:rsidRPr="004A50CE">
        <w:rPr>
          <w:rFonts w:ascii="Century Gothic" w:hAnsi="Century Gothic" w:cstheme="minorHAnsi"/>
        </w:rPr>
        <w:t>Place of Birth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</w:r>
      <w:r w:rsid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>:</w:t>
      </w:r>
      <w:r w:rsidRPr="004A50CE">
        <w:rPr>
          <w:rFonts w:ascii="Century Gothic" w:hAnsi="Century Gothic" w:cstheme="minorHAnsi"/>
        </w:rPr>
        <w:tab/>
      </w:r>
      <w:proofErr w:type="spellStart"/>
      <w:r w:rsidR="004A50CE" w:rsidRPr="004A50CE">
        <w:rPr>
          <w:rFonts w:ascii="Century Gothic" w:hAnsi="Century Gothic" w:cs="Times New Roman"/>
        </w:rPr>
        <w:t>Itogon</w:t>
      </w:r>
      <w:proofErr w:type="spellEnd"/>
      <w:r w:rsidR="004A50CE" w:rsidRPr="004A50CE">
        <w:rPr>
          <w:rFonts w:ascii="Century Gothic" w:hAnsi="Century Gothic" w:cs="Times New Roman"/>
        </w:rPr>
        <w:t xml:space="preserve"> </w:t>
      </w:r>
      <w:proofErr w:type="spellStart"/>
      <w:r w:rsidR="004A50CE" w:rsidRPr="004A50CE">
        <w:rPr>
          <w:rFonts w:ascii="Century Gothic" w:hAnsi="Century Gothic" w:cs="Times New Roman"/>
        </w:rPr>
        <w:t>Benguet</w:t>
      </w:r>
      <w:proofErr w:type="spellEnd"/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Nationality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</w:r>
      <w:r w:rsidR="0059705D"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>:</w:t>
      </w:r>
      <w:r w:rsidRPr="004A50CE">
        <w:rPr>
          <w:rFonts w:ascii="Century Gothic" w:hAnsi="Century Gothic" w:cstheme="minorHAnsi"/>
        </w:rPr>
        <w:tab/>
      </w:r>
      <w:r w:rsidR="004A50CE" w:rsidRPr="004A50CE">
        <w:rPr>
          <w:rFonts w:ascii="Century Gothic" w:hAnsi="Century Gothic" w:cstheme="minorHAnsi"/>
        </w:rPr>
        <w:t>Filipino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Gender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  <w:t>:</w:t>
      </w:r>
      <w:r w:rsidRPr="004A50CE">
        <w:rPr>
          <w:rFonts w:ascii="Century Gothic" w:hAnsi="Century Gothic" w:cstheme="minorHAnsi"/>
        </w:rPr>
        <w:tab/>
        <w:t>Male</w:t>
      </w:r>
    </w:p>
    <w:p w:rsidR="00871C4F" w:rsidRPr="004A50CE" w:rsidRDefault="00871C4F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lastRenderedPageBreak/>
        <w:t>Marital Status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</w:r>
      <w:r w:rsid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>:</w:t>
      </w:r>
      <w:r w:rsidRPr="004A50CE">
        <w:rPr>
          <w:rFonts w:ascii="Century Gothic" w:hAnsi="Century Gothic" w:cstheme="minorHAnsi"/>
        </w:rPr>
        <w:tab/>
        <w:t>Married</w:t>
      </w:r>
    </w:p>
    <w:p w:rsidR="00871C4F" w:rsidRPr="004A50CE" w:rsidRDefault="004A50CE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Religion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  <w:t>:</w:t>
      </w:r>
      <w:r w:rsidRPr="004A50CE">
        <w:rPr>
          <w:rFonts w:ascii="Century Gothic" w:hAnsi="Century Gothic" w:cstheme="minorHAnsi"/>
        </w:rPr>
        <w:tab/>
        <w:t>Christian - Catholic</w:t>
      </w:r>
    </w:p>
    <w:p w:rsidR="0003022C" w:rsidRPr="004A50CE" w:rsidRDefault="0003022C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Name of Father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  <w:t>:</w:t>
      </w:r>
      <w:r w:rsidRPr="004A50CE">
        <w:rPr>
          <w:rFonts w:ascii="Century Gothic" w:hAnsi="Century Gothic" w:cstheme="minorHAnsi"/>
        </w:rPr>
        <w:tab/>
      </w:r>
      <w:proofErr w:type="spellStart"/>
      <w:r w:rsidR="005F4EB5" w:rsidRPr="004A50CE">
        <w:rPr>
          <w:rFonts w:ascii="Century Gothic" w:hAnsi="Century Gothic" w:cstheme="minorHAnsi"/>
        </w:rPr>
        <w:t>Tarsem</w:t>
      </w:r>
      <w:proofErr w:type="spellEnd"/>
      <w:r w:rsidR="005F4EB5" w:rsidRPr="004A50CE">
        <w:rPr>
          <w:rFonts w:ascii="Century Gothic" w:hAnsi="Century Gothic" w:cstheme="minorHAnsi"/>
        </w:rPr>
        <w:t xml:space="preserve"> Singh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  <w:b/>
        </w:rPr>
      </w:pP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  <w:b/>
        </w:rPr>
      </w:pPr>
      <w:r w:rsidRPr="004A50CE">
        <w:rPr>
          <w:rFonts w:ascii="Century Gothic" w:hAnsi="Century Gothic" w:cstheme="minorHAnsi"/>
          <w:b/>
        </w:rPr>
        <w:t>License Details: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License No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</w:r>
      <w:r w:rsidR="004A50CE"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>:</w:t>
      </w:r>
      <w:r w:rsidRPr="004A50CE">
        <w:rPr>
          <w:rFonts w:ascii="Century Gothic" w:hAnsi="Century Gothic" w:cstheme="minorHAnsi"/>
        </w:rPr>
        <w:tab/>
      </w:r>
      <w:r w:rsidR="004A50CE" w:rsidRPr="004A50CE">
        <w:rPr>
          <w:rFonts w:ascii="Century Gothic" w:hAnsi="Century Gothic" w:cstheme="minorHAnsi"/>
        </w:rPr>
        <w:t>82813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Date of Issue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</w:r>
      <w:r w:rsid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>:</w:t>
      </w:r>
      <w:r w:rsidRPr="004A50CE">
        <w:rPr>
          <w:rFonts w:ascii="Century Gothic" w:hAnsi="Century Gothic" w:cstheme="minorHAnsi"/>
        </w:rPr>
        <w:tab/>
      </w:r>
      <w:r w:rsidR="004A50CE" w:rsidRPr="004A50CE">
        <w:rPr>
          <w:rFonts w:ascii="Century Gothic" w:hAnsi="Century Gothic" w:cstheme="minorHAnsi"/>
        </w:rPr>
        <w:t>31-05-2006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Date of Expiry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  <w:t>:</w:t>
      </w:r>
      <w:r w:rsidRPr="004A50CE">
        <w:rPr>
          <w:rFonts w:ascii="Century Gothic" w:hAnsi="Century Gothic" w:cstheme="minorHAnsi"/>
        </w:rPr>
        <w:tab/>
      </w:r>
      <w:r w:rsidR="004A50CE" w:rsidRPr="004A50CE">
        <w:rPr>
          <w:rFonts w:ascii="Century Gothic" w:hAnsi="Century Gothic" w:cstheme="minorHAnsi"/>
        </w:rPr>
        <w:t>07-05-2025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Place of Issue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  <w:t>:</w:t>
      </w:r>
      <w:r w:rsidR="005F4EB5" w:rsidRPr="004A50CE">
        <w:rPr>
          <w:rFonts w:ascii="Century Gothic" w:hAnsi="Century Gothic" w:cstheme="minorHAnsi"/>
        </w:rPr>
        <w:tab/>
        <w:t>Dubai</w:t>
      </w:r>
      <w:r w:rsidRPr="004A50CE">
        <w:rPr>
          <w:rFonts w:ascii="Century Gothic" w:hAnsi="Century Gothic" w:cstheme="minorHAnsi"/>
        </w:rPr>
        <w:t>, UAE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Permitted Vehicle</w:t>
      </w:r>
      <w:r w:rsidR="004A50CE"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  <w:t>:</w:t>
      </w:r>
      <w:r w:rsidRPr="004A50CE">
        <w:rPr>
          <w:rFonts w:ascii="Century Gothic" w:hAnsi="Century Gothic" w:cstheme="minorHAnsi"/>
        </w:rPr>
        <w:tab/>
        <w:t>Heavy Vehicle</w:t>
      </w:r>
    </w:p>
    <w:p w:rsidR="004B06E0" w:rsidRPr="004A50CE" w:rsidRDefault="004B06E0" w:rsidP="004B06E0">
      <w:pPr>
        <w:pStyle w:val="NoSpacing"/>
        <w:rPr>
          <w:rFonts w:ascii="Century Gothic" w:eastAsia="Batang" w:hAnsi="Century Gothic" w:cstheme="minorHAnsi"/>
          <w:b/>
          <w:color w:val="000000" w:themeColor="text1"/>
        </w:rPr>
      </w:pP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  <w:b/>
        </w:rPr>
      </w:pPr>
      <w:r w:rsidRPr="004A50CE">
        <w:rPr>
          <w:rFonts w:ascii="Century Gothic" w:hAnsi="Century Gothic" w:cstheme="minorHAnsi"/>
          <w:b/>
        </w:rPr>
        <w:t>Passport Details: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Passport No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</w:r>
      <w:r w:rsidR="004A50CE"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>:</w:t>
      </w:r>
      <w:r w:rsidRPr="004A50CE">
        <w:rPr>
          <w:rFonts w:ascii="Century Gothic" w:hAnsi="Century Gothic" w:cstheme="minorHAnsi"/>
        </w:rPr>
        <w:tab/>
      </w:r>
      <w:r w:rsidR="004A50CE" w:rsidRPr="004A50CE">
        <w:rPr>
          <w:rFonts w:ascii="Century Gothic" w:hAnsi="Century Gothic" w:cstheme="minorHAnsi"/>
        </w:rPr>
        <w:t>EC8323581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Date of Issue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</w:r>
      <w:r w:rsid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>:</w:t>
      </w:r>
      <w:r w:rsidRPr="004A50CE">
        <w:rPr>
          <w:rFonts w:ascii="Century Gothic" w:hAnsi="Century Gothic" w:cstheme="minorHAnsi"/>
        </w:rPr>
        <w:tab/>
      </w:r>
      <w:r w:rsidR="004A50CE" w:rsidRPr="004A50CE">
        <w:rPr>
          <w:rFonts w:ascii="Century Gothic" w:hAnsi="Century Gothic" w:cstheme="minorHAnsi"/>
        </w:rPr>
        <w:t>02-08-2016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Date of Expiry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  <w:t>:</w:t>
      </w:r>
      <w:r w:rsidRPr="004A50CE">
        <w:rPr>
          <w:rFonts w:ascii="Century Gothic" w:hAnsi="Century Gothic" w:cstheme="minorHAnsi"/>
        </w:rPr>
        <w:tab/>
      </w:r>
      <w:r w:rsidR="004A50CE" w:rsidRPr="004A50CE">
        <w:rPr>
          <w:rFonts w:ascii="Century Gothic" w:hAnsi="Century Gothic" w:cstheme="minorHAnsi"/>
        </w:rPr>
        <w:t>01-08-2021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Status of Visa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</w:r>
      <w:r w:rsid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>:</w:t>
      </w:r>
      <w:r w:rsidRPr="004A50CE">
        <w:rPr>
          <w:rFonts w:ascii="Century Gothic" w:hAnsi="Century Gothic" w:cstheme="minorHAnsi"/>
        </w:rPr>
        <w:tab/>
        <w:t>Employment Visa</w:t>
      </w:r>
    </w:p>
    <w:p w:rsidR="00871C4F" w:rsidRPr="004A50CE" w:rsidRDefault="00871C4F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Place of Issue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  <w:t>:</w:t>
      </w:r>
      <w:r w:rsidRPr="004A50CE">
        <w:rPr>
          <w:rFonts w:ascii="Century Gothic" w:hAnsi="Century Gothic" w:cstheme="minorHAnsi"/>
        </w:rPr>
        <w:tab/>
      </w:r>
      <w:r w:rsidR="005F4EB5" w:rsidRPr="004A50CE">
        <w:rPr>
          <w:rFonts w:ascii="Century Gothic" w:hAnsi="Century Gothic" w:cstheme="minorHAnsi"/>
        </w:rPr>
        <w:t>Dubai, UAE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Emirates ID No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  <w:t>:</w:t>
      </w:r>
      <w:r w:rsidRPr="004A50CE">
        <w:rPr>
          <w:rFonts w:ascii="Century Gothic" w:hAnsi="Century Gothic" w:cstheme="minorHAnsi"/>
        </w:rPr>
        <w:tab/>
        <w:t>784-</w:t>
      </w:r>
      <w:r w:rsidR="004A50CE" w:rsidRPr="004A50CE">
        <w:rPr>
          <w:rFonts w:ascii="Century Gothic" w:hAnsi="Century Gothic" w:cstheme="minorHAnsi"/>
        </w:rPr>
        <w:t>1971-0926053-5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Date of Expiry</w:t>
      </w:r>
      <w:r w:rsidRPr="004A50CE">
        <w:rPr>
          <w:rFonts w:ascii="Century Gothic" w:hAnsi="Century Gothic" w:cstheme="minorHAnsi"/>
        </w:rPr>
        <w:tab/>
      </w:r>
      <w:r w:rsidRPr="004A50CE">
        <w:rPr>
          <w:rFonts w:ascii="Century Gothic" w:hAnsi="Century Gothic" w:cstheme="minorHAnsi"/>
        </w:rPr>
        <w:tab/>
        <w:t>:</w:t>
      </w:r>
      <w:r w:rsidR="004A50CE" w:rsidRPr="004A50CE">
        <w:rPr>
          <w:rFonts w:ascii="Century Gothic" w:hAnsi="Century Gothic" w:cstheme="minorHAnsi"/>
        </w:rPr>
        <w:tab/>
        <w:t>12-12-2018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</w:rPr>
      </w:pPr>
      <w:r w:rsidRPr="004A50CE">
        <w:rPr>
          <w:rFonts w:ascii="Century Gothic" w:hAnsi="Century Gothic" w:cstheme="minorHAnsi"/>
        </w:rPr>
        <w:t>I hereby certify that the above mentioned statement is correct and true to the best of my knowledge and belief.</w:t>
      </w: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  <w:b/>
        </w:rPr>
      </w:pPr>
    </w:p>
    <w:p w:rsidR="004B06E0" w:rsidRPr="004A50CE" w:rsidRDefault="004B06E0" w:rsidP="004B06E0">
      <w:pPr>
        <w:pStyle w:val="NoSpacing"/>
        <w:rPr>
          <w:rFonts w:ascii="Century Gothic" w:hAnsi="Century Gothic" w:cstheme="minorHAnsi"/>
          <w:b/>
        </w:rPr>
      </w:pPr>
    </w:p>
    <w:p w:rsidR="005F4EB5" w:rsidRPr="004A50CE" w:rsidRDefault="005F4EB5" w:rsidP="004B06E0">
      <w:pPr>
        <w:pStyle w:val="NoSpacing"/>
        <w:rPr>
          <w:rFonts w:ascii="Century Gothic" w:hAnsi="Century Gothic" w:cstheme="minorHAnsi"/>
          <w:b/>
        </w:rPr>
      </w:pPr>
    </w:p>
    <w:p w:rsidR="004A50CE" w:rsidRPr="004A50CE" w:rsidRDefault="004A50CE" w:rsidP="005043A6">
      <w:pPr>
        <w:rPr>
          <w:rFonts w:ascii="Century Gothic" w:hAnsi="Century Gothic" w:cstheme="minorHAnsi"/>
          <w:b/>
          <w:i/>
          <w:u w:val="single" w:color="1F497D" w:themeColor="text2"/>
        </w:rPr>
      </w:pPr>
    </w:p>
    <w:p w:rsidR="005D108F" w:rsidRPr="004A50CE" w:rsidRDefault="005043A6" w:rsidP="005043A6">
      <w:pPr>
        <w:rPr>
          <w:rFonts w:ascii="Century Gothic" w:hAnsi="Century Gothic"/>
        </w:rPr>
      </w:pPr>
      <w:r w:rsidRPr="004A50CE">
        <w:rPr>
          <w:rFonts w:ascii="Century Gothic" w:hAnsi="Century Gothic" w:cstheme="minorHAnsi"/>
          <w:b/>
          <w:i/>
          <w:u w:val="single" w:color="1F497D" w:themeColor="text2"/>
        </w:rPr>
        <w:t xml:space="preserve">Julius </w:t>
      </w:r>
      <w:proofErr w:type="spellStart"/>
      <w:r w:rsidRPr="004A50CE">
        <w:rPr>
          <w:rFonts w:ascii="Century Gothic" w:hAnsi="Century Gothic" w:cstheme="minorHAnsi"/>
          <w:b/>
          <w:i/>
          <w:u w:val="single" w:color="1F497D" w:themeColor="text2"/>
        </w:rPr>
        <w:t>Kibatay</w:t>
      </w:r>
      <w:proofErr w:type="spellEnd"/>
      <w:r w:rsidRPr="004A50CE">
        <w:rPr>
          <w:rFonts w:ascii="Century Gothic" w:hAnsi="Century Gothic" w:cstheme="minorHAnsi"/>
          <w:b/>
          <w:i/>
          <w:u w:val="single" w:color="1F497D" w:themeColor="text2"/>
        </w:rPr>
        <w:t xml:space="preserve"> </w:t>
      </w:r>
      <w:proofErr w:type="spellStart"/>
      <w:r w:rsidRPr="004A50CE">
        <w:rPr>
          <w:rFonts w:ascii="Century Gothic" w:hAnsi="Century Gothic" w:cstheme="minorHAnsi"/>
          <w:b/>
          <w:i/>
          <w:u w:val="single" w:color="1F497D" w:themeColor="text2"/>
        </w:rPr>
        <w:t>Sison</w:t>
      </w:r>
      <w:proofErr w:type="spellEnd"/>
    </w:p>
    <w:sectPr w:rsidR="005D108F" w:rsidRPr="004A50CE" w:rsidSect="00AD7DF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598"/>
    <w:multiLevelType w:val="hybridMultilevel"/>
    <w:tmpl w:val="3C0C2BD6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152FE"/>
    <w:multiLevelType w:val="hybridMultilevel"/>
    <w:tmpl w:val="4B6CC86A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B34F7"/>
    <w:multiLevelType w:val="hybridMultilevel"/>
    <w:tmpl w:val="C1D6B0B6"/>
    <w:lvl w:ilvl="0" w:tplc="AB7C57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3536D"/>
    <w:multiLevelType w:val="hybridMultilevel"/>
    <w:tmpl w:val="868AFC52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A25B6"/>
    <w:multiLevelType w:val="hybridMultilevel"/>
    <w:tmpl w:val="D06E953E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23E3D"/>
    <w:multiLevelType w:val="hybridMultilevel"/>
    <w:tmpl w:val="E4A08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27BCE"/>
    <w:multiLevelType w:val="hybridMultilevel"/>
    <w:tmpl w:val="D9F65170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5781A"/>
    <w:multiLevelType w:val="hybridMultilevel"/>
    <w:tmpl w:val="4056A928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D74AF"/>
    <w:multiLevelType w:val="hybridMultilevel"/>
    <w:tmpl w:val="67823D34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4799A"/>
    <w:multiLevelType w:val="hybridMultilevel"/>
    <w:tmpl w:val="D3E6D7AC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E9411B"/>
    <w:multiLevelType w:val="hybridMultilevel"/>
    <w:tmpl w:val="D5302B12"/>
    <w:lvl w:ilvl="0" w:tplc="3648E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10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E0"/>
    <w:rsid w:val="0003022C"/>
    <w:rsid w:val="000F5C02"/>
    <w:rsid w:val="00470238"/>
    <w:rsid w:val="004A11A2"/>
    <w:rsid w:val="004A50CE"/>
    <w:rsid w:val="004B06E0"/>
    <w:rsid w:val="005043A6"/>
    <w:rsid w:val="005121AC"/>
    <w:rsid w:val="0059705D"/>
    <w:rsid w:val="005A2C57"/>
    <w:rsid w:val="005D108F"/>
    <w:rsid w:val="005D3A10"/>
    <w:rsid w:val="005F4EB5"/>
    <w:rsid w:val="007E6EAE"/>
    <w:rsid w:val="00871C4F"/>
    <w:rsid w:val="009F3F86"/>
    <w:rsid w:val="009F5DEC"/>
    <w:rsid w:val="00AD7DF5"/>
    <w:rsid w:val="00C46C2F"/>
    <w:rsid w:val="00C578FE"/>
    <w:rsid w:val="00D9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6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6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2018-09-04T08:14:00Z</dcterms:created>
  <dcterms:modified xsi:type="dcterms:W3CDTF">2018-11-08T11:52:00Z</dcterms:modified>
</cp:coreProperties>
</file>