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pBdr>
          <w:left w:val="nil"/>
          <w:right w:val="nil"/>
          <w:top w:val="nil"/>
          <w:bottom w:val="nil"/>
          <w:between w:val="nil"/>
        </w:pBdr>
        <w:spacing w:after="0" w:lineRule="auto" w:line="240"/>
        <w:ind w:left="0"/>
        <w:jc w:val="center"/>
        <w:rPr>
          <w:color w:val="5a5a5a"/>
          <w:sz w:val="56"/>
          <w:szCs w:val="56"/>
        </w:rPr>
      </w:pPr>
      <w:r>
        <w:rPr>
          <w:color w:val="5a5a5a"/>
          <w:sz w:val="56"/>
          <w:szCs w:val="56"/>
        </w:rPr>
        <w:t xml:space="preserve"> </w:t>
      </w:r>
      <w:r>
        <w:rPr>
          <w:color w:val="5a5a5a"/>
          <w:sz w:val="56"/>
          <w:szCs w:val="56"/>
        </w:rPr>
        <w:t>Curriculum Vitae</w:t>
      </w:r>
    </w:p>
    <w:p>
      <w:pPr>
        <w:pStyle w:val="style1"/>
        <w:ind w:left="0"/>
        <w:contextualSpacing w:val="false"/>
        <w:rPr/>
      </w:pPr>
      <w:r>
        <w:t xml:space="preserve">                                               MUSORI VAVARIRAI </w:t>
      </w:r>
    </w:p>
    <w:p>
      <w:pPr>
        <w:pStyle w:val="style0"/>
        <w:pBdr>
          <w:left w:val="nil"/>
          <w:right w:val="nil"/>
          <w:top w:val="nil"/>
          <w:bottom w:val="nil"/>
          <w:between w:val="nil"/>
        </w:pBdr>
        <w:spacing w:after="0" w:lineRule="auto" w:line="240"/>
        <w:ind w:left="0"/>
        <w:jc w:val="center"/>
        <w:rPr>
          <w:color w:val="5a5a5a"/>
          <w:sz w:val="24"/>
          <w:szCs w:val="24"/>
        </w:rPr>
      </w:pPr>
      <w:r>
        <w:rPr>
          <w:color w:val="5a5a5a"/>
          <w:sz w:val="24"/>
          <w:szCs w:val="24"/>
        </w:rPr>
        <w:t xml:space="preserve">11 Rooibos </w:t>
      </w:r>
      <w:r>
        <w:rPr>
          <w:color w:val="5a5a5a"/>
          <w:sz w:val="24"/>
          <w:szCs w:val="24"/>
        </w:rPr>
        <w:t>Street, Tasbet</w:t>
      </w:r>
      <w:r>
        <w:rPr>
          <w:color w:val="5a5a5a"/>
          <w:sz w:val="24"/>
          <w:szCs w:val="24"/>
        </w:rPr>
        <w:t xml:space="preserve"> Park</w:t>
      </w:r>
      <w:r>
        <w:rPr>
          <w:color w:val="5a5a5a"/>
          <w:sz w:val="24"/>
          <w:szCs w:val="24"/>
        </w:rPr>
        <w:t>, Witbank</w:t>
      </w:r>
      <w:r>
        <w:rPr>
          <w:color w:val="5a5a5a"/>
          <w:sz w:val="24"/>
          <w:szCs w:val="24"/>
        </w:rPr>
        <w:t xml:space="preserve"> 1034</w:t>
      </w:r>
    </w:p>
    <w:p>
      <w:pPr>
        <w:pStyle w:val="style0"/>
        <w:pBdr>
          <w:left w:val="nil"/>
          <w:right w:val="nil"/>
          <w:top w:val="nil"/>
          <w:bottom w:val="nil"/>
          <w:between w:val="nil"/>
        </w:pBdr>
        <w:spacing w:after="0" w:lineRule="auto" w:line="240"/>
        <w:ind w:left="0"/>
        <w:rPr>
          <w:color w:val="5a5a5a"/>
          <w:sz w:val="24"/>
          <w:szCs w:val="24"/>
        </w:rPr>
      </w:pPr>
      <w:r>
        <w:rPr>
          <w:color w:val="5a5a5a"/>
          <w:sz w:val="24"/>
          <w:szCs w:val="24"/>
        </w:rPr>
        <w:t xml:space="preserve">                                                                                    </w:t>
      </w:r>
      <w:r>
        <w:rPr>
          <w:color w:val="5a5a5a"/>
          <w:sz w:val="24"/>
          <w:szCs w:val="24"/>
        </w:rPr>
        <w:t>South Africa</w:t>
      </w:r>
    </w:p>
    <w:p>
      <w:pPr>
        <w:pStyle w:val="style0"/>
        <w:pBdr>
          <w:left w:val="nil"/>
          <w:right w:val="nil"/>
          <w:top w:val="nil"/>
          <w:bottom w:val="nil"/>
          <w:between w:val="nil"/>
        </w:pBdr>
        <w:spacing w:after="0" w:lineRule="auto" w:line="240"/>
        <w:ind w:left="0"/>
        <w:jc w:val="center"/>
        <w:rPr>
          <w:color w:val="5a5a5a"/>
          <w:sz w:val="24"/>
          <w:szCs w:val="24"/>
        </w:rPr>
      </w:pPr>
      <w:r>
        <w:rPr>
          <w:color w:val="5a5a5a"/>
          <w:sz w:val="24"/>
          <w:szCs w:val="24"/>
        </w:rPr>
        <w:t>Mobile: 0027724286572</w:t>
      </w:r>
    </w:p>
    <w:p>
      <w:pPr>
        <w:pStyle w:val="style0"/>
        <w:pBdr>
          <w:left w:val="nil"/>
          <w:right w:val="nil"/>
          <w:top w:val="nil"/>
          <w:bottom w:val="nil"/>
          <w:between w:val="nil"/>
        </w:pBdr>
        <w:spacing w:after="0" w:lineRule="auto" w:line="240"/>
        <w:ind w:left="0"/>
        <w:jc w:val="center"/>
        <w:rPr>
          <w:i/>
          <w:color w:val="5a5a5a"/>
          <w:sz w:val="24"/>
          <w:szCs w:val="24"/>
        </w:rPr>
      </w:pPr>
      <w:r>
        <w:rPr>
          <w:color w:val="5a5a5a"/>
          <w:sz w:val="24"/>
          <w:szCs w:val="24"/>
        </w:rPr>
        <w:t>Email:</w:t>
      </w:r>
      <w:r>
        <w:rPr>
          <w:color w:val="ff0000"/>
          <w:sz w:val="24"/>
          <w:szCs w:val="24"/>
          <w:u w:val="single"/>
        </w:rPr>
        <w:t>vavariraim13@gmail.com</w:t>
      </w:r>
    </w:p>
    <w:p>
      <w:pPr>
        <w:pStyle w:val="style1"/>
        <w:ind w:left="0"/>
        <w:contextualSpacing w:val="false"/>
        <w:rPr/>
      </w:pPr>
      <w:r>
        <w:t>Personal Summary</w:t>
      </w:r>
    </w:p>
    <w:p>
      <w:pPr>
        <w:pStyle w:val="style0"/>
        <w:pBdr>
          <w:left w:val="nil"/>
          <w:right w:val="nil"/>
          <w:top w:val="nil"/>
          <w:bottom w:val="nil"/>
          <w:between w:val="nil"/>
        </w:pBdr>
        <w:spacing w:after="0" w:lineRule="auto" w:line="240"/>
        <w:ind w:left="0"/>
        <w:jc w:val="both"/>
        <w:rPr>
          <w:color w:val="5a5a5a"/>
          <w:sz w:val="22"/>
          <w:szCs w:val="24"/>
        </w:rPr>
      </w:pPr>
      <w:r>
        <w:rPr>
          <w:color w:val="5a5a5a"/>
          <w:sz w:val="22"/>
          <w:szCs w:val="24"/>
        </w:rPr>
        <w:t>I am a</w:t>
      </w:r>
      <w:r>
        <w:rPr>
          <w:color w:val="5a5a5a"/>
          <w:sz w:val="22"/>
          <w:szCs w:val="24"/>
        </w:rPr>
        <w:t xml:space="preserve"> </w:t>
      </w:r>
      <w:r>
        <w:rPr>
          <w:color w:val="5a5a5a"/>
          <w:sz w:val="22"/>
          <w:szCs w:val="24"/>
        </w:rPr>
        <w:t>dedicated</w:t>
      </w:r>
      <w:r>
        <w:rPr>
          <w:color w:val="5a5a5a"/>
          <w:sz w:val="22"/>
          <w:szCs w:val="24"/>
        </w:rPr>
        <w:t xml:space="preserve"> and</w:t>
      </w:r>
      <w:r>
        <w:rPr>
          <w:color w:val="5a5a5a"/>
          <w:sz w:val="22"/>
          <w:szCs w:val="24"/>
        </w:rPr>
        <w:t xml:space="preserve"> </w:t>
      </w:r>
      <w:r>
        <w:rPr>
          <w:color w:val="5a5a5a"/>
          <w:sz w:val="22"/>
          <w:szCs w:val="24"/>
        </w:rPr>
        <w:t xml:space="preserve">highly </w:t>
      </w:r>
      <w:r>
        <w:rPr>
          <w:color w:val="5a5a5a"/>
          <w:sz w:val="22"/>
          <w:szCs w:val="24"/>
        </w:rPr>
        <w:t>motivated person with</w:t>
      </w:r>
      <w:r>
        <w:rPr>
          <w:color w:val="5a5a5a"/>
          <w:sz w:val="22"/>
          <w:szCs w:val="24"/>
        </w:rPr>
        <w:t xml:space="preserve"> over 12 years experience in heavy equipment repair and maintenance. I </w:t>
      </w:r>
      <w:r>
        <w:rPr>
          <w:color w:val="5a5a5a"/>
          <w:sz w:val="22"/>
          <w:szCs w:val="24"/>
        </w:rPr>
        <w:t xml:space="preserve">am </w:t>
      </w:r>
      <w:r>
        <w:rPr>
          <w:color w:val="5a5a5a"/>
          <w:sz w:val="22"/>
          <w:szCs w:val="24"/>
        </w:rPr>
        <w:t>excellent</w:t>
      </w:r>
      <w:r>
        <w:rPr>
          <w:color w:val="5a5a5a"/>
          <w:sz w:val="22"/>
          <w:szCs w:val="24"/>
        </w:rPr>
        <w:t xml:space="preserve"> in</w:t>
      </w:r>
      <w:r>
        <w:rPr>
          <w:color w:val="5a5a5a"/>
          <w:sz w:val="22"/>
          <w:szCs w:val="24"/>
        </w:rPr>
        <w:t xml:space="preserve"> planning and organizational ability to establish goals, and attain </w:t>
      </w:r>
      <w:r>
        <w:rPr>
          <w:color w:val="5a5a5a"/>
          <w:sz w:val="22"/>
          <w:szCs w:val="24"/>
        </w:rPr>
        <w:t>results.</w:t>
      </w:r>
      <w:r>
        <w:rPr>
          <w:color w:val="5a5a5a"/>
          <w:sz w:val="22"/>
          <w:szCs w:val="24"/>
        </w:rPr>
        <w:t xml:space="preserve"> </w:t>
      </w:r>
      <w:r>
        <w:rPr>
          <w:color w:val="5a5a5a"/>
          <w:sz w:val="22"/>
          <w:szCs w:val="24"/>
        </w:rPr>
        <w:t xml:space="preserve">I </w:t>
      </w:r>
      <w:r>
        <w:rPr>
          <w:color w:val="5a5a5a"/>
          <w:sz w:val="22"/>
          <w:szCs w:val="24"/>
        </w:rPr>
        <w:t>enjoy working as part of a team or individually to deliver and main</w:t>
      </w:r>
      <w:r>
        <w:rPr>
          <w:color w:val="5a5a5a"/>
          <w:sz w:val="22"/>
          <w:szCs w:val="24"/>
        </w:rPr>
        <w:t>tain a high standard of productive</w:t>
      </w:r>
      <w:r>
        <w:rPr>
          <w:color w:val="5a5a5a"/>
          <w:sz w:val="22"/>
          <w:szCs w:val="24"/>
        </w:rPr>
        <w:t xml:space="preserve"> outcome.</w:t>
      </w:r>
      <w:r>
        <w:rPr>
          <w:color w:val="5a5a5a"/>
          <w:sz w:val="22"/>
          <w:szCs w:val="24"/>
        </w:rPr>
        <w:t xml:space="preserve"> </w:t>
      </w:r>
      <w:r>
        <w:rPr>
          <w:color w:val="5a5a5a"/>
          <w:sz w:val="22"/>
          <w:szCs w:val="24"/>
        </w:rPr>
        <w:t>I can communicate effectively with people from diverse backgrounds and will be an asset to any employer who respects responsibility. I would prefer to work within a company that offers professional growth while being innovative and resourceful.</w:t>
      </w:r>
    </w:p>
    <w:p>
      <w:pPr>
        <w:pStyle w:val="style1"/>
        <w:ind w:left="0"/>
        <w:contextualSpacing w:val="false"/>
        <w:rPr/>
      </w:pPr>
      <w:r>
        <w:t>Area of Expertise</w:t>
      </w:r>
    </w:p>
    <w:p>
      <w:pPr>
        <w:pStyle w:val="style0"/>
        <w:numPr>
          <w:ilvl w:val="0"/>
          <w:numId w:val="4"/>
        </w:numPr>
        <w:pBdr>
          <w:left w:val="nil"/>
          <w:right w:val="nil"/>
          <w:top w:val="nil"/>
          <w:bottom w:val="nil"/>
          <w:between w:val="nil"/>
        </w:pBdr>
        <w:spacing w:after="0" w:lineRule="auto" w:line="240"/>
        <w:rPr>
          <w:color w:val="5a5a5a"/>
          <w:sz w:val="24"/>
          <w:szCs w:val="24"/>
        </w:rPr>
      </w:pPr>
      <w:r>
        <w:rPr>
          <w:color w:val="5a5a5a"/>
          <w:sz w:val="24"/>
          <w:szCs w:val="24"/>
        </w:rPr>
        <w:t>Perform job as outlined in a work order, create notifications,</w:t>
      </w:r>
      <w:r>
        <w:rPr>
          <w:color w:val="5a5a5a"/>
          <w:sz w:val="24"/>
          <w:szCs w:val="24"/>
        </w:rPr>
        <w:t xml:space="preserve"> provide feedback and generate</w:t>
      </w:r>
      <w:r>
        <w:rPr>
          <w:color w:val="5a5a5a"/>
          <w:sz w:val="24"/>
          <w:szCs w:val="24"/>
        </w:rPr>
        <w:t xml:space="preserve"> subs</w:t>
      </w:r>
      <w:r>
        <w:rPr>
          <w:color w:val="5a5a5a"/>
          <w:sz w:val="24"/>
          <w:szCs w:val="24"/>
        </w:rPr>
        <w:t>e</w:t>
      </w:r>
      <w:r>
        <w:rPr>
          <w:color w:val="5a5a5a"/>
          <w:sz w:val="24"/>
          <w:szCs w:val="24"/>
        </w:rPr>
        <w:t>quent</w:t>
      </w:r>
      <w:r>
        <w:rPr>
          <w:color w:val="5a5a5a"/>
          <w:sz w:val="24"/>
          <w:szCs w:val="24"/>
        </w:rPr>
        <w:t xml:space="preserve"> orders on the SAP system.</w:t>
      </w:r>
    </w:p>
    <w:p>
      <w:pPr>
        <w:pStyle w:val="style0"/>
        <w:numPr>
          <w:ilvl w:val="0"/>
          <w:numId w:val="4"/>
        </w:numPr>
        <w:pBdr>
          <w:left w:val="nil"/>
          <w:right w:val="nil"/>
          <w:top w:val="nil"/>
          <w:bottom w:val="nil"/>
          <w:between w:val="nil"/>
        </w:pBdr>
        <w:spacing w:after="0"/>
        <w:contextualSpacing/>
        <w:rPr>
          <w:color w:val="5a5a5a"/>
          <w:sz w:val="24"/>
          <w:szCs w:val="24"/>
        </w:rPr>
      </w:pPr>
      <w:r>
        <w:rPr>
          <w:color w:val="5a5a5a"/>
          <w:sz w:val="24"/>
          <w:szCs w:val="24"/>
        </w:rPr>
        <w:t>Comprehensive knowledge o</w:t>
      </w:r>
      <w:r>
        <w:rPr>
          <w:color w:val="5a5a5a"/>
          <w:sz w:val="24"/>
          <w:szCs w:val="24"/>
        </w:rPr>
        <w:t xml:space="preserve">f Occupational </w:t>
      </w:r>
      <w:r>
        <w:rPr>
          <w:color w:val="5a5a5a"/>
          <w:sz w:val="24"/>
          <w:szCs w:val="24"/>
        </w:rPr>
        <w:t>Health &amp; Safety standards.</w:t>
      </w:r>
    </w:p>
    <w:p>
      <w:pPr>
        <w:pStyle w:val="style0"/>
        <w:numPr>
          <w:ilvl w:val="0"/>
          <w:numId w:val="4"/>
        </w:numPr>
        <w:pBdr>
          <w:left w:val="nil"/>
          <w:right w:val="nil"/>
          <w:top w:val="nil"/>
          <w:bottom w:val="nil"/>
          <w:between w:val="nil"/>
        </w:pBdr>
        <w:spacing w:after="0"/>
        <w:contextualSpacing/>
        <w:rPr>
          <w:color w:val="5a5a5a"/>
          <w:sz w:val="24"/>
          <w:szCs w:val="24"/>
        </w:rPr>
      </w:pPr>
      <w:r>
        <w:rPr>
          <w:color w:val="5a5a5a"/>
          <w:sz w:val="24"/>
          <w:szCs w:val="24"/>
        </w:rPr>
        <w:t>S</w:t>
      </w:r>
      <w:r>
        <w:rPr>
          <w:color w:val="5a5a5a"/>
          <w:sz w:val="24"/>
          <w:szCs w:val="24"/>
        </w:rPr>
        <w:t>kills on MS Office, Word, Excel</w:t>
      </w:r>
      <w:r>
        <w:rPr>
          <w:color w:val="5a5a5a"/>
          <w:sz w:val="24"/>
          <w:szCs w:val="24"/>
        </w:rPr>
        <w:t>.</w:t>
      </w:r>
    </w:p>
    <w:bookmarkStart w:id="0" w:name="_gjdgxs" w:colFirst="0" w:colLast="0"/>
    <w:bookmarkEnd w:id="0"/>
    <w:p>
      <w:pPr>
        <w:pStyle w:val="style0"/>
        <w:numPr>
          <w:ilvl w:val="0"/>
          <w:numId w:val="4"/>
        </w:numPr>
        <w:pBdr>
          <w:left w:val="nil"/>
          <w:right w:val="nil"/>
          <w:top w:val="nil"/>
          <w:bottom w:val="nil"/>
          <w:between w:val="nil"/>
        </w:pBdr>
        <w:spacing w:after="0"/>
        <w:contextualSpacing/>
        <w:rPr>
          <w:color w:val="5a5a5a"/>
          <w:sz w:val="24"/>
          <w:szCs w:val="24"/>
        </w:rPr>
      </w:pPr>
      <w:r>
        <w:rPr>
          <w:color w:val="5a5a5a"/>
          <w:sz w:val="24"/>
          <w:szCs w:val="24"/>
        </w:rPr>
        <w:t>Ability to read technical diagrams including high attention to detail with proven problem solving skills.</w:t>
      </w:r>
    </w:p>
    <w:p>
      <w:pPr>
        <w:pStyle w:val="style0"/>
        <w:numPr>
          <w:ilvl w:val="0"/>
          <w:numId w:val="4"/>
        </w:numPr>
        <w:pBdr>
          <w:left w:val="nil"/>
          <w:right w:val="nil"/>
          <w:top w:val="nil"/>
          <w:bottom w:val="nil"/>
          <w:between w:val="nil"/>
        </w:pBdr>
        <w:spacing w:after="0"/>
        <w:contextualSpacing/>
        <w:rPr>
          <w:color w:val="5a5a5a"/>
          <w:sz w:val="24"/>
          <w:szCs w:val="24"/>
        </w:rPr>
      </w:pPr>
      <w:r>
        <w:rPr>
          <w:color w:val="5a5a5a"/>
          <w:sz w:val="24"/>
          <w:szCs w:val="24"/>
        </w:rPr>
        <w:t>Ability to coordinate and organize.</w:t>
      </w:r>
    </w:p>
    <w:p>
      <w:pPr>
        <w:pStyle w:val="style0"/>
        <w:numPr>
          <w:ilvl w:val="0"/>
          <w:numId w:val="4"/>
        </w:numPr>
        <w:pBdr>
          <w:left w:val="nil"/>
          <w:right w:val="nil"/>
          <w:top w:val="nil"/>
          <w:bottom w:val="nil"/>
          <w:between w:val="nil"/>
        </w:pBdr>
        <w:spacing w:after="0"/>
        <w:contextualSpacing/>
        <w:rPr>
          <w:color w:val="5a5a5a"/>
          <w:sz w:val="24"/>
          <w:szCs w:val="24"/>
        </w:rPr>
      </w:pPr>
      <w:r>
        <w:rPr>
          <w:color w:val="5a5a5a"/>
          <w:sz w:val="24"/>
          <w:szCs w:val="24"/>
        </w:rPr>
        <w:t>Ability to communicate effectively,</w:t>
      </w:r>
      <w:r>
        <w:rPr>
          <w:color w:val="5a5a5a"/>
          <w:sz w:val="24"/>
          <w:szCs w:val="24"/>
        </w:rPr>
        <w:t xml:space="preserve"> </w:t>
      </w:r>
      <w:r>
        <w:rPr>
          <w:color w:val="5a5a5a"/>
          <w:sz w:val="24"/>
          <w:szCs w:val="24"/>
        </w:rPr>
        <w:t>work and interact with others in a dynamic environment</w:t>
      </w:r>
      <w:r>
        <w:rPr>
          <w:color w:val="5a5a5a"/>
          <w:sz w:val="24"/>
          <w:szCs w:val="24"/>
        </w:rPr>
        <w:t>.</w:t>
      </w:r>
    </w:p>
    <w:p>
      <w:pPr>
        <w:pStyle w:val="style0"/>
        <w:numPr>
          <w:ilvl w:val="0"/>
          <w:numId w:val="4"/>
        </w:numPr>
        <w:pBdr>
          <w:left w:val="nil"/>
          <w:right w:val="nil"/>
          <w:top w:val="nil"/>
          <w:bottom w:val="nil"/>
          <w:between w:val="nil"/>
        </w:pBdr>
        <w:shd w:val="clear" w:color="auto" w:fill="ffffff"/>
        <w:spacing w:after="0" w:lineRule="auto" w:line="276"/>
        <w:jc w:val="both"/>
        <w:contextualSpacing/>
        <w:rPr>
          <w:color w:val="5a5a5a"/>
          <w:sz w:val="24"/>
          <w:szCs w:val="24"/>
        </w:rPr>
      </w:pPr>
      <w:r>
        <w:rPr>
          <w:color w:val="5a5a5a"/>
          <w:sz w:val="24"/>
          <w:szCs w:val="24"/>
        </w:rPr>
        <w:t>Excellent interpersonal and communication</w:t>
      </w:r>
      <w:r>
        <w:rPr>
          <w:color w:val="5a5a5a"/>
          <w:sz w:val="24"/>
          <w:szCs w:val="24"/>
        </w:rPr>
        <w:t xml:space="preserve"> and teamwork</w:t>
      </w:r>
      <w:r>
        <w:rPr>
          <w:color w:val="5a5a5a"/>
          <w:sz w:val="24"/>
          <w:szCs w:val="24"/>
        </w:rPr>
        <w:t xml:space="preserve"> skills.</w:t>
      </w:r>
    </w:p>
    <w:p>
      <w:pPr>
        <w:pStyle w:val="style0"/>
        <w:numPr>
          <w:ilvl w:val="0"/>
          <w:numId w:val="4"/>
        </w:numPr>
        <w:pBdr>
          <w:left w:val="nil"/>
          <w:right w:val="nil"/>
          <w:top w:val="nil"/>
          <w:bottom w:val="nil"/>
          <w:between w:val="nil"/>
        </w:pBdr>
        <w:shd w:val="clear" w:color="auto" w:fill="ffffff"/>
        <w:spacing w:after="0" w:lineRule="auto" w:line="276"/>
        <w:jc w:val="both"/>
        <w:contextualSpacing/>
        <w:rPr>
          <w:color w:val="5a5a5a"/>
          <w:sz w:val="24"/>
          <w:szCs w:val="24"/>
        </w:rPr>
      </w:pPr>
      <w:r>
        <w:rPr>
          <w:color w:val="5a5a5a"/>
          <w:sz w:val="24"/>
          <w:szCs w:val="24"/>
        </w:rPr>
        <w:t>Strong relationship building &amp; customer services skills.</w:t>
      </w:r>
    </w:p>
    <w:p>
      <w:pPr>
        <w:pStyle w:val="style0"/>
        <w:numPr>
          <w:ilvl w:val="0"/>
          <w:numId w:val="4"/>
        </w:numPr>
        <w:pBdr>
          <w:left w:val="nil"/>
          <w:right w:val="nil"/>
          <w:top w:val="nil"/>
          <w:bottom w:val="nil"/>
          <w:between w:val="nil"/>
        </w:pBdr>
        <w:shd w:val="clear" w:color="auto" w:fill="ffffff"/>
        <w:spacing w:after="0" w:lineRule="auto" w:line="276"/>
        <w:jc w:val="both"/>
        <w:contextualSpacing/>
        <w:rPr>
          <w:color w:val="5a5a5a"/>
          <w:sz w:val="24"/>
          <w:szCs w:val="24"/>
        </w:rPr>
      </w:pPr>
      <w:r>
        <w:rPr>
          <w:color w:val="5a5a5a"/>
          <w:sz w:val="24"/>
          <w:szCs w:val="24"/>
        </w:rPr>
        <w:t>Ability to work under pressure</w:t>
      </w:r>
      <w:r>
        <w:rPr>
          <w:color w:val="5a5a5a"/>
          <w:sz w:val="24"/>
          <w:szCs w:val="24"/>
        </w:rPr>
        <w:t xml:space="preserve"> including standbys and overtime.</w:t>
      </w:r>
    </w:p>
    <w:p>
      <w:pPr>
        <w:pStyle w:val="style0"/>
        <w:numPr>
          <w:ilvl w:val="0"/>
          <w:numId w:val="4"/>
        </w:numPr>
        <w:pBdr>
          <w:left w:val="nil"/>
          <w:right w:val="nil"/>
          <w:top w:val="nil"/>
          <w:bottom w:val="nil"/>
          <w:between w:val="nil"/>
        </w:pBdr>
        <w:shd w:val="clear" w:color="auto" w:fill="ffffff"/>
        <w:spacing w:after="0" w:lineRule="auto" w:line="276"/>
        <w:jc w:val="both"/>
        <w:contextualSpacing/>
        <w:rPr>
          <w:color w:val="5a5a5a"/>
          <w:sz w:val="24"/>
          <w:szCs w:val="24"/>
        </w:rPr>
      </w:pPr>
      <w:r>
        <w:rPr>
          <w:color w:val="5a5a5a"/>
          <w:sz w:val="24"/>
          <w:szCs w:val="24"/>
        </w:rPr>
        <w:t xml:space="preserve">Faulty finding techniques, root </w:t>
      </w:r>
      <w:r>
        <w:rPr>
          <w:color w:val="5a5a5a"/>
          <w:sz w:val="24"/>
          <w:szCs w:val="24"/>
        </w:rPr>
        <w:t>causes failure analysis, preven</w:t>
      </w:r>
      <w:r>
        <w:rPr>
          <w:color w:val="5a5a5a"/>
          <w:sz w:val="24"/>
          <w:szCs w:val="24"/>
        </w:rPr>
        <w:t>t</w:t>
      </w:r>
      <w:r>
        <w:rPr>
          <w:color w:val="5a5a5a"/>
          <w:sz w:val="24"/>
          <w:szCs w:val="24"/>
        </w:rPr>
        <w:t>ive maintenance</w:t>
      </w:r>
      <w:r>
        <w:rPr>
          <w:color w:val="5a5a5a"/>
          <w:sz w:val="24"/>
          <w:szCs w:val="24"/>
        </w:rPr>
        <w:t xml:space="preserve"> and equipment</w:t>
      </w:r>
      <w:r>
        <w:rPr>
          <w:color w:val="5a5a5a"/>
          <w:sz w:val="24"/>
          <w:szCs w:val="24"/>
        </w:rPr>
        <w:t xml:space="preserve"> inspections on</w:t>
      </w:r>
      <w:r>
        <w:rPr>
          <w:color w:val="5a5a5a"/>
          <w:sz w:val="24"/>
          <w:szCs w:val="24"/>
        </w:rPr>
        <w:t xml:space="preserve"> mechanical</w:t>
      </w:r>
      <w:r>
        <w:rPr>
          <w:color w:val="5a5a5a"/>
          <w:sz w:val="24"/>
          <w:szCs w:val="24"/>
        </w:rPr>
        <w:t xml:space="preserve"> components and systems.</w:t>
      </w:r>
    </w:p>
    <w:p>
      <w:pPr>
        <w:pStyle w:val="style0"/>
        <w:numPr>
          <w:ilvl w:val="0"/>
          <w:numId w:val="4"/>
        </w:numPr>
        <w:pBdr>
          <w:left w:val="nil"/>
          <w:right w:val="nil"/>
          <w:top w:val="nil"/>
          <w:bottom w:val="nil"/>
          <w:between w:val="nil"/>
        </w:pBdr>
        <w:shd w:val="clear" w:color="auto" w:fill="ffffff"/>
        <w:spacing w:after="0" w:lineRule="auto" w:line="276"/>
        <w:jc w:val="both"/>
        <w:contextualSpacing/>
        <w:rPr>
          <w:color w:val="5a5a5a"/>
          <w:sz w:val="24"/>
          <w:szCs w:val="24"/>
        </w:rPr>
      </w:pPr>
      <w:r>
        <w:rPr>
          <w:color w:val="5a5a5a"/>
          <w:sz w:val="24"/>
          <w:szCs w:val="24"/>
        </w:rPr>
        <w:t>Compiling report on wear check reports</w:t>
      </w:r>
      <w:r>
        <w:rPr>
          <w:color w:val="5a5a5a"/>
          <w:sz w:val="24"/>
          <w:szCs w:val="24"/>
        </w:rPr>
        <w:t xml:space="preserve"> and co</w:t>
      </w:r>
      <w:r>
        <w:rPr>
          <w:color w:val="5a5a5a"/>
          <w:sz w:val="24"/>
          <w:szCs w:val="24"/>
        </w:rPr>
        <w:t>mmissioning of equipment</w:t>
      </w:r>
    </w:p>
    <w:p>
      <w:pPr>
        <w:pStyle w:val="style0"/>
        <w:numPr>
          <w:ilvl w:val="0"/>
          <w:numId w:val="4"/>
        </w:numPr>
        <w:pBdr>
          <w:left w:val="nil"/>
          <w:right w:val="nil"/>
          <w:top w:val="nil"/>
          <w:bottom w:val="nil"/>
          <w:between w:val="nil"/>
        </w:pBdr>
        <w:shd w:val="clear" w:color="auto" w:fill="ffffff"/>
        <w:spacing w:after="0" w:lineRule="auto" w:line="276"/>
        <w:jc w:val="both"/>
        <w:contextualSpacing/>
        <w:rPr>
          <w:color w:val="5a5a5a"/>
          <w:sz w:val="24"/>
          <w:szCs w:val="24"/>
        </w:rPr>
      </w:pPr>
      <w:r>
        <w:rPr>
          <w:color w:val="5a5a5a"/>
          <w:sz w:val="24"/>
          <w:szCs w:val="24"/>
        </w:rPr>
        <w:t>Technical report writing</w:t>
      </w:r>
      <w:r>
        <w:rPr>
          <w:color w:val="5a5a5a"/>
          <w:sz w:val="24"/>
          <w:szCs w:val="24"/>
        </w:rPr>
        <w:t xml:space="preserve"> on warranty claims</w:t>
      </w:r>
      <w:r>
        <w:rPr>
          <w:color w:val="5a5a5a"/>
          <w:sz w:val="24"/>
          <w:szCs w:val="24"/>
        </w:rPr>
        <w:t xml:space="preserve"> and analysis of data</w:t>
      </w:r>
      <w:r>
        <w:rPr>
          <w:color w:val="5a5a5a"/>
          <w:sz w:val="24"/>
          <w:szCs w:val="24"/>
        </w:rPr>
        <w:t>.</w:t>
      </w:r>
    </w:p>
    <w:p>
      <w:pPr>
        <w:pStyle w:val="style0"/>
        <w:numPr>
          <w:ilvl w:val="0"/>
          <w:numId w:val="4"/>
        </w:numPr>
        <w:pBdr>
          <w:left w:val="nil"/>
          <w:right w:val="nil"/>
          <w:top w:val="nil"/>
          <w:bottom w:val="nil"/>
          <w:between w:val="nil"/>
        </w:pBdr>
        <w:shd w:val="clear" w:color="auto" w:fill="ffffff"/>
        <w:spacing w:after="0" w:lineRule="auto" w:line="276"/>
        <w:jc w:val="both"/>
        <w:contextualSpacing/>
        <w:rPr>
          <w:color w:val="5a5a5a"/>
          <w:sz w:val="24"/>
          <w:szCs w:val="24"/>
        </w:rPr>
      </w:pPr>
      <w:r>
        <w:rPr>
          <w:color w:val="5a5a5a"/>
          <w:sz w:val="24"/>
          <w:szCs w:val="24"/>
        </w:rPr>
        <w:t>Compiling of risk assessments associated with an activity to ensure that work is carried out safely.</w:t>
      </w:r>
    </w:p>
    <w:p>
      <w:pPr>
        <w:pStyle w:val="style0"/>
        <w:pBdr>
          <w:left w:val="nil"/>
          <w:right w:val="nil"/>
          <w:top w:val="nil"/>
          <w:bottom w:val="nil"/>
          <w:between w:val="nil"/>
        </w:pBdr>
        <w:shd w:val="clear" w:color="auto" w:fill="ffffff"/>
        <w:spacing w:after="0" w:lineRule="auto" w:line="276"/>
        <w:jc w:val="both"/>
        <w:contextualSpacing/>
        <w:rPr>
          <w:color w:val="5a5a5a"/>
          <w:sz w:val="24"/>
          <w:szCs w:val="24"/>
        </w:rPr>
      </w:pPr>
    </w:p>
    <w:p>
      <w:pPr>
        <w:pStyle w:val="style0"/>
        <w:pBdr>
          <w:left w:val="nil"/>
          <w:right w:val="nil"/>
          <w:top w:val="nil"/>
          <w:bottom w:val="nil"/>
          <w:between w:val="nil"/>
        </w:pBdr>
        <w:shd w:val="clear" w:color="auto" w:fill="ffffff"/>
        <w:spacing w:after="0" w:lineRule="auto" w:line="276"/>
        <w:jc w:val="both"/>
        <w:contextualSpacing/>
        <w:rPr>
          <w:color w:val="5a5a5a"/>
          <w:sz w:val="24"/>
          <w:szCs w:val="24"/>
        </w:rPr>
      </w:pPr>
    </w:p>
    <w:p>
      <w:pPr>
        <w:pStyle w:val="style0"/>
        <w:pBdr>
          <w:left w:val="nil"/>
          <w:right w:val="nil"/>
          <w:top w:val="nil"/>
          <w:bottom w:val="nil"/>
          <w:between w:val="nil"/>
        </w:pBdr>
        <w:shd w:val="clear" w:color="auto" w:fill="ffffff"/>
        <w:spacing w:after="0" w:lineRule="auto" w:line="276"/>
        <w:jc w:val="both"/>
        <w:contextualSpacing/>
        <w:rPr>
          <w:color w:val="5a5a5a"/>
          <w:sz w:val="24"/>
          <w:szCs w:val="24"/>
        </w:rPr>
      </w:pPr>
    </w:p>
    <w:p>
      <w:pPr>
        <w:pStyle w:val="style0"/>
        <w:pBdr>
          <w:left w:val="nil"/>
          <w:right w:val="nil"/>
          <w:top w:val="nil"/>
          <w:bottom w:val="nil"/>
          <w:between w:val="nil"/>
        </w:pBdr>
        <w:shd w:val="clear" w:color="auto" w:fill="ffffff"/>
        <w:spacing w:after="0" w:lineRule="auto" w:line="276"/>
        <w:jc w:val="both"/>
        <w:contextualSpacing/>
        <w:rPr>
          <w:color w:val="5a5a5a"/>
          <w:sz w:val="24"/>
          <w:szCs w:val="24"/>
        </w:rPr>
      </w:pPr>
    </w:p>
    <w:p>
      <w:pPr>
        <w:pStyle w:val="style0"/>
        <w:pBdr>
          <w:left w:val="nil"/>
          <w:right w:val="nil"/>
          <w:top w:val="nil"/>
          <w:bottom w:val="nil"/>
          <w:between w:val="nil"/>
        </w:pBdr>
        <w:shd w:val="clear" w:color="auto" w:fill="ffffff"/>
        <w:spacing w:after="0" w:lineRule="auto" w:line="276"/>
        <w:jc w:val="both"/>
        <w:contextualSpacing/>
        <w:rPr>
          <w:color w:val="5a5a5a"/>
          <w:sz w:val="24"/>
          <w:szCs w:val="24"/>
        </w:rPr>
      </w:pPr>
    </w:p>
    <w:p>
      <w:pPr>
        <w:pStyle w:val="style0"/>
        <w:pBdr>
          <w:left w:val="nil"/>
          <w:right w:val="nil"/>
          <w:top w:val="nil"/>
          <w:bottom w:val="nil"/>
          <w:between w:val="nil"/>
        </w:pBdr>
        <w:shd w:val="clear" w:color="auto" w:fill="ffffff"/>
        <w:spacing w:after="0" w:lineRule="auto" w:line="276"/>
        <w:jc w:val="both"/>
        <w:contextualSpacing/>
        <w:rPr>
          <w:color w:val="5a5a5a"/>
          <w:sz w:val="24"/>
          <w:szCs w:val="24"/>
        </w:rPr>
      </w:pPr>
    </w:p>
    <w:p>
      <w:pPr>
        <w:pStyle w:val="style0"/>
        <w:pBdr>
          <w:left w:val="nil"/>
          <w:right w:val="nil"/>
          <w:top w:val="nil"/>
          <w:bottom w:val="nil"/>
          <w:between w:val="nil"/>
        </w:pBdr>
        <w:shd w:val="clear" w:color="auto" w:fill="ffffff"/>
        <w:spacing w:after="0" w:lineRule="auto" w:line="276"/>
        <w:jc w:val="both"/>
        <w:contextualSpacing/>
        <w:rPr>
          <w:color w:val="5a5a5a"/>
          <w:sz w:val="24"/>
          <w:szCs w:val="24"/>
        </w:rPr>
      </w:pPr>
    </w:p>
    <w:p>
      <w:pPr>
        <w:pStyle w:val="style1"/>
        <w:ind w:left="0"/>
        <w:contextualSpacing w:val="false"/>
        <w:rPr>
          <w:rFonts w:ascii="Calibri" w:cs="Calibri" w:eastAsia="Calibri" w:hAnsi="Calibri"/>
          <w:smallCaps w:val="false"/>
          <w:color w:val="5a5a5a"/>
          <w:spacing w:val="0"/>
          <w:sz w:val="24"/>
          <w:szCs w:val="24"/>
        </w:rPr>
      </w:pPr>
    </w:p>
    <w:p>
      <w:pPr>
        <w:pStyle w:val="style1"/>
        <w:ind w:left="0"/>
        <w:contextualSpacing w:val="false"/>
        <w:rPr/>
      </w:pPr>
      <w:r>
        <w:t>Work Experience</w:t>
      </w:r>
    </w:p>
    <w:p>
      <w:pPr>
        <w:pStyle w:val="style1"/>
        <w:ind w:left="0"/>
        <w:contextualSpacing w:val="false"/>
        <w:rPr/>
      </w:pPr>
      <w:r>
        <w:t>Diesel mechanic</w:t>
      </w:r>
      <w:r>
        <w:rPr>
          <w:b/>
        </w:rPr>
        <w:t xml:space="preserve"> artisan</w:t>
      </w:r>
    </w:p>
    <w:p>
      <w:pPr>
        <w:pStyle w:val="style0"/>
        <w:pBdr>
          <w:left w:val="nil"/>
          <w:right w:val="nil"/>
          <w:top w:val="nil"/>
          <w:bottom w:val="nil"/>
          <w:between w:val="nil"/>
        </w:pBdr>
        <w:spacing w:after="0" w:lineRule="auto" w:line="240"/>
        <w:ind w:left="0"/>
        <w:rPr>
          <w:color w:val="5a5a5a"/>
          <w:sz w:val="24"/>
          <w:szCs w:val="24"/>
        </w:rPr>
      </w:pPr>
      <w:r>
        <w:rPr>
          <w:color w:val="5a5a5a"/>
          <w:sz w:val="24"/>
          <w:szCs w:val="24"/>
        </w:rPr>
        <w:t>MP West Engineering</w:t>
      </w:r>
      <w:r>
        <w:rPr>
          <w:color w:val="5a5a5a"/>
          <w:sz w:val="24"/>
          <w:szCs w:val="24"/>
        </w:rPr>
        <w:t>– Present</w:t>
      </w:r>
    </w:p>
    <w:p>
      <w:pPr>
        <w:pStyle w:val="style0"/>
        <w:pBdr>
          <w:left w:val="nil"/>
          <w:right w:val="nil"/>
          <w:top w:val="nil"/>
          <w:bottom w:val="nil"/>
          <w:between w:val="nil"/>
        </w:pBdr>
        <w:spacing w:after="0" w:lineRule="auto" w:line="240"/>
        <w:ind w:left="0"/>
        <w:rPr>
          <w:color w:val="548dd4"/>
          <w:sz w:val="24"/>
          <w:szCs w:val="24"/>
        </w:rPr>
      </w:pPr>
      <w:r>
        <w:rPr>
          <w:color w:val="548dd4"/>
          <w:sz w:val="24"/>
          <w:szCs w:val="24"/>
        </w:rPr>
        <w:t>South32 Energy Coal</w:t>
      </w:r>
      <w:r>
        <w:rPr>
          <w:color w:val="548dd4"/>
          <w:sz w:val="24"/>
          <w:szCs w:val="24"/>
        </w:rPr>
        <w:t>,</w:t>
      </w:r>
      <w:r>
        <w:rPr>
          <w:color w:val="548dd4"/>
          <w:sz w:val="24"/>
          <w:szCs w:val="24"/>
        </w:rPr>
        <w:t xml:space="preserve"> </w:t>
      </w:r>
      <w:r>
        <w:rPr>
          <w:color w:val="548dd4"/>
          <w:sz w:val="24"/>
          <w:szCs w:val="24"/>
        </w:rPr>
        <w:t>Mpumalanga</w:t>
      </w:r>
      <w:r>
        <w:rPr>
          <w:color w:val="548dd4"/>
          <w:sz w:val="24"/>
          <w:szCs w:val="24"/>
        </w:rPr>
        <w:t xml:space="preserve"> South Africa</w:t>
      </w:r>
    </w:p>
    <w:p>
      <w:pPr>
        <w:pStyle w:val="style3"/>
        <w:ind w:left="0"/>
        <w:contextualSpacing w:val="false"/>
        <w:rPr>
          <w:b/>
        </w:rPr>
      </w:pPr>
      <w:r>
        <w:rPr>
          <w:b/>
        </w:rPr>
        <w:t>Job Description but not limited to following</w:t>
      </w:r>
    </w:p>
    <w:p>
      <w:pPr>
        <w:pStyle w:val="style0"/>
        <w:spacing w:after="0" w:lineRule="auto" w:line="240"/>
        <w:ind w:left="0"/>
        <w:rPr>
          <w:rFonts w:ascii="Calibri" w:eastAsia="Times New Roman" w:hAnsi="Calibri"/>
          <w:sz w:val="24"/>
          <w:szCs w:val="24"/>
        </w:rPr>
      </w:pPr>
      <w:r>
        <w:rPr>
          <w:rFonts w:ascii="Calibri" w:eastAsia="Times New Roman" w:hAnsi="Calibri"/>
          <w:sz w:val="24"/>
          <w:szCs w:val="24"/>
        </w:rPr>
        <w:t xml:space="preserve">Pre-commissioning, </w:t>
      </w:r>
      <w:r>
        <w:rPr>
          <w:rFonts w:ascii="Calibri" w:eastAsia="Times New Roman" w:hAnsi="Calibri"/>
          <w:sz w:val="24"/>
          <w:szCs w:val="24"/>
        </w:rPr>
        <w:t>Commissioning, Operation</w:t>
      </w:r>
      <w:r>
        <w:rPr>
          <w:rFonts w:ascii="Calibri" w:eastAsia="Times New Roman" w:hAnsi="Calibri"/>
          <w:sz w:val="24"/>
          <w:szCs w:val="24"/>
        </w:rPr>
        <w:t xml:space="preserve"> and Maintenance of</w:t>
      </w:r>
      <w:r>
        <w:rPr>
          <w:rFonts w:ascii="Calibri" w:eastAsia="Times New Roman" w:hAnsi="Calibri"/>
          <w:sz w:val="24"/>
          <w:szCs w:val="24"/>
        </w:rPr>
        <w:t>.</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Maintena</w:t>
      </w:r>
      <w:r>
        <w:rPr>
          <w:rFonts w:ascii="Calibri" w:eastAsia="Times New Roman" w:hAnsi="Calibri"/>
          <w:sz w:val="24"/>
          <w:szCs w:val="24"/>
        </w:rPr>
        <w:t>nce of heavy duty off road CAT machines</w:t>
      </w:r>
      <w:r>
        <w:rPr>
          <w:rFonts w:ascii="Calibri" w:eastAsia="Times New Roman" w:hAnsi="Calibri"/>
          <w:sz w:val="24"/>
          <w:szCs w:val="24"/>
        </w:rPr>
        <w:t xml:space="preserve">. </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Maintenance and repair of dewatering pumps</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Preventative maintenance to include daily inspections</w:t>
      </w:r>
      <w:r>
        <w:rPr>
          <w:rFonts w:ascii="Calibri" w:eastAsia="Times New Roman" w:hAnsi="Calibri"/>
          <w:sz w:val="24"/>
          <w:szCs w:val="24"/>
        </w:rPr>
        <w:t xml:space="preserve"> </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Acting as supervisor when required.</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Assisting as a planner using SAP system.</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Confirmation of works orders and creating subsequent notification.</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Service and Maintenance – Handling of technical issues with customers.</w:t>
      </w:r>
    </w:p>
    <w:p>
      <w:pPr>
        <w:pStyle w:val="style0"/>
        <w:numPr>
          <w:ilvl w:val="0"/>
          <w:numId w:val="1"/>
        </w:numPr>
        <w:spacing w:after="0" w:lineRule="auto" w:line="240"/>
        <w:textAlignment w:val="center"/>
        <w:rPr>
          <w:rFonts w:ascii="Calibri" w:eastAsia="Times New Roman" w:hAnsi="Calibri"/>
          <w:sz w:val="24"/>
          <w:szCs w:val="24"/>
        </w:rPr>
      </w:pPr>
      <w:r>
        <w:rPr>
          <w:rFonts w:ascii="Calibri" w:eastAsia="Times New Roman" w:hAnsi="Calibri"/>
          <w:sz w:val="24"/>
          <w:szCs w:val="24"/>
        </w:rPr>
        <w:t>Completing and giving report wear check.</w:t>
      </w:r>
    </w:p>
    <w:p>
      <w:pPr>
        <w:pStyle w:val="style0"/>
        <w:spacing w:after="0" w:lineRule="auto" w:line="240"/>
        <w:ind w:left="0"/>
        <w:textAlignment w:val="center"/>
        <w:rPr>
          <w:rFonts w:ascii="Calibri" w:eastAsia="Times New Roman" w:hAnsi="Calibri"/>
          <w:sz w:val="24"/>
          <w:szCs w:val="24"/>
        </w:rPr>
      </w:pPr>
    </w:p>
    <w:p>
      <w:pPr>
        <w:pStyle w:val="style0"/>
        <w:pBdr>
          <w:left w:val="nil"/>
          <w:right w:val="nil"/>
          <w:top w:val="nil"/>
          <w:bottom w:val="nil"/>
          <w:between w:val="nil"/>
        </w:pBdr>
        <w:spacing w:after="0" w:lineRule="auto" w:line="240"/>
        <w:ind w:left="0"/>
        <w:rPr>
          <w:color w:val="5a5a5a"/>
          <w:sz w:val="24"/>
          <w:szCs w:val="24"/>
        </w:rPr>
      </w:pPr>
      <w:r>
        <w:rPr>
          <w:color w:val="5a5a5a"/>
          <w:sz w:val="24"/>
          <w:szCs w:val="24"/>
        </w:rPr>
        <w:t>October 2015 – January 2018</w:t>
      </w:r>
    </w:p>
    <w:p>
      <w:pPr>
        <w:pStyle w:val="style0"/>
        <w:pBdr>
          <w:left w:val="nil"/>
          <w:right w:val="nil"/>
          <w:top w:val="nil"/>
          <w:bottom w:val="nil"/>
          <w:between w:val="nil"/>
        </w:pBdr>
        <w:spacing w:after="0" w:lineRule="auto" w:line="240"/>
        <w:ind w:left="0"/>
        <w:rPr>
          <w:color w:val="548dd4"/>
          <w:sz w:val="24"/>
          <w:szCs w:val="24"/>
        </w:rPr>
      </w:pPr>
      <w:r>
        <w:rPr>
          <w:color w:val="548dd4"/>
          <w:sz w:val="24"/>
          <w:szCs w:val="24"/>
        </w:rPr>
        <w:t>Barloworld Equipmantos</w:t>
      </w:r>
      <w:r>
        <w:rPr>
          <w:color w:val="548dd4"/>
          <w:sz w:val="24"/>
          <w:szCs w:val="24"/>
        </w:rPr>
        <w:t xml:space="preserve"> under Vale Moatize</w:t>
      </w:r>
      <w:r>
        <w:rPr>
          <w:color w:val="548dd4"/>
          <w:sz w:val="24"/>
          <w:szCs w:val="24"/>
        </w:rPr>
        <w:t>, Tete</w:t>
      </w:r>
      <w:r>
        <w:rPr>
          <w:color w:val="548dd4"/>
          <w:sz w:val="24"/>
          <w:szCs w:val="24"/>
        </w:rPr>
        <w:t xml:space="preserve"> Mozambique</w:t>
      </w:r>
    </w:p>
    <w:p>
      <w:pPr>
        <w:pStyle w:val="style3"/>
        <w:ind w:left="0"/>
        <w:contextualSpacing w:val="false"/>
        <w:rPr/>
      </w:pPr>
      <w:r>
        <w:t>Job Description but not limited to following</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 xml:space="preserve">Carrying out preventive maintenance on CAT  machines  797F and 793D </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Inspections</w:t>
      </w:r>
      <w:r>
        <w:rPr>
          <w:rFonts w:ascii="Calibri" w:eastAsia="Times New Roman" w:hAnsi="Calibri"/>
          <w:sz w:val="24"/>
          <w:szCs w:val="24"/>
        </w:rPr>
        <w:t xml:space="preserve"> and maintenance of CAT shovel 6090</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Compiling reports on wear check and condition monitoring</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New assemble on CAT 797F and 793D</w:t>
      </w:r>
      <w:r>
        <w:rPr>
          <w:rFonts w:ascii="Calibri" w:eastAsia="Times New Roman" w:hAnsi="Calibri"/>
          <w:sz w:val="24"/>
          <w:szCs w:val="24"/>
        </w:rPr>
        <w:t>.</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 xml:space="preserve">Doing PCR and Midlife repairs on CAT trucks </w:t>
      </w:r>
      <w:r>
        <w:rPr>
          <w:rFonts w:ascii="Calibri" w:eastAsia="Times New Roman" w:hAnsi="Calibri"/>
          <w:sz w:val="24"/>
          <w:szCs w:val="24"/>
        </w:rPr>
        <w:t>and infra machines</w:t>
      </w:r>
      <w:r>
        <w:rPr>
          <w:rFonts w:ascii="Calibri" w:eastAsia="Times New Roman" w:hAnsi="Calibri"/>
          <w:sz w:val="24"/>
          <w:szCs w:val="24"/>
        </w:rPr>
        <w:t xml:space="preserve"> </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Attending to breakdowns on shift</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Condition monitoring and contamination control.</w:t>
      </w:r>
    </w:p>
    <w:p>
      <w:pPr>
        <w:pStyle w:val="style0"/>
        <w:numPr>
          <w:ilvl w:val="0"/>
          <w:numId w:val="14"/>
        </w:numPr>
        <w:spacing w:after="0" w:lineRule="auto" w:line="240"/>
        <w:textAlignment w:val="center"/>
        <w:rPr>
          <w:rFonts w:ascii="Calibri" w:eastAsia="Times New Roman" w:hAnsi="Calibri"/>
          <w:sz w:val="24"/>
          <w:szCs w:val="24"/>
        </w:rPr>
      </w:pPr>
      <w:r>
        <w:rPr>
          <w:rFonts w:ascii="Calibri" w:eastAsia="Times New Roman" w:hAnsi="Calibri"/>
          <w:sz w:val="24"/>
          <w:szCs w:val="24"/>
        </w:rPr>
        <w:t>Leading the team on backlog and services</w:t>
      </w:r>
    </w:p>
    <w:p>
      <w:pPr>
        <w:pStyle w:val="style3"/>
        <w:ind w:left="0"/>
        <w:contextualSpacing w:val="false"/>
        <w:rPr>
          <w:b/>
        </w:rPr>
      </w:pPr>
      <w:r>
        <w:rPr>
          <w:b/>
        </w:rPr>
        <w:t>Diesel Mechanic</w:t>
      </w:r>
    </w:p>
    <w:p>
      <w:pPr>
        <w:pStyle w:val="style0"/>
        <w:pBdr>
          <w:left w:val="nil"/>
          <w:right w:val="nil"/>
          <w:top w:val="nil"/>
          <w:bottom w:val="nil"/>
          <w:between w:val="nil"/>
        </w:pBdr>
        <w:spacing w:after="0" w:lineRule="auto" w:line="240"/>
        <w:ind w:left="0"/>
        <w:rPr>
          <w:color w:val="5a5a5a"/>
          <w:sz w:val="24"/>
          <w:szCs w:val="24"/>
        </w:rPr>
      </w:pPr>
      <w:r>
        <w:rPr>
          <w:color w:val="5a5a5a"/>
          <w:sz w:val="24"/>
          <w:szCs w:val="24"/>
        </w:rPr>
        <w:t>August 2012 – September 2015</w:t>
      </w:r>
    </w:p>
    <w:p>
      <w:pPr>
        <w:pStyle w:val="style0"/>
        <w:pBdr>
          <w:left w:val="nil"/>
          <w:right w:val="nil"/>
          <w:top w:val="nil"/>
          <w:bottom w:val="nil"/>
          <w:between w:val="nil"/>
        </w:pBdr>
        <w:spacing w:after="0" w:lineRule="auto" w:line="240"/>
        <w:ind w:left="0"/>
        <w:rPr>
          <w:color w:val="548dd4"/>
          <w:sz w:val="24"/>
          <w:szCs w:val="24"/>
        </w:rPr>
      </w:pPr>
      <w:r>
        <w:rPr>
          <w:color w:val="548dd4"/>
          <w:sz w:val="24"/>
          <w:szCs w:val="24"/>
        </w:rPr>
        <w:t>Klipspruit Colliery</w:t>
      </w:r>
      <w:r>
        <w:rPr>
          <w:color w:val="548dd4"/>
          <w:sz w:val="24"/>
          <w:szCs w:val="24"/>
        </w:rPr>
        <w:t>, Mpumalanga, South Africa.</w:t>
      </w:r>
    </w:p>
    <w:p>
      <w:pPr>
        <w:pStyle w:val="style3"/>
        <w:ind w:left="0"/>
        <w:jc w:val="both"/>
        <w:contextualSpacing w:val="false"/>
        <w:rPr/>
      </w:pPr>
      <w:r>
        <w:t>Job Description but not limited to following</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Executing planned jobs daily and weekly</w:t>
      </w:r>
      <w:r>
        <w:rPr>
          <w:color w:val="5a5a5a"/>
          <w:sz w:val="24"/>
          <w:szCs w:val="24"/>
        </w:rPr>
        <w:t xml:space="preserve"> as per task list.</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 xml:space="preserve">Maintenance </w:t>
      </w:r>
      <w:r>
        <w:rPr>
          <w:color w:val="5a5a5a"/>
          <w:sz w:val="24"/>
          <w:szCs w:val="24"/>
        </w:rPr>
        <w:t>of auxiliary equipment which incl</w:t>
      </w:r>
      <w:r>
        <w:rPr>
          <w:color w:val="5a5a5a"/>
          <w:sz w:val="24"/>
          <w:szCs w:val="24"/>
        </w:rPr>
        <w:t>udes CAT 740D, ADTs and Dozers</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Carrying out technical analysis</w:t>
      </w:r>
      <w:r>
        <w:rPr>
          <w:color w:val="5a5a5a"/>
          <w:sz w:val="24"/>
          <w:szCs w:val="24"/>
        </w:rPr>
        <w:t>.</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Confirming and creating subsequent notification of works orders in 1SAP.</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Ensure the availability of equipment is maintained and ready for utilization.</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Ensures the KPIs are maintained at 100%.</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Acting Maintenance specialist for auxiliary section.</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 xml:space="preserve">Responsible SPA for service providers coming </w:t>
      </w:r>
      <w:r>
        <w:rPr>
          <w:color w:val="5a5a5a"/>
          <w:sz w:val="24"/>
          <w:szCs w:val="24"/>
        </w:rPr>
        <w:t>on site.</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Interpreting hydraulic schematic diagrams on equipment.</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Downloading VIMS and attending to fault codes</w:t>
      </w:r>
    </w:p>
    <w:p>
      <w:pPr>
        <w:pStyle w:val="style179"/>
        <w:numPr>
          <w:ilvl w:val="0"/>
          <w:numId w:val="16"/>
        </w:numPr>
        <w:pBdr>
          <w:left w:val="nil"/>
          <w:right w:val="nil"/>
          <w:top w:val="nil"/>
          <w:bottom w:val="nil"/>
          <w:between w:val="nil"/>
        </w:pBdr>
        <w:spacing w:after="0"/>
        <w:rPr>
          <w:color w:val="5a5a5a"/>
          <w:sz w:val="24"/>
          <w:szCs w:val="24"/>
        </w:rPr>
      </w:pPr>
      <w:r>
        <w:rPr>
          <w:color w:val="5a5a5a"/>
          <w:sz w:val="24"/>
          <w:szCs w:val="24"/>
        </w:rPr>
        <w:t>Calibration of payloads and transmission on trucks</w:t>
      </w:r>
    </w:p>
    <w:p>
      <w:pPr>
        <w:pStyle w:val="style0"/>
        <w:pBdr>
          <w:left w:val="nil"/>
          <w:right w:val="nil"/>
          <w:top w:val="nil"/>
          <w:bottom w:val="nil"/>
          <w:between w:val="nil"/>
        </w:pBdr>
        <w:spacing w:after="0"/>
        <w:rPr>
          <w:color w:val="5a5a5a"/>
          <w:sz w:val="24"/>
          <w:szCs w:val="24"/>
        </w:rPr>
      </w:pPr>
    </w:p>
    <w:p>
      <w:pPr>
        <w:pStyle w:val="style0"/>
        <w:pBdr>
          <w:left w:val="nil"/>
          <w:right w:val="nil"/>
          <w:top w:val="nil"/>
          <w:bottom w:val="nil"/>
          <w:between w:val="nil"/>
        </w:pBdr>
        <w:spacing w:after="0"/>
        <w:rPr>
          <w:color w:val="5a5a5a"/>
          <w:sz w:val="24"/>
          <w:szCs w:val="24"/>
        </w:rPr>
      </w:pPr>
    </w:p>
    <w:p>
      <w:pPr>
        <w:pStyle w:val="style3"/>
        <w:ind w:left="0"/>
        <w:contextualSpacing w:val="false"/>
        <w:rPr>
          <w:b/>
        </w:rPr>
      </w:pPr>
      <w:r>
        <w:rPr>
          <w:b/>
        </w:rPr>
        <w:t>Diesel Mechanic</w:t>
      </w:r>
    </w:p>
    <w:p>
      <w:pPr>
        <w:pStyle w:val="style0"/>
        <w:pBdr>
          <w:left w:val="nil"/>
          <w:right w:val="nil"/>
          <w:top w:val="nil"/>
          <w:bottom w:val="nil"/>
          <w:between w:val="nil"/>
        </w:pBdr>
        <w:spacing w:after="0" w:lineRule="auto" w:line="240"/>
        <w:ind w:left="0"/>
        <w:rPr>
          <w:color w:val="5a5a5a"/>
          <w:sz w:val="24"/>
          <w:szCs w:val="24"/>
        </w:rPr>
      </w:pPr>
      <w:r>
        <w:rPr>
          <w:color w:val="5a5a5a"/>
          <w:sz w:val="24"/>
          <w:szCs w:val="24"/>
        </w:rPr>
        <w:t>February 2009 - Ju</w:t>
      </w:r>
      <w:r>
        <w:rPr>
          <w:color w:val="5a5a5a"/>
          <w:sz w:val="24"/>
          <w:szCs w:val="24"/>
        </w:rPr>
        <w:t>ne 2012</w:t>
      </w:r>
    </w:p>
    <w:p>
      <w:pPr>
        <w:pStyle w:val="style0"/>
        <w:pBdr>
          <w:left w:val="nil"/>
          <w:right w:val="nil"/>
          <w:top w:val="nil"/>
          <w:bottom w:val="nil"/>
          <w:between w:val="nil"/>
        </w:pBdr>
        <w:spacing w:after="0" w:lineRule="auto" w:line="240"/>
        <w:ind w:left="0"/>
        <w:rPr>
          <w:color w:val="548dd4"/>
          <w:sz w:val="24"/>
          <w:szCs w:val="24"/>
        </w:rPr>
      </w:pPr>
      <w:r>
        <w:rPr>
          <w:color w:val="548dd4"/>
          <w:sz w:val="24"/>
          <w:szCs w:val="24"/>
        </w:rPr>
        <w:t xml:space="preserve">Mining Maintenance </w:t>
      </w:r>
      <w:r>
        <w:rPr>
          <w:color w:val="548dd4"/>
          <w:sz w:val="24"/>
          <w:szCs w:val="24"/>
        </w:rPr>
        <w:t>Services,</w:t>
      </w:r>
      <w:r>
        <w:rPr>
          <w:color w:val="548dd4"/>
          <w:sz w:val="24"/>
          <w:szCs w:val="24"/>
        </w:rPr>
        <w:t xml:space="preserve"> Middelburg</w:t>
      </w:r>
      <w:r>
        <w:rPr>
          <w:color w:val="548dd4"/>
          <w:sz w:val="24"/>
          <w:szCs w:val="24"/>
        </w:rPr>
        <w:t>, South Africa.</w:t>
      </w:r>
    </w:p>
    <w:p>
      <w:pPr>
        <w:pStyle w:val="style0"/>
        <w:pBdr>
          <w:left w:val="nil"/>
          <w:right w:val="nil"/>
          <w:top w:val="nil"/>
          <w:bottom w:val="nil"/>
          <w:between w:val="nil"/>
        </w:pBdr>
        <w:spacing w:after="0" w:lineRule="auto" w:line="240"/>
        <w:ind w:left="0"/>
        <w:rPr>
          <w:color w:val="548dd4"/>
          <w:sz w:val="24"/>
          <w:szCs w:val="24"/>
        </w:rPr>
      </w:pPr>
      <w:r>
        <w:rPr>
          <w:color w:val="548dd4"/>
          <w:sz w:val="24"/>
          <w:szCs w:val="24"/>
        </w:rPr>
        <w:t>Under Anglo America</w:t>
      </w:r>
      <w:r>
        <w:rPr>
          <w:color w:val="548dd4"/>
          <w:sz w:val="24"/>
          <w:szCs w:val="24"/>
        </w:rPr>
        <w:t>, Vlaaklagte</w:t>
      </w:r>
      <w:r>
        <w:rPr>
          <w:color w:val="548dd4"/>
          <w:sz w:val="24"/>
          <w:szCs w:val="24"/>
        </w:rPr>
        <w:t xml:space="preserve"> Colliery underground.</w:t>
      </w:r>
    </w:p>
    <w:p>
      <w:pPr>
        <w:pStyle w:val="style3"/>
        <w:ind w:left="0"/>
        <w:jc w:val="both"/>
        <w:contextualSpacing w:val="false"/>
        <w:rPr/>
      </w:pPr>
      <w:r>
        <w:t>Job Description but not limited to following</w:t>
      </w:r>
    </w:p>
    <w:p>
      <w:pPr>
        <w:pStyle w:val="style179"/>
        <w:numPr>
          <w:ilvl w:val="0"/>
          <w:numId w:val="29"/>
        </w:numPr>
        <w:rPr/>
      </w:pPr>
      <w:r>
        <w:rPr>
          <w:sz w:val="24"/>
          <w:szCs w:val="24"/>
        </w:rPr>
        <w:t>Attending to breakdown on shift.</w:t>
      </w:r>
    </w:p>
    <w:p>
      <w:pPr>
        <w:pStyle w:val="style179"/>
        <w:numPr>
          <w:ilvl w:val="0"/>
          <w:numId w:val="29"/>
        </w:numPr>
        <w:rPr/>
      </w:pPr>
      <w:r>
        <w:rPr>
          <w:sz w:val="24"/>
          <w:szCs w:val="24"/>
        </w:rPr>
        <w:t xml:space="preserve">Commissioning of </w:t>
      </w:r>
      <w:r>
        <w:rPr>
          <w:sz w:val="24"/>
          <w:szCs w:val="24"/>
        </w:rPr>
        <w:t>Flame proofed</w:t>
      </w:r>
      <w:r>
        <w:rPr>
          <w:sz w:val="24"/>
          <w:szCs w:val="24"/>
        </w:rPr>
        <w:t xml:space="preserve"> equipment.</w:t>
      </w:r>
    </w:p>
    <w:p>
      <w:pPr>
        <w:pStyle w:val="style179"/>
        <w:numPr>
          <w:ilvl w:val="0"/>
          <w:numId w:val="29"/>
        </w:numPr>
        <w:rPr/>
      </w:pPr>
      <w:r>
        <w:rPr>
          <w:sz w:val="24"/>
          <w:szCs w:val="24"/>
        </w:rPr>
        <w:t xml:space="preserve">Rebuilds of </w:t>
      </w:r>
      <w:r>
        <w:rPr>
          <w:sz w:val="24"/>
          <w:szCs w:val="24"/>
        </w:rPr>
        <w:t>flame proofed</w:t>
      </w:r>
      <w:r>
        <w:rPr>
          <w:sz w:val="24"/>
          <w:szCs w:val="24"/>
        </w:rPr>
        <w:t xml:space="preserve"> tractors and LHDs.</w:t>
      </w:r>
    </w:p>
    <w:p>
      <w:pPr>
        <w:pStyle w:val="style179"/>
        <w:numPr>
          <w:ilvl w:val="0"/>
          <w:numId w:val="29"/>
        </w:numPr>
        <w:rPr/>
      </w:pPr>
      <w:r>
        <w:rPr>
          <w:sz w:val="24"/>
          <w:szCs w:val="24"/>
        </w:rPr>
        <w:t>Component repairs and midlife repairs of scoop trams</w:t>
      </w:r>
    </w:p>
    <w:p>
      <w:pPr>
        <w:pStyle w:val="style179"/>
        <w:numPr>
          <w:ilvl w:val="0"/>
          <w:numId w:val="29"/>
        </w:numPr>
        <w:rPr/>
      </w:pPr>
      <w:r>
        <w:rPr>
          <w:sz w:val="24"/>
          <w:szCs w:val="24"/>
        </w:rPr>
        <w:t xml:space="preserve">Maintenance and repairing telecom </w:t>
      </w:r>
      <w:r>
        <w:rPr>
          <w:sz w:val="24"/>
          <w:szCs w:val="24"/>
        </w:rPr>
        <w:t>trailers</w:t>
      </w:r>
      <w:r>
        <w:rPr>
          <w:sz w:val="24"/>
          <w:szCs w:val="24"/>
        </w:rPr>
        <w:t xml:space="preserve"> and stone dust machines.</w:t>
      </w:r>
    </w:p>
    <w:p>
      <w:pPr>
        <w:pStyle w:val="style179"/>
        <w:numPr>
          <w:ilvl w:val="0"/>
          <w:numId w:val="29"/>
        </w:numPr>
        <w:rPr/>
      </w:pPr>
      <w:r>
        <w:rPr>
          <w:sz w:val="24"/>
          <w:szCs w:val="24"/>
        </w:rPr>
        <w:t>Rekitting and rebuilding on hydraulic pumps and bench test it.</w:t>
      </w:r>
    </w:p>
    <w:p>
      <w:pPr>
        <w:pStyle w:val="style179"/>
        <w:numPr>
          <w:ilvl w:val="0"/>
          <w:numId w:val="29"/>
        </w:numPr>
        <w:rPr/>
      </w:pPr>
      <w:r>
        <w:rPr>
          <w:sz w:val="24"/>
          <w:szCs w:val="24"/>
        </w:rPr>
        <w:t>Completion of wear check and condition monitoring report.</w:t>
      </w:r>
    </w:p>
    <w:p>
      <w:pPr>
        <w:pStyle w:val="style179"/>
        <w:numPr>
          <w:ilvl w:val="0"/>
          <w:numId w:val="29"/>
        </w:numPr>
        <w:rPr/>
      </w:pPr>
      <w:r>
        <w:rPr>
          <w:sz w:val="24"/>
          <w:szCs w:val="24"/>
        </w:rPr>
        <w:t>Major component repairs of MF tractors as per schedule.</w:t>
      </w:r>
    </w:p>
    <w:p>
      <w:pPr>
        <w:pStyle w:val="style3"/>
        <w:ind w:left="0"/>
        <w:contextualSpacing w:val="false"/>
        <w:rPr>
          <w:b/>
        </w:rPr>
      </w:pPr>
      <w:r>
        <w:rPr>
          <w:b/>
        </w:rPr>
        <w:t>Diesel Plant Fitter</w:t>
      </w:r>
    </w:p>
    <w:p>
      <w:pPr>
        <w:pStyle w:val="style0"/>
        <w:pBdr>
          <w:left w:val="nil"/>
          <w:right w:val="nil"/>
          <w:top w:val="nil"/>
          <w:bottom w:val="nil"/>
          <w:between w:val="nil"/>
        </w:pBdr>
        <w:spacing w:after="0" w:lineRule="auto" w:line="240"/>
        <w:ind w:left="0"/>
        <w:rPr>
          <w:color w:val="5a5a5a"/>
          <w:sz w:val="24"/>
          <w:szCs w:val="24"/>
        </w:rPr>
      </w:pPr>
      <w:r>
        <w:rPr>
          <w:color w:val="5a5a5a"/>
          <w:sz w:val="24"/>
          <w:szCs w:val="24"/>
        </w:rPr>
        <w:t xml:space="preserve"> April 2007– December 2008</w:t>
      </w:r>
    </w:p>
    <w:p>
      <w:pPr>
        <w:pStyle w:val="style0"/>
        <w:pBdr>
          <w:left w:val="nil"/>
          <w:right w:val="nil"/>
          <w:top w:val="nil"/>
          <w:bottom w:val="nil"/>
          <w:between w:val="nil"/>
        </w:pBdr>
        <w:spacing w:after="0" w:lineRule="auto" w:line="240"/>
        <w:ind w:left="0"/>
        <w:rPr>
          <w:color w:val="548dd4"/>
          <w:sz w:val="24"/>
          <w:szCs w:val="24"/>
        </w:rPr>
      </w:pPr>
      <w:r>
        <w:rPr>
          <w:color w:val="548dd4"/>
          <w:sz w:val="24"/>
          <w:szCs w:val="24"/>
        </w:rPr>
        <w:t xml:space="preserve"> </w:t>
      </w:r>
      <w:r>
        <w:rPr>
          <w:color w:val="548dd4"/>
          <w:sz w:val="24"/>
          <w:szCs w:val="24"/>
        </w:rPr>
        <w:t>AA Mines at Gaths Mine Mashava</w:t>
      </w:r>
      <w:r>
        <w:rPr>
          <w:color w:val="548dd4"/>
          <w:sz w:val="24"/>
          <w:szCs w:val="24"/>
        </w:rPr>
        <w:t xml:space="preserve">, Zimbabwe </w:t>
      </w:r>
    </w:p>
    <w:p>
      <w:pPr>
        <w:pStyle w:val="style0"/>
        <w:pBdr>
          <w:left w:val="nil"/>
          <w:right w:val="nil"/>
          <w:top w:val="nil"/>
          <w:bottom w:val="nil"/>
          <w:between w:val="nil"/>
        </w:pBdr>
        <w:spacing w:after="0" w:lineRule="auto" w:line="240"/>
        <w:ind w:left="0"/>
        <w:rPr>
          <w:color w:val="548dd4"/>
          <w:sz w:val="24"/>
          <w:szCs w:val="24"/>
        </w:rPr>
      </w:pPr>
      <w:r>
        <w:rPr>
          <w:color w:val="548dd4"/>
          <w:sz w:val="24"/>
          <w:szCs w:val="24"/>
        </w:rPr>
        <w:t xml:space="preserve"> Fibre Underground mine</w:t>
      </w:r>
      <w:r>
        <w:rPr>
          <w:color w:val="548dd4"/>
          <w:sz w:val="24"/>
          <w:szCs w:val="24"/>
        </w:rPr>
        <w:t>.</w:t>
      </w:r>
    </w:p>
    <w:p>
      <w:pPr>
        <w:pStyle w:val="style3"/>
        <w:ind w:left="0"/>
        <w:jc w:val="both"/>
        <w:contextualSpacing w:val="false"/>
        <w:rPr/>
      </w:pPr>
      <w:r>
        <w:t>Job Description but not limited to following</w:t>
      </w:r>
    </w:p>
    <w:p>
      <w:pPr>
        <w:pStyle w:val="style0"/>
        <w:numPr>
          <w:ilvl w:val="0"/>
          <w:numId w:val="0"/>
        </w:numPr>
        <w:ind w:left="0"/>
        <w:jc w:val="both"/>
        <w:contextualSpacing w:val="false"/>
        <w:rPr/>
      </w:pPr>
    </w:p>
    <w:p>
      <w:pPr>
        <w:pStyle w:val="style0"/>
        <w:numPr>
          <w:ilvl w:val="0"/>
          <w:numId w:val="0"/>
        </w:numPr>
        <w:ind w:left="0"/>
        <w:jc w:val="both"/>
        <w:contextualSpacing w:val="false"/>
        <w:rPr>
          <w:lang w:val="en-US"/>
        </w:rPr>
      </w:pPr>
      <w:r>
        <w:rPr>
          <w:lang w:val="en-US"/>
        </w:rPr>
        <w:t xml:space="preserve">Major Responsibilities: </w:t>
      </w:r>
    </w:p>
    <w:p>
      <w:pPr>
        <w:pStyle w:val="style0"/>
        <w:numPr>
          <w:ilvl w:val="0"/>
          <w:numId w:val="0"/>
        </w:numPr>
        <w:ind w:left="0"/>
        <w:jc w:val="both"/>
        <w:contextualSpacing w:val="false"/>
        <w:rPr>
          <w:lang w:val="en-US"/>
        </w:rPr>
      </w:pPr>
      <w:r>
        <w:rPr>
          <w:lang w:val="en-US"/>
        </w:rPr>
        <w:t>- Demonstrate proficiency in the repair and diagnosis of – with some assistance: Engines (</w:t>
      </w:r>
      <w:r>
        <w:rPr>
          <w:lang w:val="en-US"/>
        </w:rPr>
        <w:t xml:space="preserve">petrol </w:t>
      </w:r>
      <w:r>
        <w:rPr>
          <w:lang w:val="en-US"/>
        </w:rPr>
        <w:t>and</w:t>
      </w:r>
      <w:r>
        <w:rPr>
          <w:lang w:val="en-US"/>
        </w:rPr>
        <w:t xml:space="preserve"> diesel), power train to include differentials, transmissions, clutches, drive shafts, PTO’s and wheel ends, electrical systems including starters and alternators, HVAC systems, steering systems, electronics to include ECM’s, ECU’s, sensors etc., engine bolt on items such as turbos, fan clutches, injectors, cooling system etc., brake systems including ABS, suspension systems (spring and air)</w:t>
      </w:r>
    </w:p>
    <w:p>
      <w:pPr>
        <w:pStyle w:val="style0"/>
        <w:numPr>
          <w:ilvl w:val="0"/>
          <w:numId w:val="0"/>
        </w:numPr>
        <w:ind w:left="0"/>
        <w:jc w:val="both"/>
        <w:contextualSpacing w:val="false"/>
        <w:rPr>
          <w:lang w:val="en-US"/>
        </w:rPr>
      </w:pPr>
      <w:r>
        <w:rPr>
          <w:lang w:val="en-US"/>
        </w:rPr>
        <w:t>- Perform mechanical and general appearance reconditioning of equipment for “trade-ins” and prepare new equipment for delivery.</w:t>
      </w:r>
    </w:p>
    <w:p>
      <w:pPr>
        <w:pStyle w:val="style0"/>
        <w:numPr>
          <w:ilvl w:val="0"/>
          <w:numId w:val="0"/>
        </w:numPr>
        <w:ind w:left="0"/>
        <w:jc w:val="both"/>
        <w:contextualSpacing w:val="false"/>
        <w:rPr>
          <w:lang w:val="en-US"/>
        </w:rPr>
      </w:pPr>
      <w:r>
        <w:rPr>
          <w:lang w:val="en-US"/>
        </w:rPr>
        <w:t>- Identify and determine parts required for repair of disassembled units</w:t>
      </w:r>
    </w:p>
    <w:p>
      <w:pPr>
        <w:pStyle w:val="style0"/>
        <w:numPr>
          <w:ilvl w:val="0"/>
          <w:numId w:val="0"/>
        </w:numPr>
        <w:ind w:left="0"/>
        <w:jc w:val="both"/>
        <w:contextualSpacing w:val="false"/>
        <w:rPr>
          <w:lang w:val="en-US"/>
        </w:rPr>
      </w:pPr>
      <w:r>
        <w:rPr>
          <w:lang w:val="en-US"/>
        </w:rPr>
        <w:t>- Perform all levels of preventive maintenance services</w:t>
      </w:r>
    </w:p>
    <w:p>
      <w:pPr>
        <w:pStyle w:val="style0"/>
        <w:numPr>
          <w:ilvl w:val="0"/>
          <w:numId w:val="0"/>
        </w:numPr>
        <w:ind w:left="0"/>
        <w:jc w:val="both"/>
        <w:contextualSpacing w:val="false"/>
        <w:rPr>
          <w:lang w:val="en-US"/>
        </w:rPr>
      </w:pPr>
      <w:r>
        <w:rPr>
          <w:lang w:val="en-US"/>
        </w:rPr>
        <w:t>- Identify warrantable repairs and document on repair order</w:t>
      </w:r>
    </w:p>
    <w:p>
      <w:pPr>
        <w:pStyle w:val="style0"/>
        <w:numPr>
          <w:ilvl w:val="0"/>
          <w:numId w:val="0"/>
        </w:numPr>
        <w:ind w:left="0"/>
        <w:jc w:val="both"/>
        <w:contextualSpacing w:val="false"/>
        <w:rPr>
          <w:lang w:val="en-US"/>
        </w:rPr>
      </w:pPr>
      <w:r>
        <w:rPr>
          <w:lang w:val="en-US"/>
        </w:rPr>
        <w:t>- Maintain work area appearance and safety</w:t>
      </w:r>
    </w:p>
    <w:p>
      <w:pPr>
        <w:pStyle w:val="style0"/>
        <w:numPr>
          <w:ilvl w:val="0"/>
          <w:numId w:val="0"/>
        </w:numPr>
        <w:ind w:left="0"/>
        <w:jc w:val="both"/>
        <w:contextualSpacing w:val="false"/>
        <w:rPr>
          <w:lang w:val="en-US"/>
        </w:rPr>
      </w:pPr>
      <w:r>
        <w:rPr>
          <w:lang w:val="en-US"/>
        </w:rPr>
        <w:t>- Road test vehicles when necessary to diagnose malfunctions or to ensure that they are working properly.</w:t>
      </w:r>
    </w:p>
    <w:p>
      <w:pPr>
        <w:pStyle w:val="style0"/>
        <w:numPr>
          <w:ilvl w:val="0"/>
          <w:numId w:val="0"/>
        </w:numPr>
        <w:ind w:left="0"/>
        <w:jc w:val="both"/>
        <w:contextualSpacing w:val="false"/>
        <w:rPr>
          <w:lang w:val="en-US"/>
        </w:rPr>
      </w:pPr>
      <w:r>
        <w:rPr>
          <w:lang w:val="en-US"/>
        </w:rPr>
        <w:t>- Use hand tools such as screwdrivers, pliers, wrenches, pressure gauges, and precision instruments, as well as power tools such as pneumatic wrenches, welding equipment, and jacks and hoists.</w:t>
      </w:r>
    </w:p>
    <w:p>
      <w:pPr>
        <w:pStyle w:val="style0"/>
        <w:numPr>
          <w:ilvl w:val="0"/>
          <w:numId w:val="0"/>
        </w:numPr>
        <w:ind w:left="0"/>
        <w:jc w:val="both"/>
        <w:contextualSpacing w:val="false"/>
        <w:rPr>
          <w:lang w:val="en-US"/>
        </w:rPr>
      </w:pPr>
      <w:r>
        <w:rPr>
          <w:lang w:val="en-US"/>
        </w:rPr>
        <w:t>- Inspect brake systems, steering mechanisms, wheel bearings, and other important parts to ensure that they are in proper operating condition.</w:t>
      </w:r>
    </w:p>
    <w:p>
      <w:pPr>
        <w:pStyle w:val="style0"/>
        <w:numPr>
          <w:ilvl w:val="0"/>
          <w:numId w:val="0"/>
        </w:numPr>
        <w:ind w:left="0"/>
        <w:jc w:val="both"/>
        <w:contextualSpacing w:val="false"/>
        <w:rPr>
          <w:lang w:val="en-US"/>
        </w:rPr>
      </w:pPr>
      <w:r>
        <w:rPr>
          <w:lang w:val="en-US"/>
        </w:rPr>
        <w:t>- Perform routine maintenance such as changing oil, checking batteries, and lubricating equipment and machinery.</w:t>
      </w:r>
    </w:p>
    <w:p>
      <w:pPr>
        <w:pStyle w:val="style0"/>
        <w:numPr>
          <w:ilvl w:val="0"/>
          <w:numId w:val="0"/>
        </w:numPr>
        <w:ind w:left="0"/>
        <w:jc w:val="both"/>
        <w:contextualSpacing w:val="false"/>
        <w:rPr>
          <w:lang w:val="en-US"/>
        </w:rPr>
      </w:pPr>
      <w:r>
        <w:rPr>
          <w:lang w:val="en-US"/>
        </w:rPr>
        <w:t>- Adjust and replace brakes, tighten bolts and screws, and reassemble equipment.</w:t>
      </w:r>
    </w:p>
    <w:p>
      <w:pPr>
        <w:pStyle w:val="style0"/>
        <w:numPr>
          <w:ilvl w:val="0"/>
          <w:numId w:val="0"/>
        </w:numPr>
        <w:ind w:left="0"/>
        <w:jc w:val="both"/>
        <w:contextualSpacing w:val="false"/>
        <w:rPr>
          <w:lang w:val="en-US"/>
        </w:rPr>
      </w:pPr>
      <w:r>
        <w:rPr>
          <w:lang w:val="en-US"/>
        </w:rPr>
        <w:t>- Raise trucks, buses, and heavy parts or equipment using hydraulic jacks or hoists.</w:t>
      </w:r>
    </w:p>
    <w:p>
      <w:pPr>
        <w:pStyle w:val="style0"/>
        <w:numPr>
          <w:ilvl w:val="0"/>
          <w:numId w:val="0"/>
        </w:numPr>
        <w:ind w:left="0"/>
        <w:jc w:val="both"/>
        <w:contextualSpacing w:val="false"/>
        <w:rPr>
          <w:lang w:val="en-US"/>
        </w:rPr>
      </w:pPr>
      <w:r>
        <w:rPr>
          <w:lang w:val="en-US"/>
        </w:rPr>
        <w:t>- Inspect, test, and listen to defective equipment to diagnose malfunctions, using test instruments such as handheld computers, motor analyzers, chassis charts, and pressure gauges.</w:t>
      </w:r>
    </w:p>
    <w:p>
      <w:pPr>
        <w:pStyle w:val="style0"/>
        <w:numPr>
          <w:ilvl w:val="0"/>
          <w:numId w:val="0"/>
        </w:numPr>
        <w:ind w:left="0"/>
        <w:jc w:val="both"/>
        <w:contextualSpacing w:val="false"/>
        <w:rPr>
          <w:lang w:val="en-US"/>
        </w:rPr>
      </w:pPr>
      <w:r>
        <w:rPr>
          <w:lang w:val="en-US"/>
        </w:rPr>
        <w:t>- Examine and adjust protective guards, loose bolts, and specified safety devices.</w:t>
      </w:r>
    </w:p>
    <w:p>
      <w:pPr>
        <w:pStyle w:val="style0"/>
        <w:numPr>
          <w:ilvl w:val="0"/>
          <w:numId w:val="0"/>
        </w:numPr>
        <w:ind w:left="0"/>
        <w:jc w:val="both"/>
        <w:contextualSpacing w:val="false"/>
        <w:rPr>
          <w:lang w:val="en-US"/>
        </w:rPr>
      </w:pPr>
      <w:r>
        <w:rPr>
          <w:lang w:val="en-US"/>
        </w:rPr>
        <w:t>Inspect and verify dimensions and clearances of parts to ensure conformance to factory specifications.</w:t>
      </w:r>
    </w:p>
    <w:p>
      <w:pPr>
        <w:pStyle w:val="style0"/>
        <w:numPr>
          <w:ilvl w:val="0"/>
          <w:numId w:val="0"/>
        </w:numPr>
        <w:ind w:left="0"/>
        <w:jc w:val="both"/>
        <w:contextualSpacing w:val="false"/>
        <w:rPr>
          <w:lang w:val="en-US"/>
        </w:rPr>
      </w:pPr>
      <w:r>
        <w:rPr>
          <w:lang w:val="en-US"/>
        </w:rPr>
        <w:t>- Specialize in repairing and troubleshooting of major components such as engine, transmissions and differentials, to include replacing complete assemblies, turbochargers, fuel system components etc.</w:t>
      </w:r>
    </w:p>
    <w:p>
      <w:pPr>
        <w:pStyle w:val="style0"/>
        <w:numPr>
          <w:ilvl w:val="0"/>
          <w:numId w:val="0"/>
        </w:numPr>
        <w:ind w:left="0"/>
        <w:jc w:val="both"/>
        <w:contextualSpacing w:val="false"/>
        <w:rPr>
          <w:lang w:val="en-US"/>
        </w:rPr>
      </w:pPr>
      <w:r>
        <w:rPr>
          <w:lang w:val="en-US"/>
        </w:rPr>
        <w:t>- Other projects and tasks as assigned by supervisor</w:t>
      </w:r>
    </w:p>
    <w:p>
      <w:pPr>
        <w:pStyle w:val="style0"/>
        <w:numPr>
          <w:ilvl w:val="0"/>
          <w:numId w:val="0"/>
        </w:numPr>
        <w:ind w:left="0"/>
        <w:jc w:val="both"/>
        <w:contextualSpacing w:val="false"/>
        <w:rPr/>
      </w:pPr>
      <w:r>
        <w:rPr>
          <w:lang w:val="en-US"/>
        </w:rPr>
        <w:t>Qualifications</w:t>
      </w:r>
    </w:p>
    <w:p>
      <w:pPr>
        <w:pStyle w:val="style2"/>
        <w:ind w:left="0"/>
        <w:rPr/>
      </w:pPr>
      <w:r>
        <w:t xml:space="preserve"> </w:t>
      </w:r>
      <w:r>
        <w:t>TRAINING</w:t>
      </w:r>
      <w:r>
        <w:t xml:space="preserve"> – INSTITUTE OF ATTENDENCE </w:t>
      </w:r>
    </w:p>
    <w:p>
      <w:pPr>
        <w:pStyle w:val="style3"/>
        <w:spacing w:before="0" w:after="0"/>
        <w:ind w:left="0"/>
        <w:contextualSpacing w:val="false"/>
        <w:rPr>
          <w:rFonts w:ascii="Calibri" w:cs="Calibri" w:eastAsia="Calibri" w:hAnsi="Calibri"/>
          <w:smallCaps w:val="false"/>
          <w:color w:val="5a5a5a"/>
        </w:rPr>
      </w:pPr>
      <w:r>
        <w:rPr>
          <w:rFonts w:ascii="Calibri" w:cs="Calibri" w:eastAsia="Calibri" w:hAnsi="Calibri"/>
          <w:smallCaps w:val="false"/>
          <w:color w:val="5a5a5a"/>
        </w:rPr>
        <w:t xml:space="preserve">January 2004 – December 2006 </w:t>
      </w:r>
    </w:p>
    <w:p>
      <w:pPr>
        <w:pStyle w:val="style3"/>
        <w:spacing w:before="0" w:after="0"/>
        <w:ind w:left="0"/>
        <w:contextualSpacing w:val="false"/>
        <w:rPr>
          <w:rFonts w:ascii="Calibri" w:cs="Calibri" w:eastAsia="Calibri" w:hAnsi="Calibri"/>
          <w:smallCaps w:val="false"/>
          <w:color w:val="548dd4"/>
        </w:rPr>
      </w:pPr>
      <w:r>
        <w:rPr>
          <w:rFonts w:ascii="Calibri" w:cs="Calibri" w:eastAsia="Calibri" w:hAnsi="Calibri"/>
          <w:smallCaps w:val="false"/>
          <w:color w:val="548dd4"/>
        </w:rPr>
        <w:t>Masvingo Polytechnical College</w:t>
      </w:r>
    </w:p>
    <w:p>
      <w:pPr>
        <w:pStyle w:val="style3"/>
        <w:ind w:left="0"/>
        <w:rPr>
          <w:sz w:val="20"/>
          <w:szCs w:val="20"/>
        </w:rPr>
      </w:pPr>
      <w:r>
        <w:rPr>
          <w:sz w:val="20"/>
          <w:szCs w:val="20"/>
        </w:rPr>
        <w:t>JOB DESCRIPTION</w:t>
      </w:r>
    </w:p>
    <w:p>
      <w:pPr>
        <w:pStyle w:val="style179"/>
        <w:numPr>
          <w:ilvl w:val="0"/>
          <w:numId w:val="33"/>
        </w:numPr>
        <w:pBdr>
          <w:left w:val="nil"/>
          <w:right w:val="nil"/>
          <w:top w:val="nil"/>
          <w:bottom w:val="nil"/>
          <w:between w:val="nil"/>
        </w:pBdr>
        <w:spacing w:after="0" w:lineRule="auto" w:line="240"/>
        <w:rPr>
          <w:color w:val="5a5a5a"/>
          <w:sz w:val="24"/>
          <w:szCs w:val="24"/>
        </w:rPr>
      </w:pPr>
      <w:r>
        <w:rPr>
          <w:color w:val="5a5a5a"/>
          <w:sz w:val="24"/>
          <w:szCs w:val="24"/>
        </w:rPr>
        <w:t>Theory Training</w:t>
      </w:r>
    </w:p>
    <w:p>
      <w:pPr>
        <w:pStyle w:val="style179"/>
        <w:numPr>
          <w:ilvl w:val="0"/>
          <w:numId w:val="33"/>
        </w:numPr>
        <w:pBdr>
          <w:left w:val="nil"/>
          <w:right w:val="nil"/>
          <w:top w:val="nil"/>
          <w:bottom w:val="nil"/>
          <w:between w:val="nil"/>
        </w:pBdr>
        <w:spacing w:after="0" w:lineRule="auto" w:line="240"/>
        <w:rPr>
          <w:color w:val="5a5a5a"/>
          <w:sz w:val="24"/>
          <w:szCs w:val="24"/>
        </w:rPr>
      </w:pPr>
      <w:r>
        <w:rPr>
          <w:color w:val="5a5a5a"/>
          <w:sz w:val="24"/>
          <w:szCs w:val="24"/>
        </w:rPr>
        <w:t>Practical Training</w:t>
      </w:r>
    </w:p>
    <w:p>
      <w:pPr>
        <w:pStyle w:val="style1"/>
        <w:ind w:left="0"/>
        <w:contextualSpacing w:val="false"/>
        <w:rPr/>
      </w:pPr>
      <w:r>
        <w:t>Education</w:t>
      </w:r>
    </w:p>
    <w:p>
      <w:pPr>
        <w:pStyle w:val="style3"/>
        <w:numPr>
          <w:ilvl w:val="0"/>
          <w:numId w:val="26"/>
        </w:numPr>
        <w:spacing w:before="0"/>
        <w:contextualSpacing w:val="false"/>
        <w:rPr>
          <w:rFonts w:ascii="Calibri" w:hAnsi="Calibri"/>
          <w:color w:val="17365d"/>
        </w:rPr>
      </w:pPr>
      <w:r>
        <w:rPr>
          <w:rFonts w:ascii="Calibri" w:hAnsi="Calibri"/>
          <w:color w:val="17365d"/>
        </w:rPr>
        <w:t>O’level Certicate Zimsec</w:t>
      </w:r>
      <w:r>
        <w:rPr>
          <w:rFonts w:ascii="Calibri" w:hAnsi="Calibri"/>
          <w:color w:val="17365d"/>
        </w:rPr>
        <w:t xml:space="preserve"> (7</w:t>
      </w:r>
      <w:r>
        <w:rPr>
          <w:rFonts w:ascii="Calibri" w:hAnsi="Calibri"/>
          <w:color w:val="17365d"/>
        </w:rPr>
        <w:t xml:space="preserve"> Subjects)</w:t>
      </w:r>
      <w:r>
        <w:rPr>
          <w:rFonts w:ascii="Calibri" w:hAnsi="Calibri"/>
          <w:color w:val="17365d"/>
        </w:rPr>
        <w:t>.</w:t>
      </w:r>
    </w:p>
    <w:p>
      <w:pPr>
        <w:pStyle w:val="style179"/>
        <w:numPr>
          <w:ilvl w:val="0"/>
          <w:numId w:val="26"/>
        </w:numPr>
        <w:rPr>
          <w:rFonts w:ascii="Calibri" w:hAnsi="Calibri"/>
          <w:color w:val="17365d"/>
          <w:sz w:val="24"/>
          <w:szCs w:val="24"/>
        </w:rPr>
      </w:pPr>
      <w:r>
        <w:rPr>
          <w:rFonts w:ascii="Calibri" w:hAnsi="Calibri"/>
          <w:color w:val="17365d"/>
          <w:sz w:val="24"/>
          <w:szCs w:val="24"/>
        </w:rPr>
        <w:t>Nationa</w:t>
      </w:r>
      <w:r>
        <w:rPr>
          <w:rFonts w:ascii="Calibri" w:hAnsi="Calibri"/>
          <w:color w:val="17365d"/>
          <w:sz w:val="24"/>
          <w:szCs w:val="24"/>
        </w:rPr>
        <w:t>l Certif</w:t>
      </w:r>
      <w:r>
        <w:rPr>
          <w:rFonts w:ascii="Calibri" w:hAnsi="Calibri"/>
          <w:color w:val="17365d"/>
          <w:sz w:val="24"/>
          <w:szCs w:val="24"/>
        </w:rPr>
        <w:t xml:space="preserve">icate </w:t>
      </w:r>
      <w:r>
        <w:rPr>
          <w:rFonts w:ascii="Calibri" w:hAnsi="Calibri"/>
          <w:color w:val="17365d"/>
          <w:sz w:val="24"/>
          <w:szCs w:val="24"/>
        </w:rPr>
        <w:t>in</w:t>
      </w:r>
      <w:r>
        <w:rPr>
          <w:rFonts w:ascii="Calibri" w:hAnsi="Calibri"/>
          <w:color w:val="17365d"/>
          <w:sz w:val="24"/>
          <w:szCs w:val="24"/>
        </w:rPr>
        <w:t xml:space="preserve"> Diesel Plant </w:t>
      </w:r>
      <w:r>
        <w:rPr>
          <w:rFonts w:ascii="Calibri" w:hAnsi="Calibri"/>
          <w:color w:val="17365d"/>
          <w:sz w:val="24"/>
          <w:szCs w:val="24"/>
        </w:rPr>
        <w:t>Fitting 2006</w:t>
      </w:r>
      <w:r>
        <w:rPr>
          <w:rFonts w:ascii="Calibri" w:hAnsi="Calibri"/>
          <w:color w:val="17365d"/>
          <w:sz w:val="24"/>
          <w:szCs w:val="24"/>
        </w:rPr>
        <w:t>.</w:t>
      </w:r>
    </w:p>
    <w:p>
      <w:pPr>
        <w:pStyle w:val="style179"/>
        <w:numPr>
          <w:ilvl w:val="0"/>
          <w:numId w:val="26"/>
        </w:numPr>
        <w:rPr>
          <w:rFonts w:ascii="Calibri" w:hAnsi="Calibri"/>
          <w:color w:val="17365d"/>
          <w:sz w:val="24"/>
          <w:szCs w:val="24"/>
        </w:rPr>
      </w:pPr>
      <w:r>
        <w:rPr>
          <w:rFonts w:ascii="Calibri" w:hAnsi="Calibri"/>
          <w:color w:val="17365d"/>
          <w:sz w:val="24"/>
          <w:szCs w:val="24"/>
        </w:rPr>
        <w:t>Class One Trade Test</w:t>
      </w:r>
      <w:r>
        <w:rPr>
          <w:rFonts w:ascii="Calibri" w:hAnsi="Calibri"/>
          <w:color w:val="17365d"/>
          <w:sz w:val="24"/>
          <w:szCs w:val="24"/>
        </w:rPr>
        <w:t xml:space="preserve"> In </w:t>
      </w:r>
      <w:r>
        <w:rPr>
          <w:rFonts w:ascii="Calibri" w:hAnsi="Calibri"/>
          <w:color w:val="17365d"/>
          <w:sz w:val="24"/>
          <w:szCs w:val="24"/>
        </w:rPr>
        <w:t>F</w:t>
      </w:r>
      <w:r>
        <w:rPr>
          <w:rFonts w:ascii="Calibri" w:hAnsi="Calibri"/>
          <w:color w:val="17365d"/>
          <w:sz w:val="24"/>
          <w:szCs w:val="24"/>
        </w:rPr>
        <w:t>itting 2006</w:t>
      </w:r>
      <w:r>
        <w:rPr>
          <w:rFonts w:ascii="Calibri" w:hAnsi="Calibri"/>
          <w:color w:val="17365d"/>
          <w:sz w:val="24"/>
          <w:szCs w:val="24"/>
        </w:rPr>
        <w:t>.</w:t>
      </w:r>
    </w:p>
    <w:p>
      <w:pPr>
        <w:pStyle w:val="style179"/>
        <w:numPr>
          <w:ilvl w:val="0"/>
          <w:numId w:val="26"/>
        </w:numPr>
        <w:rPr>
          <w:rFonts w:ascii="Calibri" w:hAnsi="Calibri"/>
          <w:color w:val="17365d"/>
          <w:sz w:val="24"/>
          <w:szCs w:val="24"/>
        </w:rPr>
      </w:pPr>
      <w:r>
        <w:rPr>
          <w:rFonts w:ascii="Calibri" w:hAnsi="Calibri"/>
          <w:color w:val="17365d"/>
          <w:sz w:val="24"/>
          <w:szCs w:val="24"/>
        </w:rPr>
        <w:t>Flameproof certificate 2012</w:t>
      </w:r>
    </w:p>
    <w:p>
      <w:pPr>
        <w:pStyle w:val="style179"/>
        <w:numPr>
          <w:ilvl w:val="0"/>
          <w:numId w:val="26"/>
        </w:numPr>
        <w:rPr>
          <w:rFonts w:ascii="Calibri" w:hAnsi="Calibri"/>
          <w:color w:val="17365d"/>
          <w:sz w:val="24"/>
          <w:szCs w:val="24"/>
        </w:rPr>
      </w:pPr>
      <w:r>
        <w:rPr>
          <w:rFonts w:ascii="Calibri" w:hAnsi="Calibri"/>
          <w:color w:val="17365d"/>
          <w:sz w:val="24"/>
          <w:szCs w:val="24"/>
        </w:rPr>
        <w:t>Supervisory Management</w:t>
      </w:r>
      <w:r>
        <w:rPr>
          <w:rFonts w:ascii="Calibri" w:hAnsi="Calibri"/>
          <w:color w:val="17365d"/>
          <w:sz w:val="24"/>
          <w:szCs w:val="24"/>
        </w:rPr>
        <w:t xml:space="preserve"> Certificates</w:t>
      </w:r>
      <w:r>
        <w:rPr>
          <w:rFonts w:ascii="Calibri" w:hAnsi="Calibri"/>
          <w:color w:val="17365d"/>
          <w:sz w:val="24"/>
          <w:szCs w:val="24"/>
        </w:rPr>
        <w:t xml:space="preserve"> 2015</w:t>
      </w:r>
    </w:p>
    <w:p>
      <w:pPr>
        <w:pStyle w:val="style179"/>
        <w:numPr>
          <w:ilvl w:val="0"/>
          <w:numId w:val="26"/>
        </w:numPr>
        <w:rPr>
          <w:rFonts w:ascii="Calibri" w:hAnsi="Calibri"/>
          <w:color w:val="17365d"/>
          <w:sz w:val="24"/>
          <w:szCs w:val="24"/>
        </w:rPr>
      </w:pPr>
      <w:r>
        <w:rPr>
          <w:rFonts w:ascii="Calibri" w:hAnsi="Calibri"/>
          <w:color w:val="17365d"/>
          <w:sz w:val="24"/>
          <w:szCs w:val="24"/>
        </w:rPr>
        <w:t>Health and safety Management 2015</w:t>
      </w:r>
    </w:p>
    <w:p>
      <w:pPr>
        <w:pStyle w:val="style179"/>
        <w:numPr>
          <w:ilvl w:val="0"/>
          <w:numId w:val="26"/>
        </w:numPr>
        <w:rPr>
          <w:rFonts w:ascii="Calibri" w:hAnsi="Calibri"/>
          <w:color w:val="17365d"/>
          <w:sz w:val="24"/>
          <w:szCs w:val="24"/>
        </w:rPr>
      </w:pPr>
      <w:r>
        <w:rPr>
          <w:rFonts w:ascii="Calibri" w:hAnsi="Calibri"/>
          <w:color w:val="17365d"/>
          <w:sz w:val="24"/>
          <w:szCs w:val="24"/>
        </w:rPr>
        <w:t>Outcome based assessment 2015</w:t>
      </w:r>
    </w:p>
    <w:p>
      <w:pPr>
        <w:pStyle w:val="style179"/>
        <w:numPr>
          <w:ilvl w:val="0"/>
          <w:numId w:val="26"/>
        </w:numPr>
        <w:rPr>
          <w:rFonts w:ascii="Calibri" w:hAnsi="Calibri"/>
          <w:color w:val="17365d"/>
          <w:sz w:val="24"/>
          <w:szCs w:val="24"/>
        </w:rPr>
      </w:pPr>
      <w:r>
        <w:rPr>
          <w:rFonts w:ascii="Calibri" w:hAnsi="Calibri"/>
          <w:color w:val="17365d"/>
          <w:sz w:val="24"/>
          <w:szCs w:val="24"/>
        </w:rPr>
        <w:t>CAT Technician of Africa 2018</w:t>
      </w:r>
    </w:p>
    <w:p>
      <w:pPr>
        <w:pStyle w:val="style1"/>
        <w:ind w:left="0"/>
        <w:contextualSpacing w:val="false"/>
        <w:rPr/>
      </w:pPr>
      <w:r>
        <w:t>Interest and community involvement</w:t>
      </w:r>
    </w:p>
    <w:p>
      <w:pPr>
        <w:pStyle w:val="style0"/>
        <w:numPr>
          <w:ilvl w:val="0"/>
          <w:numId w:val="27"/>
        </w:numPr>
        <w:pBdr>
          <w:left w:val="nil"/>
          <w:right w:val="nil"/>
          <w:top w:val="nil"/>
          <w:bottom w:val="nil"/>
          <w:between w:val="nil"/>
        </w:pBdr>
        <w:spacing w:after="0" w:lineRule="auto" w:line="240"/>
        <w:contextualSpacing/>
        <w:rPr>
          <w:color w:val="5a5a5a"/>
          <w:sz w:val="24"/>
          <w:szCs w:val="24"/>
        </w:rPr>
      </w:pPr>
      <w:r>
        <w:rPr>
          <w:color w:val="5a5a5a"/>
          <w:sz w:val="24"/>
          <w:szCs w:val="24"/>
        </w:rPr>
        <w:t>Reading</w:t>
      </w:r>
    </w:p>
    <w:p>
      <w:pPr>
        <w:pStyle w:val="style0"/>
        <w:numPr>
          <w:ilvl w:val="0"/>
          <w:numId w:val="27"/>
        </w:numPr>
        <w:pBdr>
          <w:left w:val="nil"/>
          <w:right w:val="nil"/>
          <w:top w:val="nil"/>
          <w:bottom w:val="nil"/>
          <w:between w:val="nil"/>
        </w:pBdr>
        <w:spacing w:after="0" w:lineRule="auto" w:line="240"/>
        <w:contextualSpacing/>
        <w:rPr>
          <w:color w:val="5a5a5a"/>
          <w:sz w:val="24"/>
          <w:szCs w:val="24"/>
        </w:rPr>
      </w:pPr>
      <w:r>
        <w:rPr>
          <w:color w:val="5a5a5a"/>
          <w:sz w:val="24"/>
          <w:szCs w:val="24"/>
        </w:rPr>
        <w:t xml:space="preserve">Outdoor </w:t>
      </w:r>
      <w:r>
        <w:rPr>
          <w:color w:val="5a5a5a"/>
          <w:sz w:val="24"/>
          <w:szCs w:val="24"/>
        </w:rPr>
        <w:t xml:space="preserve">activities </w:t>
      </w:r>
      <w:r>
        <w:rPr>
          <w:color w:val="5a5a5a"/>
          <w:sz w:val="24"/>
          <w:szCs w:val="24"/>
        </w:rPr>
        <w:t>including fishing</w:t>
      </w:r>
    </w:p>
    <w:p>
      <w:pPr>
        <w:pStyle w:val="style0"/>
        <w:numPr>
          <w:ilvl w:val="0"/>
          <w:numId w:val="27"/>
        </w:numPr>
        <w:pBdr>
          <w:left w:val="nil"/>
          <w:right w:val="nil"/>
          <w:top w:val="nil"/>
          <w:bottom w:val="nil"/>
          <w:between w:val="nil"/>
        </w:pBdr>
        <w:spacing w:lineRule="auto" w:line="240"/>
        <w:contextualSpacing/>
        <w:rPr>
          <w:color w:val="5a5a5a"/>
          <w:sz w:val="24"/>
          <w:szCs w:val="24"/>
        </w:rPr>
      </w:pPr>
      <w:r>
        <w:rPr>
          <w:color w:val="5a5a5a"/>
          <w:sz w:val="24"/>
          <w:szCs w:val="24"/>
        </w:rPr>
        <w:t>Social</w:t>
      </w:r>
      <w:r>
        <w:rPr>
          <w:color w:val="5a5a5a"/>
          <w:sz w:val="24"/>
          <w:szCs w:val="24"/>
        </w:rPr>
        <w:t xml:space="preserve"> soccer</w:t>
      </w:r>
      <w:r>
        <w:rPr>
          <w:color w:val="5a5a5a"/>
          <w:sz w:val="24"/>
          <w:szCs w:val="24"/>
        </w:rPr>
        <w:t xml:space="preserve"> and Church</w:t>
      </w:r>
      <w:r>
        <w:rPr>
          <w:color w:val="5a5a5a"/>
          <w:sz w:val="24"/>
          <w:szCs w:val="24"/>
        </w:rPr>
        <w:t xml:space="preserve"> activities</w:t>
      </w:r>
    </w:p>
    <w:p>
      <w:pPr>
        <w:pStyle w:val="style0"/>
        <w:numPr>
          <w:ilvl w:val="0"/>
          <w:numId w:val="0"/>
        </w:numPr>
        <w:pBdr>
          <w:left w:val="nil"/>
          <w:right w:val="nil"/>
          <w:top w:val="nil"/>
          <w:bottom w:val="nil"/>
          <w:between w:val="nil"/>
        </w:pBdr>
        <w:spacing w:lineRule="auto" w:line="240"/>
        <w:ind w:left="1440" w:firstLine="0"/>
        <w:contextualSpacing/>
        <w:rPr>
          <w:color w:val="5a5a5a"/>
          <w:sz w:val="24"/>
          <w:szCs w:val="24"/>
        </w:rPr>
      </w:pPr>
    </w:p>
    <w:p>
      <w:pPr>
        <w:pStyle w:val="style1"/>
        <w:ind w:left="0"/>
        <w:jc w:val="both"/>
        <w:contextualSpacing w:val="false"/>
        <w:rPr/>
      </w:pPr>
      <w:r>
        <w:t xml:space="preserve">         </w:t>
      </w:r>
    </w:p>
    <w:p>
      <w:pPr>
        <w:pStyle w:val="style1"/>
        <w:ind w:left="0"/>
        <w:jc w:val="both"/>
        <w:contextualSpacing w:val="false"/>
        <w:rPr/>
      </w:pPr>
      <w:r>
        <w:t xml:space="preserve">      </w:t>
      </w:r>
      <w:r>
        <w:t>Referees</w:t>
      </w:r>
    </w:p>
    <w:p>
      <w:pPr>
        <w:pStyle w:val="style0"/>
        <w:numPr>
          <w:ilvl w:val="0"/>
          <w:numId w:val="0"/>
        </w:numPr>
        <w:ind w:left="0"/>
        <w:jc w:val="both"/>
        <w:contextualSpacing w:val="false"/>
        <w:rPr/>
      </w:pPr>
    </w:p>
    <w:p>
      <w:pPr>
        <w:pStyle w:val="style179"/>
        <w:numPr>
          <w:ilvl w:val="0"/>
          <w:numId w:val="18"/>
        </w:numPr>
        <w:spacing w:lineRule="auto" w:line="240"/>
        <w:jc w:val="both"/>
        <w:rPr>
          <w:b/>
          <w:color w:val="365f91"/>
          <w:sz w:val="24"/>
          <w:szCs w:val="24"/>
        </w:rPr>
      </w:pPr>
      <w:r>
        <w:rPr>
          <w:b/>
          <w:color w:val="365f91"/>
          <w:sz w:val="24"/>
          <w:szCs w:val="24"/>
        </w:rPr>
        <w:t xml:space="preserve">Mr </w:t>
      </w:r>
      <w:r>
        <w:rPr>
          <w:b/>
          <w:color w:val="365f91"/>
          <w:sz w:val="24"/>
          <w:szCs w:val="24"/>
        </w:rPr>
        <w:t xml:space="preserve"> </w:t>
      </w:r>
      <w:r>
        <w:rPr>
          <w:b/>
          <w:color w:val="365f91"/>
          <w:sz w:val="24"/>
          <w:szCs w:val="24"/>
        </w:rPr>
        <w:t xml:space="preserve">Josinei Oliveiro  </w:t>
      </w:r>
    </w:p>
    <w:p>
      <w:pPr>
        <w:pStyle w:val="style179"/>
        <w:spacing w:lineRule="auto" w:line="240"/>
        <w:jc w:val="both"/>
        <w:rPr>
          <w:b/>
          <w:color w:val="365f91"/>
          <w:sz w:val="24"/>
          <w:szCs w:val="24"/>
        </w:rPr>
      </w:pPr>
      <w:r>
        <w:rPr>
          <w:b/>
          <w:color w:val="365f91"/>
          <w:sz w:val="24"/>
          <w:szCs w:val="24"/>
        </w:rPr>
        <w:t xml:space="preserve">Maintenance Manager Barloworld Mozambique </w:t>
      </w:r>
    </w:p>
    <w:p>
      <w:pPr>
        <w:pStyle w:val="style179"/>
        <w:numPr>
          <w:ilvl w:val="1"/>
          <w:numId w:val="18"/>
        </w:numPr>
        <w:spacing w:lineRule="auto" w:line="240"/>
        <w:jc w:val="both"/>
        <w:rPr>
          <w:sz w:val="24"/>
          <w:szCs w:val="24"/>
        </w:rPr>
      </w:pPr>
      <w:r>
        <w:rPr>
          <w:sz w:val="24"/>
          <w:szCs w:val="24"/>
        </w:rPr>
        <w:t>Cell</w:t>
      </w:r>
      <w:r>
        <w:rPr>
          <w:sz w:val="24"/>
          <w:szCs w:val="24"/>
        </w:rPr>
        <w:t xml:space="preserve"> </w:t>
      </w:r>
      <w:r>
        <w:rPr>
          <w:sz w:val="24"/>
          <w:szCs w:val="24"/>
        </w:rPr>
        <w:t xml:space="preserve">– 00258823358423 </w:t>
      </w:r>
    </w:p>
    <w:p>
      <w:pPr>
        <w:pStyle w:val="style179"/>
        <w:numPr>
          <w:ilvl w:val="0"/>
          <w:numId w:val="18"/>
        </w:numPr>
        <w:spacing w:lineRule="auto" w:line="240"/>
        <w:jc w:val="both"/>
        <w:rPr>
          <w:rFonts w:ascii="Calibri" w:hAnsi="Calibri"/>
          <w:b/>
          <w:color w:val="365f91"/>
          <w:sz w:val="24"/>
          <w:szCs w:val="24"/>
        </w:rPr>
      </w:pPr>
      <w:r>
        <w:rPr>
          <w:rFonts w:ascii="Calibri" w:hAnsi="Calibri"/>
          <w:b/>
          <w:color w:val="365f91"/>
          <w:sz w:val="24"/>
          <w:szCs w:val="24"/>
        </w:rPr>
        <w:t xml:space="preserve">Mr </w:t>
      </w:r>
      <w:r>
        <w:rPr>
          <w:rFonts w:ascii="Calibri" w:hAnsi="Calibri"/>
          <w:b/>
          <w:color w:val="365f91"/>
          <w:sz w:val="24"/>
          <w:szCs w:val="24"/>
        </w:rPr>
        <w:t>Richard Muthimunye Director</w:t>
      </w:r>
    </w:p>
    <w:p>
      <w:pPr>
        <w:pStyle w:val="style179"/>
        <w:spacing w:lineRule="auto" w:line="240"/>
        <w:jc w:val="both"/>
        <w:rPr>
          <w:rFonts w:ascii="Calibri" w:hAnsi="Calibri"/>
          <w:b/>
          <w:color w:val="365f91"/>
          <w:sz w:val="24"/>
          <w:szCs w:val="24"/>
        </w:rPr>
      </w:pPr>
      <w:r>
        <w:rPr>
          <w:rFonts w:ascii="Calibri" w:hAnsi="Calibri"/>
          <w:b/>
          <w:color w:val="365f91"/>
          <w:sz w:val="24"/>
          <w:szCs w:val="24"/>
        </w:rPr>
        <w:t xml:space="preserve"> MP West Engineering Director South Africa</w:t>
      </w:r>
    </w:p>
    <w:p>
      <w:pPr>
        <w:pStyle w:val="style179"/>
        <w:numPr>
          <w:ilvl w:val="1"/>
          <w:numId w:val="18"/>
        </w:numPr>
        <w:spacing w:lineRule="auto" w:line="240"/>
        <w:jc w:val="both"/>
        <w:rPr>
          <w:sz w:val="24"/>
          <w:szCs w:val="24"/>
        </w:rPr>
      </w:pPr>
      <w:r>
        <w:rPr>
          <w:sz w:val="24"/>
          <w:szCs w:val="24"/>
        </w:rPr>
        <w:t>Cell</w:t>
      </w:r>
      <w:r>
        <w:rPr>
          <w:sz w:val="24"/>
          <w:szCs w:val="24"/>
        </w:rPr>
        <w:t xml:space="preserve"> </w:t>
      </w:r>
      <w:r>
        <w:rPr>
          <w:sz w:val="24"/>
          <w:szCs w:val="24"/>
        </w:rPr>
        <w:t>- 0027712843038</w:t>
      </w:r>
    </w:p>
    <w:p>
      <w:pPr>
        <w:pStyle w:val="style179"/>
        <w:numPr>
          <w:ilvl w:val="0"/>
          <w:numId w:val="18"/>
        </w:numPr>
        <w:spacing w:lineRule="auto" w:line="240"/>
        <w:jc w:val="both"/>
        <w:rPr>
          <w:color w:val="17365d"/>
          <w:sz w:val="24"/>
          <w:szCs w:val="24"/>
        </w:rPr>
      </w:pPr>
      <w:r>
        <w:rPr>
          <w:color w:val="17365d"/>
          <w:sz w:val="24"/>
          <w:szCs w:val="24"/>
        </w:rPr>
        <w:t xml:space="preserve">Mr </w:t>
      </w:r>
      <w:r>
        <w:rPr>
          <w:color w:val="17365d"/>
          <w:sz w:val="24"/>
          <w:szCs w:val="24"/>
        </w:rPr>
        <w:t>Aaron</w:t>
      </w:r>
      <w:r>
        <w:rPr>
          <w:color w:val="17365d"/>
          <w:sz w:val="24"/>
          <w:szCs w:val="24"/>
        </w:rPr>
        <w:t xml:space="preserve"> Phokole</w:t>
      </w:r>
    </w:p>
    <w:p>
      <w:pPr>
        <w:pStyle w:val="style179"/>
        <w:spacing w:lineRule="auto" w:line="240"/>
        <w:jc w:val="both"/>
        <w:rPr>
          <w:color w:val="17365d"/>
          <w:sz w:val="24"/>
          <w:szCs w:val="24"/>
        </w:rPr>
      </w:pPr>
      <w:r>
        <w:rPr>
          <w:color w:val="17365d"/>
          <w:sz w:val="24"/>
          <w:szCs w:val="24"/>
        </w:rPr>
        <w:t>Site Manager Mining Maintenance Services South Africa</w:t>
      </w:r>
    </w:p>
    <w:p>
      <w:pPr>
        <w:pStyle w:val="style179"/>
        <w:numPr>
          <w:ilvl w:val="1"/>
          <w:numId w:val="18"/>
        </w:numPr>
        <w:spacing w:lineRule="auto" w:line="240"/>
        <w:jc w:val="both"/>
        <w:rPr>
          <w:color w:val="17365d"/>
          <w:sz w:val="24"/>
          <w:szCs w:val="24"/>
        </w:rPr>
      </w:pPr>
      <w:r>
        <w:rPr>
          <w:color w:val="17365d"/>
          <w:sz w:val="24"/>
          <w:szCs w:val="24"/>
        </w:rPr>
        <w:t xml:space="preserve">Cell - </w:t>
      </w:r>
      <w:r>
        <w:rPr>
          <w:color w:val="17365d"/>
          <w:sz w:val="24"/>
          <w:szCs w:val="24"/>
        </w:rPr>
        <w:t>0</w:t>
      </w:r>
      <w:r>
        <w:rPr>
          <w:color w:val="17365d"/>
          <w:sz w:val="24"/>
          <w:szCs w:val="24"/>
        </w:rPr>
        <w:t>0</w:t>
      </w:r>
      <w:r>
        <w:rPr>
          <w:color w:val="17365d"/>
          <w:sz w:val="24"/>
          <w:szCs w:val="24"/>
        </w:rPr>
        <w:t>27136926060</w:t>
      </w:r>
    </w:p>
    <w:p>
      <w:pPr>
        <w:pStyle w:val="style179"/>
        <w:numPr>
          <w:ilvl w:val="0"/>
          <w:numId w:val="18"/>
        </w:numPr>
        <w:spacing w:lineRule="auto" w:line="240"/>
        <w:jc w:val="both"/>
        <w:rPr>
          <w:color w:val="17365d"/>
          <w:sz w:val="24"/>
          <w:szCs w:val="24"/>
        </w:rPr>
      </w:pPr>
      <w:r>
        <w:rPr>
          <w:color w:val="17365d"/>
          <w:sz w:val="24"/>
          <w:szCs w:val="24"/>
        </w:rPr>
        <w:t>M</w:t>
      </w:r>
      <w:r>
        <w:rPr>
          <w:color w:val="17365d"/>
          <w:sz w:val="24"/>
          <w:szCs w:val="24"/>
        </w:rPr>
        <w:t>r T. Lusenga Maintenance Specialist</w:t>
      </w:r>
    </w:p>
    <w:p>
      <w:pPr>
        <w:pStyle w:val="style179"/>
        <w:spacing w:lineRule="auto" w:line="240"/>
        <w:jc w:val="both"/>
        <w:rPr>
          <w:color w:val="17365d"/>
          <w:sz w:val="24"/>
          <w:szCs w:val="24"/>
        </w:rPr>
      </w:pPr>
      <w:r>
        <w:rPr>
          <w:color w:val="17365d"/>
          <w:sz w:val="24"/>
          <w:szCs w:val="24"/>
        </w:rPr>
        <w:t>Klipspruit</w:t>
      </w:r>
      <w:r>
        <w:rPr>
          <w:color w:val="17365d"/>
          <w:sz w:val="24"/>
          <w:szCs w:val="24"/>
        </w:rPr>
        <w:t xml:space="preserve"> Colliery BHP. South Africa</w:t>
      </w:r>
    </w:p>
    <w:p>
      <w:pPr>
        <w:pStyle w:val="style179"/>
        <w:spacing w:lineRule="auto" w:line="240"/>
        <w:jc w:val="both"/>
        <w:rPr>
          <w:color w:val="17365d"/>
          <w:sz w:val="24"/>
          <w:szCs w:val="24"/>
        </w:rPr>
      </w:pPr>
      <w:r>
        <w:rPr>
          <w:color w:val="17365d"/>
          <w:sz w:val="24"/>
          <w:szCs w:val="24"/>
        </w:rPr>
        <w:t xml:space="preserve">            Cell: 0027824654218</w:t>
      </w:r>
      <w:bookmarkStart w:id="1" w:name="_GoBack"/>
      <w:bookmarkEnd w:id="1"/>
    </w:p>
    <w:p>
      <w:pPr>
        <w:pStyle w:val="style179"/>
        <w:spacing w:lineRule="auto" w:line="240"/>
        <w:ind w:left="1440"/>
        <w:jc w:val="both"/>
        <w:rPr>
          <w:color w:val="17365d"/>
          <w:sz w:val="24"/>
          <w:szCs w:val="24"/>
        </w:rPr>
      </w:pPr>
    </w:p>
    <w:p>
      <w:pPr>
        <w:pStyle w:val="style1"/>
        <w:ind w:left="0"/>
        <w:rPr/>
      </w:pPr>
      <w:r>
        <w:t>Personal Profile</w:t>
      </w:r>
    </w:p>
    <w:p>
      <w:pPr>
        <w:pStyle w:val="style0"/>
        <w:ind w:left="0"/>
        <w:rPr/>
      </w:pPr>
    </w:p>
    <w:p>
      <w:pPr>
        <w:pStyle w:val="style0"/>
        <w:spacing w:lineRule="auto" w:line="240"/>
        <w:ind w:left="0"/>
        <w:rPr>
          <w:b/>
          <w:sz w:val="22"/>
          <w:szCs w:val="22"/>
        </w:rPr>
      </w:pPr>
      <w:r>
        <w:rPr>
          <w:b/>
          <w:sz w:val="22"/>
          <w:szCs w:val="22"/>
        </w:rPr>
        <w:t xml:space="preserve">NAME                          </w:t>
      </w:r>
      <w:r>
        <w:rPr>
          <w:b/>
          <w:sz w:val="22"/>
          <w:szCs w:val="22"/>
        </w:rPr>
        <w:t xml:space="preserve">    </w:t>
      </w:r>
      <w:r>
        <w:rPr>
          <w:b/>
          <w:sz w:val="22"/>
          <w:szCs w:val="22"/>
        </w:rPr>
        <w:t xml:space="preserve"> </w:t>
      </w:r>
      <w:r>
        <w:rPr>
          <w:b/>
          <w:sz w:val="22"/>
          <w:szCs w:val="22"/>
        </w:rPr>
        <w:t>:</w:t>
      </w:r>
      <w:r>
        <w:rPr>
          <w:b/>
          <w:sz w:val="22"/>
          <w:szCs w:val="22"/>
        </w:rPr>
        <w:t xml:space="preserve">       </w:t>
      </w:r>
      <w:r>
        <w:rPr>
          <w:b/>
          <w:sz w:val="22"/>
          <w:szCs w:val="22"/>
        </w:rPr>
        <w:t xml:space="preserve"> </w:t>
      </w:r>
      <w:r>
        <w:rPr>
          <w:b/>
          <w:sz w:val="22"/>
          <w:szCs w:val="22"/>
        </w:rPr>
        <w:t>MUSORI</w:t>
      </w:r>
    </w:p>
    <w:p>
      <w:pPr>
        <w:pStyle w:val="style0"/>
        <w:spacing w:lineRule="auto" w:line="240"/>
        <w:ind w:left="0"/>
        <w:rPr>
          <w:b/>
          <w:sz w:val="22"/>
          <w:szCs w:val="22"/>
        </w:rPr>
      </w:pPr>
      <w:r>
        <w:rPr>
          <w:b/>
          <w:sz w:val="22"/>
          <w:szCs w:val="22"/>
        </w:rPr>
        <w:t xml:space="preserve">FATHER’S NAME       </w:t>
      </w:r>
      <w:r>
        <w:rPr>
          <w:b/>
          <w:sz w:val="22"/>
          <w:szCs w:val="22"/>
        </w:rPr>
        <w:t xml:space="preserve">   </w:t>
      </w:r>
      <w:r>
        <w:rPr>
          <w:b/>
          <w:sz w:val="22"/>
          <w:szCs w:val="22"/>
        </w:rPr>
        <w:t xml:space="preserve"> </w:t>
      </w:r>
      <w:r>
        <w:rPr>
          <w:b/>
          <w:sz w:val="22"/>
          <w:szCs w:val="22"/>
        </w:rPr>
        <w:t xml:space="preserve"> :    </w:t>
      </w:r>
      <w:r>
        <w:rPr>
          <w:b/>
          <w:sz w:val="22"/>
          <w:szCs w:val="22"/>
        </w:rPr>
        <w:t xml:space="preserve">  </w:t>
      </w:r>
      <w:r>
        <w:rPr>
          <w:b/>
          <w:sz w:val="22"/>
          <w:szCs w:val="22"/>
        </w:rPr>
        <w:t xml:space="preserve"> </w:t>
      </w:r>
      <w:r>
        <w:rPr>
          <w:b/>
          <w:sz w:val="22"/>
          <w:szCs w:val="22"/>
        </w:rPr>
        <w:t>VAVARIRAI</w:t>
      </w:r>
    </w:p>
    <w:p>
      <w:pPr>
        <w:pStyle w:val="style0"/>
        <w:spacing w:lineRule="auto" w:line="240"/>
        <w:ind w:left="0"/>
        <w:rPr>
          <w:b/>
          <w:sz w:val="22"/>
          <w:szCs w:val="22"/>
        </w:rPr>
      </w:pPr>
      <w:r>
        <w:rPr>
          <w:b/>
          <w:sz w:val="22"/>
          <w:szCs w:val="22"/>
        </w:rPr>
        <w:t xml:space="preserve">D.O.B                            </w:t>
      </w:r>
      <w:r>
        <w:rPr>
          <w:b/>
          <w:sz w:val="22"/>
          <w:szCs w:val="22"/>
        </w:rPr>
        <w:t xml:space="preserve">    </w:t>
      </w:r>
      <w:r>
        <w:rPr>
          <w:b/>
          <w:sz w:val="22"/>
          <w:szCs w:val="22"/>
        </w:rPr>
        <w:t xml:space="preserve">:     </w:t>
      </w:r>
      <w:r>
        <w:rPr>
          <w:b/>
          <w:sz w:val="22"/>
          <w:szCs w:val="22"/>
        </w:rPr>
        <w:t xml:space="preserve">  </w:t>
      </w:r>
      <w:r>
        <w:rPr>
          <w:b/>
          <w:sz w:val="22"/>
          <w:szCs w:val="22"/>
        </w:rPr>
        <w:t>13 JUNE 1981</w:t>
      </w:r>
    </w:p>
    <w:p>
      <w:pPr>
        <w:pStyle w:val="style0"/>
        <w:spacing w:lineRule="auto" w:line="240"/>
        <w:ind w:left="0"/>
        <w:rPr>
          <w:b/>
          <w:sz w:val="22"/>
          <w:szCs w:val="22"/>
        </w:rPr>
      </w:pPr>
      <w:r>
        <w:rPr>
          <w:b/>
          <w:sz w:val="22"/>
          <w:szCs w:val="22"/>
        </w:rPr>
        <w:t>PASSPORT NO.</w:t>
      </w:r>
      <w:r>
        <w:rPr>
          <w:b/>
          <w:sz w:val="22"/>
          <w:szCs w:val="22"/>
        </w:rPr>
        <w:t xml:space="preserve">     </w:t>
      </w:r>
      <w:r>
        <w:rPr>
          <w:b/>
          <w:sz w:val="22"/>
          <w:szCs w:val="22"/>
        </w:rPr>
        <w:t xml:space="preserve">  </w:t>
      </w:r>
      <w:r>
        <w:rPr>
          <w:b/>
          <w:sz w:val="22"/>
          <w:szCs w:val="22"/>
        </w:rPr>
        <w:t xml:space="preserve">       </w:t>
      </w:r>
      <w:r>
        <w:rPr>
          <w:b/>
          <w:sz w:val="22"/>
          <w:szCs w:val="22"/>
        </w:rPr>
        <w:t xml:space="preserve">  </w:t>
      </w:r>
      <w:r>
        <w:rPr>
          <w:b/>
          <w:sz w:val="22"/>
          <w:szCs w:val="22"/>
        </w:rPr>
        <w:t xml:space="preserve">:   </w:t>
      </w:r>
      <w:r>
        <w:rPr>
          <w:b/>
          <w:sz w:val="22"/>
          <w:szCs w:val="22"/>
        </w:rPr>
        <w:t xml:space="preserve">    </w:t>
      </w:r>
      <w:r>
        <w:rPr>
          <w:b/>
          <w:sz w:val="22"/>
          <w:szCs w:val="22"/>
        </w:rPr>
        <w:t>FN39</w:t>
      </w:r>
      <w:r>
        <w:rPr>
          <w:b/>
          <w:sz w:val="22"/>
          <w:szCs w:val="22"/>
        </w:rPr>
        <w:t>1535</w:t>
      </w:r>
    </w:p>
    <w:p>
      <w:pPr>
        <w:pStyle w:val="style0"/>
        <w:spacing w:lineRule="auto" w:line="240"/>
        <w:ind w:left="0"/>
        <w:rPr>
          <w:b/>
          <w:sz w:val="22"/>
          <w:szCs w:val="22"/>
        </w:rPr>
      </w:pPr>
      <w:r>
        <w:rPr>
          <w:b/>
          <w:sz w:val="22"/>
          <w:szCs w:val="22"/>
        </w:rPr>
        <w:t xml:space="preserve">MARITAL STATUS      </w:t>
      </w:r>
      <w:r>
        <w:rPr>
          <w:b/>
          <w:sz w:val="22"/>
          <w:szCs w:val="22"/>
        </w:rPr>
        <w:t xml:space="preserve">    </w:t>
      </w:r>
      <w:r>
        <w:rPr>
          <w:b/>
          <w:sz w:val="22"/>
          <w:szCs w:val="22"/>
        </w:rPr>
        <w:t xml:space="preserve"> :  </w:t>
      </w:r>
      <w:r>
        <w:rPr>
          <w:b/>
          <w:sz w:val="22"/>
          <w:szCs w:val="22"/>
        </w:rPr>
        <w:t xml:space="preserve">     </w:t>
      </w:r>
      <w:r>
        <w:rPr>
          <w:b/>
          <w:sz w:val="22"/>
          <w:szCs w:val="22"/>
        </w:rPr>
        <w:t>MARRIED</w:t>
      </w:r>
    </w:p>
    <w:p>
      <w:pPr>
        <w:pStyle w:val="style0"/>
        <w:spacing w:lineRule="auto" w:line="240"/>
        <w:ind w:left="0"/>
        <w:rPr>
          <w:b/>
          <w:sz w:val="22"/>
          <w:szCs w:val="22"/>
        </w:rPr>
      </w:pPr>
      <w:r>
        <w:rPr>
          <w:b/>
          <w:sz w:val="22"/>
          <w:szCs w:val="22"/>
        </w:rPr>
        <w:t>LAN</w:t>
      </w:r>
      <w:r>
        <w:rPr>
          <w:b/>
          <w:sz w:val="22"/>
          <w:szCs w:val="22"/>
        </w:rPr>
        <w:t>GUAGE                      :      SHONA, ENGLISH</w:t>
      </w:r>
    </w:p>
    <w:p>
      <w:pPr>
        <w:pStyle w:val="style0"/>
        <w:spacing w:lineRule="auto" w:line="240"/>
        <w:ind w:left="0"/>
        <w:rPr>
          <w:b/>
        </w:rPr>
      </w:pPr>
    </w:p>
    <w:p>
      <w:pPr>
        <w:pStyle w:val="style0"/>
        <w:spacing w:lineRule="auto" w:line="240"/>
        <w:ind w:left="0"/>
        <w:rPr>
          <w:b/>
        </w:rPr>
      </w:pPr>
    </w:p>
    <w:sectPr>
      <w:footerReference w:type="default" r:id="rId2"/>
      <w:pgSz w:w="11906" w:h="16838" w:orient="portrait"/>
      <w:pgMar w:top="720" w:right="720" w:bottom="720" w:left="720" w:header="708" w:footer="708"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Garamond">
    <w:altName w:val="Garamond"/>
    <w:panose1 w:val="02020404030000010803"/>
    <w:charset w:val="00"/>
    <w:family w:val="roman"/>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single" w:sz="4" w:space="1" w:color="d9d9d9"/>
        <w:bottom w:val="nil"/>
        <w:between w:val="nil"/>
      </w:pBdr>
      <w:tabs>
        <w:tab w:val="center" w:leader="none" w:pos="4513"/>
        <w:tab w:val="right" w:leader="none" w:pos="9026"/>
      </w:tabs>
      <w:spacing w:after="0" w:lineRule="auto" w:line="240"/>
      <w:jc w:val="right"/>
      <w:rPr>
        <w:color w:val="5a5a5a"/>
      </w:rPr>
    </w:pPr>
    <w:r>
      <w:rPr>
        <w:color w:val="5a5a5a"/>
      </w:rPr>
      <w:fldChar w:fldCharType="begin"/>
    </w:r>
    <w:r>
      <w:rPr>
        <w:color w:val="5a5a5a"/>
      </w:rPr>
      <w:instrText>PAGE</w:instrText>
    </w:r>
    <w:r>
      <w:rPr>
        <w:color w:val="5a5a5a"/>
      </w:rPr>
      <w:fldChar w:fldCharType="separate"/>
    </w:r>
    <w:r>
      <w:rPr>
        <w:noProof/>
        <w:color w:val="5a5a5a"/>
      </w:rPr>
      <w:t>4</w:t>
    </w:r>
    <w:r>
      <w:rPr>
        <w:color w:val="5a5a5a"/>
      </w:rPr>
      <w:fldChar w:fldCharType="end"/>
    </w:r>
    <w:r>
      <w:rPr>
        <w:color w:val="5a5a5a"/>
      </w:rPr>
      <w:t xml:space="preserve"> | </w:t>
    </w:r>
    <w:r>
      <w:rPr>
        <w:color w:val="808080"/>
      </w:rPr>
      <w:t>Page</w:t>
    </w:r>
  </w:p>
  <w:p>
    <w:pPr>
      <w:pStyle w:val="style0"/>
      <w:pBdr>
        <w:left w:val="nil"/>
        <w:right w:val="nil"/>
        <w:top w:val="nil"/>
        <w:bottom w:val="nil"/>
        <w:between w:val="nil"/>
      </w:pBdr>
      <w:tabs>
        <w:tab w:val="center" w:leader="none" w:pos="4513"/>
        <w:tab w:val="right" w:leader="none" w:pos="9026"/>
      </w:tabs>
      <w:spacing w:after="0" w:lineRule="auto" w:line="240"/>
      <w:rPr>
        <w:color w:val="5a5a5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9F8259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cs="Courier New" w:hAnsi="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cs="Courier New" w:hAnsi="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cs="Courier New" w:hAnsi="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nsid w:val="00000001"/>
    <w:multiLevelType w:val="hybridMultilevel"/>
    <w:tmpl w:val="13FA9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6478DB1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multilevel"/>
    <w:tmpl w:val="3F1C63B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8B62A52A"/>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nsid w:val="00000005"/>
    <w:multiLevelType w:val="multilevel"/>
    <w:tmpl w:val="061EE94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hybridMultilevel"/>
    <w:tmpl w:val="00505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C998756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37A07A0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hybridMultilevel"/>
    <w:tmpl w:val="B49EB0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A37E8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3A0E83AE"/>
    <w:lvl w:ilvl="0" w:tplc="1C090001">
      <w:start w:val="1"/>
      <w:numFmt w:val="bullet"/>
      <w:lvlText w:val=""/>
      <w:lvlJc w:val="left"/>
      <w:pPr>
        <w:ind w:left="3210" w:hanging="360"/>
      </w:pPr>
      <w:rPr>
        <w:rFonts w:ascii="Symbol" w:hAnsi="Symbol" w:hint="default"/>
      </w:rPr>
    </w:lvl>
    <w:lvl w:ilvl="1" w:tplc="1C090003" w:tentative="1">
      <w:start w:val="1"/>
      <w:numFmt w:val="bullet"/>
      <w:lvlText w:val="o"/>
      <w:lvlJc w:val="left"/>
      <w:pPr>
        <w:ind w:left="3930" w:hanging="360"/>
      </w:pPr>
      <w:rPr>
        <w:rFonts w:ascii="Courier New" w:cs="Courier New" w:hAnsi="Courier New" w:hint="default"/>
      </w:rPr>
    </w:lvl>
    <w:lvl w:ilvl="2" w:tplc="1C090005" w:tentative="1">
      <w:start w:val="1"/>
      <w:numFmt w:val="bullet"/>
      <w:lvlText w:val=""/>
      <w:lvlJc w:val="left"/>
      <w:pPr>
        <w:ind w:left="4650" w:hanging="360"/>
      </w:pPr>
      <w:rPr>
        <w:rFonts w:ascii="Wingdings" w:hAnsi="Wingdings" w:hint="default"/>
      </w:rPr>
    </w:lvl>
    <w:lvl w:ilvl="3" w:tplc="1C090001" w:tentative="1">
      <w:start w:val="1"/>
      <w:numFmt w:val="bullet"/>
      <w:lvlText w:val=""/>
      <w:lvlJc w:val="left"/>
      <w:pPr>
        <w:ind w:left="5370" w:hanging="360"/>
      </w:pPr>
      <w:rPr>
        <w:rFonts w:ascii="Symbol" w:hAnsi="Symbol" w:hint="default"/>
      </w:rPr>
    </w:lvl>
    <w:lvl w:ilvl="4" w:tplc="1C090003" w:tentative="1">
      <w:start w:val="1"/>
      <w:numFmt w:val="bullet"/>
      <w:lvlText w:val="o"/>
      <w:lvlJc w:val="left"/>
      <w:pPr>
        <w:ind w:left="6090" w:hanging="360"/>
      </w:pPr>
      <w:rPr>
        <w:rFonts w:ascii="Courier New" w:cs="Courier New" w:hAnsi="Courier New" w:hint="default"/>
      </w:rPr>
    </w:lvl>
    <w:lvl w:ilvl="5" w:tplc="1C090005" w:tentative="1">
      <w:start w:val="1"/>
      <w:numFmt w:val="bullet"/>
      <w:lvlText w:val=""/>
      <w:lvlJc w:val="left"/>
      <w:pPr>
        <w:ind w:left="6810" w:hanging="360"/>
      </w:pPr>
      <w:rPr>
        <w:rFonts w:ascii="Wingdings" w:hAnsi="Wingdings" w:hint="default"/>
      </w:rPr>
    </w:lvl>
    <w:lvl w:ilvl="6" w:tplc="1C090001" w:tentative="1">
      <w:start w:val="1"/>
      <w:numFmt w:val="bullet"/>
      <w:lvlText w:val=""/>
      <w:lvlJc w:val="left"/>
      <w:pPr>
        <w:ind w:left="7530" w:hanging="360"/>
      </w:pPr>
      <w:rPr>
        <w:rFonts w:ascii="Symbol" w:hAnsi="Symbol" w:hint="default"/>
      </w:rPr>
    </w:lvl>
    <w:lvl w:ilvl="7" w:tplc="1C090003" w:tentative="1">
      <w:start w:val="1"/>
      <w:numFmt w:val="bullet"/>
      <w:lvlText w:val="o"/>
      <w:lvlJc w:val="left"/>
      <w:pPr>
        <w:ind w:left="8250" w:hanging="360"/>
      </w:pPr>
      <w:rPr>
        <w:rFonts w:ascii="Courier New" w:cs="Courier New" w:hAnsi="Courier New" w:hint="default"/>
      </w:rPr>
    </w:lvl>
    <w:lvl w:ilvl="8" w:tplc="1C090005" w:tentative="1">
      <w:start w:val="1"/>
      <w:numFmt w:val="bullet"/>
      <w:lvlText w:val=""/>
      <w:lvlJc w:val="left"/>
      <w:pPr>
        <w:ind w:left="8970" w:hanging="360"/>
      </w:pPr>
      <w:rPr>
        <w:rFonts w:ascii="Wingdings" w:hAnsi="Wingdings" w:hint="default"/>
      </w:rPr>
    </w:lvl>
  </w:abstractNum>
  <w:abstractNum w:abstractNumId="12">
    <w:nsid w:val="0000000C"/>
    <w:multiLevelType w:val="hybridMultilevel"/>
    <w:tmpl w:val="3E5E07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0000000D"/>
    <w:multiLevelType w:val="hybridMultilevel"/>
    <w:tmpl w:val="260866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F22078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15">
    <w:nsid w:val="0000000F"/>
    <w:multiLevelType w:val="hybridMultilevel"/>
    <w:tmpl w:val="67545C38"/>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cs="Courier New" w:hAnsi="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cs="Courier New" w:hAnsi="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cs="Courier New" w:hAnsi="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16">
    <w:nsid w:val="00000010"/>
    <w:multiLevelType w:val="multilevel"/>
    <w:tmpl w:val="976214E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nsid w:val="00000011"/>
    <w:multiLevelType w:val="multilevel"/>
    <w:tmpl w:val="2F16D80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18">
    <w:nsid w:val="00000012"/>
    <w:multiLevelType w:val="multilevel"/>
    <w:tmpl w:val="B6184FD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19">
    <w:nsid w:val="00000013"/>
    <w:multiLevelType w:val="hybridMultilevel"/>
    <w:tmpl w:val="74BE1334"/>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cs="Courier New" w:hAnsi="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cs="Courier New" w:hAnsi="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cs="Courier New" w:hAnsi="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0">
    <w:nsid w:val="00000014"/>
    <w:multiLevelType w:val="multilevel"/>
    <w:tmpl w:val="FC80575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21">
    <w:nsid w:val="00000015"/>
    <w:multiLevelType w:val="multilevel"/>
    <w:tmpl w:val="3F2613EA"/>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2">
    <w:nsid w:val="00000016"/>
    <w:multiLevelType w:val="multilevel"/>
    <w:tmpl w:val="6980D884"/>
    <w:lvl w:ilvl="0">
      <w:start w:val="1"/>
      <w:numFmt w:val="bullet"/>
      <w:lvlText w:val=""/>
      <w:lvlJc w:val="left"/>
      <w:pPr>
        <w:tabs>
          <w:tab w:val="left" w:leader="none" w:pos="450"/>
        </w:tabs>
        <w:ind w:left="45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23">
    <w:nsid w:val="00000017"/>
    <w:multiLevelType w:val="hybridMultilevel"/>
    <w:tmpl w:val="9DE4A2F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00000018"/>
    <w:multiLevelType w:val="hybridMultilevel"/>
    <w:tmpl w:val="85C2F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08888A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FD44BC6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27">
    <w:nsid w:val="0000001B"/>
    <w:multiLevelType w:val="multilevel"/>
    <w:tmpl w:val="8BBE646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28">
    <w:nsid w:val="0000001C"/>
    <w:multiLevelType w:val="hybridMultilevel"/>
    <w:tmpl w:val="A1CEEE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0000001D"/>
    <w:multiLevelType w:val="multilevel"/>
    <w:tmpl w:val="83D8956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30">
    <w:nsid w:val="0000001E"/>
    <w:multiLevelType w:val="hybridMultilevel"/>
    <w:tmpl w:val="2460E9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0000001F"/>
    <w:multiLevelType w:val="multilevel"/>
    <w:tmpl w:val="8416D53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2">
    <w:nsid w:val="00000020"/>
    <w:multiLevelType w:val="hybridMultilevel"/>
    <w:tmpl w:val="B47681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cs="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cs="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cs="Courier New" w:hAnsi="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20"/>
  </w:num>
  <w:num w:numId="4">
    <w:abstractNumId w:val="4"/>
  </w:num>
  <w:num w:numId="5">
    <w:abstractNumId w:val="26"/>
  </w:num>
  <w:num w:numId="6">
    <w:abstractNumId w:val="27"/>
  </w:num>
  <w:num w:numId="7">
    <w:abstractNumId w:val="23"/>
  </w:num>
  <w:num w:numId="8">
    <w:abstractNumId w:val="32"/>
  </w:num>
  <w:num w:numId="9">
    <w:abstractNumId w:val="28"/>
  </w:num>
  <w:num w:numId="10">
    <w:abstractNumId w:val="8"/>
  </w:num>
  <w:num w:numId="11">
    <w:abstractNumId w:val="13"/>
  </w:num>
  <w:num w:numId="12">
    <w:abstractNumId w:val="15"/>
  </w:num>
  <w:num w:numId="13">
    <w:abstractNumId w:val="0"/>
  </w:num>
  <w:num w:numId="14">
    <w:abstractNumId w:val="10"/>
  </w:num>
  <w:num w:numId="15">
    <w:abstractNumId w:val="21"/>
  </w:num>
  <w:num w:numId="16">
    <w:abstractNumId w:val="6"/>
  </w:num>
  <w:num w:numId="17">
    <w:abstractNumId w:val="7"/>
  </w:num>
  <w:num w:numId="18">
    <w:abstractNumId w:val="25"/>
  </w:num>
  <w:num w:numId="19">
    <w:abstractNumId w:val="31"/>
  </w:num>
  <w:num w:numId="20">
    <w:abstractNumId w:val="14"/>
  </w:num>
  <w:num w:numId="21">
    <w:abstractNumId w:val="2"/>
  </w:num>
  <w:num w:numId="22">
    <w:abstractNumId w:val="12"/>
  </w:num>
  <w:num w:numId="23">
    <w:abstractNumId w:val="18"/>
  </w:num>
  <w:num w:numId="24">
    <w:abstractNumId w:val="22"/>
  </w:num>
  <w:num w:numId="25">
    <w:abstractNumId w:val="29"/>
  </w:num>
  <w:num w:numId="26">
    <w:abstractNumId w:val="24"/>
  </w:num>
  <w:num w:numId="27">
    <w:abstractNumId w:val="16"/>
  </w:num>
  <w:num w:numId="28">
    <w:abstractNumId w:val="17"/>
  </w:num>
  <w:num w:numId="29">
    <w:abstractNumId w:val="30"/>
  </w:num>
  <w:num w:numId="30">
    <w:abstractNumId w:val="3"/>
  </w:num>
  <w:num w:numId="31">
    <w:abstractNumId w:val="9"/>
  </w:num>
  <w:num w:numId="32">
    <w:abstractNumId w:val="11"/>
  </w:num>
  <w:num w:numId="3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color w:val="5a5a5a"/>
        <w:lang w:val="en-NZ" w:bidi="ar-SA" w:eastAsia="en-ZA"/>
      </w:rPr>
    </w:rPrDefault>
    <w:pPrDefault>
      <w:pPr>
        <w:spacing w:after="160" w:lineRule="auto" w:line="288"/>
        <w:ind w:left="2160"/>
      </w:pPr>
    </w:pPrDefault>
  </w:docDefaults>
  <w:style w:type="paragraph" w:default="1" w:styleId="style0">
    <w:name w:val="Normal"/>
    <w:next w:val="style0"/>
    <w:qFormat/>
    <w:pPr/>
    <w:rPr>
      <w:color w:val="5a5a5a"/>
    </w:rPr>
  </w:style>
  <w:style w:type="paragraph" w:styleId="style1">
    <w:name w:val="heading 1"/>
    <w:basedOn w:val="style0"/>
    <w:next w:val="style0"/>
    <w:link w:val="style4102"/>
    <w:qFormat/>
    <w:uiPriority w:val="9"/>
    <w:pPr>
      <w:spacing w:before="400" w:after="60" w:lineRule="auto" w:line="240"/>
      <w:outlineLvl w:val="0"/>
      <w:contextualSpacing/>
    </w:pPr>
    <w:rPr>
      <w:rFonts w:ascii="Cambria" w:cs="宋体" w:eastAsia="宋体" w:hAnsi="Cambria"/>
      <w:smallCaps/>
      <w:color w:val="0f243e"/>
      <w:spacing w:val="20"/>
      <w:sz w:val="32"/>
      <w:szCs w:val="32"/>
    </w:rPr>
  </w:style>
  <w:style w:type="paragraph" w:styleId="style2">
    <w:name w:val="heading 2"/>
    <w:basedOn w:val="style0"/>
    <w:next w:val="style0"/>
    <w:link w:val="style4103"/>
    <w:qFormat/>
    <w:uiPriority w:val="9"/>
    <w:pPr>
      <w:spacing w:before="120" w:after="60" w:lineRule="auto" w:line="240"/>
      <w:outlineLvl w:val="1"/>
      <w:contextualSpacing/>
    </w:pPr>
    <w:rPr>
      <w:rFonts w:ascii="Cambria" w:cs="宋体" w:eastAsia="宋体" w:hAnsi="Cambria"/>
      <w:smallCaps/>
      <w:color w:val="17365d"/>
      <w:spacing w:val="20"/>
      <w:sz w:val="28"/>
      <w:szCs w:val="28"/>
    </w:rPr>
  </w:style>
  <w:style w:type="paragraph" w:styleId="style3">
    <w:name w:val="heading 3"/>
    <w:basedOn w:val="style0"/>
    <w:next w:val="style0"/>
    <w:link w:val="style4104"/>
    <w:qFormat/>
    <w:uiPriority w:val="9"/>
    <w:pPr>
      <w:spacing w:before="120" w:after="60" w:lineRule="auto" w:line="240"/>
      <w:outlineLvl w:val="2"/>
      <w:contextualSpacing/>
    </w:pPr>
    <w:rPr>
      <w:rFonts w:ascii="Cambria" w:cs="宋体" w:eastAsia="宋体" w:hAnsi="Cambria"/>
      <w:smallCaps/>
      <w:color w:val="1f497d"/>
      <w:spacing w:val="20"/>
      <w:sz w:val="24"/>
      <w:szCs w:val="24"/>
    </w:rPr>
  </w:style>
  <w:style w:type="paragraph" w:styleId="style4">
    <w:name w:val="heading 4"/>
    <w:basedOn w:val="style0"/>
    <w:next w:val="style0"/>
    <w:link w:val="style4105"/>
    <w:qFormat/>
    <w:uiPriority w:val="9"/>
    <w:pPr>
      <w:pBdr>
        <w:bottom w:val="single" w:sz="4" w:space="1" w:color="71a0dc"/>
      </w:pBdr>
      <w:spacing w:before="200" w:after="100" w:lineRule="auto" w:line="240"/>
      <w:outlineLvl w:val="3"/>
      <w:contextualSpacing/>
    </w:pPr>
    <w:rPr>
      <w:rFonts w:ascii="Cambria" w:cs="宋体" w:eastAsia="宋体" w:hAnsi="Cambria"/>
      <w:b/>
      <w:bCs/>
      <w:smallCaps/>
      <w:color w:val="3071c3"/>
      <w:spacing w:val="20"/>
    </w:rPr>
  </w:style>
  <w:style w:type="paragraph" w:styleId="style5">
    <w:name w:val="heading 5"/>
    <w:basedOn w:val="style0"/>
    <w:next w:val="style0"/>
    <w:link w:val="style4106"/>
    <w:qFormat/>
    <w:uiPriority w:val="9"/>
    <w:pPr>
      <w:pBdr>
        <w:bottom w:val="single" w:sz="4" w:space="1" w:color="548dd4"/>
      </w:pBdr>
      <w:spacing w:before="200" w:after="100" w:lineRule="auto" w:line="240"/>
      <w:outlineLvl w:val="4"/>
      <w:contextualSpacing/>
    </w:pPr>
    <w:rPr>
      <w:rFonts w:ascii="Cambria" w:cs="宋体" w:eastAsia="宋体" w:hAnsi="Cambria"/>
      <w:smallCaps/>
      <w:color w:val="3071c3"/>
      <w:spacing w:val="20"/>
    </w:rPr>
  </w:style>
  <w:style w:type="paragraph" w:styleId="style6">
    <w:name w:val="heading 6"/>
    <w:basedOn w:val="style0"/>
    <w:next w:val="style0"/>
    <w:link w:val="style4107"/>
    <w:qFormat/>
    <w:uiPriority w:val="9"/>
    <w:pPr>
      <w:pBdr>
        <w:bottom w:val="dotted" w:sz="8" w:space="1" w:color="938953"/>
      </w:pBdr>
      <w:spacing w:before="200" w:after="100"/>
      <w:outlineLvl w:val="5"/>
      <w:contextualSpacing/>
    </w:pPr>
    <w:rPr>
      <w:rFonts w:ascii="Cambria" w:cs="宋体" w:eastAsia="宋体" w:hAnsi="Cambria"/>
      <w:smallCaps/>
      <w:color w:val="938953"/>
      <w:spacing w:val="20"/>
    </w:rPr>
  </w:style>
  <w:style w:type="paragraph" w:styleId="style7">
    <w:name w:val="heading 7"/>
    <w:basedOn w:val="style0"/>
    <w:next w:val="style0"/>
    <w:link w:val="style4108"/>
    <w:qFormat/>
    <w:uiPriority w:val="9"/>
    <w:pPr>
      <w:pBdr>
        <w:bottom w:val="dotted" w:sz="8" w:space="1" w:color="938953"/>
      </w:pBdr>
      <w:spacing w:before="200" w:after="100" w:lineRule="auto" w:line="240"/>
      <w:outlineLvl w:val="6"/>
      <w:contextualSpacing/>
    </w:pPr>
    <w:rPr>
      <w:rFonts w:ascii="Cambria" w:cs="宋体" w:eastAsia="宋体" w:hAnsi="Cambria"/>
      <w:b/>
      <w:bCs/>
      <w:smallCaps/>
      <w:color w:val="938953"/>
      <w:spacing w:val="20"/>
      <w:sz w:val="16"/>
      <w:szCs w:val="16"/>
    </w:rPr>
  </w:style>
  <w:style w:type="paragraph" w:styleId="style8">
    <w:name w:val="heading 8"/>
    <w:basedOn w:val="style0"/>
    <w:next w:val="style0"/>
    <w:link w:val="style4109"/>
    <w:qFormat/>
    <w:uiPriority w:val="9"/>
    <w:pPr>
      <w:spacing w:before="200" w:after="60" w:lineRule="auto" w:line="240"/>
      <w:outlineLvl w:val="7"/>
      <w:contextualSpacing/>
    </w:pPr>
    <w:rPr>
      <w:rFonts w:ascii="Cambria" w:cs="宋体" w:eastAsia="宋体" w:hAnsi="Cambria"/>
      <w:b/>
      <w:smallCaps/>
      <w:color w:val="938953"/>
      <w:spacing w:val="20"/>
      <w:sz w:val="16"/>
      <w:szCs w:val="16"/>
    </w:rPr>
  </w:style>
  <w:style w:type="paragraph" w:styleId="style9">
    <w:name w:val="heading 9"/>
    <w:basedOn w:val="style0"/>
    <w:next w:val="style0"/>
    <w:link w:val="style4110"/>
    <w:qFormat/>
    <w:uiPriority w:val="9"/>
    <w:pPr>
      <w:spacing w:before="200" w:after="60" w:lineRule="auto" w:line="240"/>
      <w:outlineLvl w:val="8"/>
      <w:contextualSpacing/>
    </w:pPr>
    <w:rPr>
      <w:rFonts w:ascii="Cambria" w:cs="宋体" w:eastAsia="宋体" w:hAnsi="Cambria"/>
      <w:smallCaps/>
      <w:color w:val="938953"/>
      <w:spacing w:val="20"/>
      <w:sz w:val="16"/>
      <w:szCs w:val="1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next w:val="style0"/>
    <w:link w:val="style4111"/>
    <w:qFormat/>
    <w:uiPriority w:val="10"/>
    <w:pPr>
      <w:spacing w:lineRule="auto" w:line="240"/>
      <w:ind w:left="0"/>
      <w:contextualSpacing/>
    </w:pPr>
    <w:rPr>
      <w:rFonts w:ascii="Cambria" w:cs="宋体" w:eastAsia="宋体" w:hAnsi="Cambria"/>
      <w:smallCaps/>
      <w:color w:val="17365d"/>
      <w:spacing w:val="5"/>
      <w:sz w:val="72"/>
      <w:szCs w:val="72"/>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bidi="ne-NP" w:eastAsia="en-NZ"/>
    </w:rPr>
  </w:style>
  <w:style w:type="character" w:customStyle="1" w:styleId="style4097">
    <w:name w:val="apple-converted-space"/>
    <w:basedOn w:val="style65"/>
    <w:next w:val="style4097"/>
  </w:style>
  <w:style w:type="paragraph" w:customStyle="1" w:styleId="style4098">
    <w:name w:val="Default"/>
    <w:next w:val="style4098"/>
    <w:pPr>
      <w:autoSpaceDE w:val="false"/>
      <w:autoSpaceDN w:val="false"/>
      <w:adjustRightInd w:val="false"/>
      <w:spacing w:after="0" w:lineRule="auto" w:line="240"/>
    </w:pPr>
    <w:rPr>
      <w:rFonts w:ascii="Garamond" w:cs="Garamond" w:hAnsi="Garamond"/>
      <w:color w:val="000000"/>
      <w:sz w:val="24"/>
      <w:szCs w:val="24"/>
      <w:lang w:bidi="ne-NP"/>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fd1ea091-d824-4c16-aab0-b0aba2ab58ea"/>
    <w:basedOn w:val="style65"/>
    <w:next w:val="style4099"/>
    <w:link w:val="style32"/>
    <w:uiPriority w:val="99"/>
  </w:style>
  <w:style w:type="character" w:styleId="style85">
    <w:name w:val="Hyperlink"/>
    <w:basedOn w:val="style65"/>
    <w:next w:val="style85"/>
    <w:rPr>
      <w:color w:val="0000ff"/>
      <w:u w:val="single"/>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d64b2cb0-2db8-40d6-abe3-e786a4355e3d"/>
    <w:basedOn w:val="style65"/>
    <w:next w:val="style4101"/>
    <w:link w:val="style31"/>
    <w:uiPriority w:val="99"/>
  </w:style>
  <w:style w:type="character" w:customStyle="1" w:styleId="style4102">
    <w:name w:val="Heading 1 Char_c9962694-02b9-4d7f-9f72-d6fac8ef05e6"/>
    <w:basedOn w:val="style65"/>
    <w:next w:val="style4102"/>
    <w:link w:val="style1"/>
    <w:uiPriority w:val="9"/>
    <w:rPr>
      <w:rFonts w:ascii="Cambria" w:cs="宋体" w:eastAsia="宋体" w:hAnsi="Cambria"/>
      <w:smallCaps/>
      <w:color w:val="0f243e"/>
      <w:spacing w:val="20"/>
      <w:sz w:val="32"/>
      <w:szCs w:val="32"/>
    </w:rPr>
  </w:style>
  <w:style w:type="character" w:customStyle="1" w:styleId="style4103">
    <w:name w:val="Heading 2 Char_2b54d7c8-c9d1-4f86-b6ee-8ed86b362022"/>
    <w:basedOn w:val="style65"/>
    <w:next w:val="style4103"/>
    <w:link w:val="style2"/>
    <w:uiPriority w:val="9"/>
    <w:rPr>
      <w:rFonts w:ascii="Cambria" w:cs="宋体" w:eastAsia="宋体" w:hAnsi="Cambria"/>
      <w:smallCaps/>
      <w:color w:val="17365d"/>
      <w:spacing w:val="20"/>
      <w:sz w:val="28"/>
      <w:szCs w:val="28"/>
    </w:rPr>
  </w:style>
  <w:style w:type="character" w:customStyle="1" w:styleId="style4104">
    <w:name w:val="Heading 3 Char_fd56e023-7c2f-45c6-aa88-ef1e62ec2b23"/>
    <w:basedOn w:val="style65"/>
    <w:next w:val="style4104"/>
    <w:link w:val="style3"/>
    <w:uiPriority w:val="9"/>
    <w:rPr>
      <w:rFonts w:ascii="Cambria" w:cs="宋体" w:eastAsia="宋体" w:hAnsi="Cambria"/>
      <w:smallCaps/>
      <w:color w:val="1f497d"/>
      <w:spacing w:val="20"/>
      <w:sz w:val="24"/>
      <w:szCs w:val="24"/>
    </w:rPr>
  </w:style>
  <w:style w:type="character" w:customStyle="1" w:styleId="style4105">
    <w:name w:val="Heading 4 Char_63e087a9-b7ae-4f01-8e69-c45f2a824d4d"/>
    <w:basedOn w:val="style65"/>
    <w:next w:val="style4105"/>
    <w:link w:val="style4"/>
    <w:uiPriority w:val="9"/>
    <w:rPr>
      <w:rFonts w:ascii="Cambria" w:cs="宋体" w:eastAsia="宋体" w:hAnsi="Cambria"/>
      <w:b/>
      <w:bCs/>
      <w:smallCaps/>
      <w:color w:val="3071c3"/>
      <w:spacing w:val="20"/>
    </w:rPr>
  </w:style>
  <w:style w:type="character" w:customStyle="1" w:styleId="style4106">
    <w:name w:val="Heading 5 Char_5c39e40b-7579-41a8-a6cd-968ffe48f559"/>
    <w:basedOn w:val="style65"/>
    <w:next w:val="style4106"/>
    <w:link w:val="style5"/>
    <w:uiPriority w:val="9"/>
    <w:rPr>
      <w:rFonts w:ascii="Cambria" w:cs="宋体" w:eastAsia="宋体" w:hAnsi="Cambria"/>
      <w:smallCaps/>
      <w:color w:val="3071c3"/>
      <w:spacing w:val="20"/>
    </w:rPr>
  </w:style>
  <w:style w:type="character" w:customStyle="1" w:styleId="style4107">
    <w:name w:val="Heading 6 Char_2cb1eebd-7060-430d-b1fe-2e5d8a6d205e"/>
    <w:basedOn w:val="style65"/>
    <w:next w:val="style4107"/>
    <w:link w:val="style6"/>
    <w:uiPriority w:val="9"/>
    <w:rPr>
      <w:rFonts w:ascii="Cambria" w:cs="宋体" w:eastAsia="宋体" w:hAnsi="Cambria"/>
      <w:smallCaps/>
      <w:color w:val="938953"/>
      <w:spacing w:val="20"/>
    </w:rPr>
  </w:style>
  <w:style w:type="character" w:customStyle="1" w:styleId="style4108">
    <w:name w:val="Heading 7 Char_ca26d716-404f-4b4d-b6d7-0f3477e2738b"/>
    <w:basedOn w:val="style65"/>
    <w:next w:val="style4108"/>
    <w:link w:val="style7"/>
    <w:uiPriority w:val="9"/>
    <w:rPr>
      <w:rFonts w:ascii="Cambria" w:cs="宋体" w:eastAsia="宋体" w:hAnsi="Cambria"/>
      <w:b/>
      <w:bCs/>
      <w:smallCaps/>
      <w:color w:val="938953"/>
      <w:spacing w:val="20"/>
      <w:sz w:val="16"/>
      <w:szCs w:val="16"/>
    </w:rPr>
  </w:style>
  <w:style w:type="character" w:customStyle="1" w:styleId="style4109">
    <w:name w:val="Heading 8 Char_8fed59dc-34d9-4a2d-863d-581ca748cf50"/>
    <w:basedOn w:val="style65"/>
    <w:next w:val="style4109"/>
    <w:link w:val="style8"/>
    <w:uiPriority w:val="9"/>
    <w:rPr>
      <w:rFonts w:ascii="Cambria" w:cs="宋体" w:eastAsia="宋体" w:hAnsi="Cambria"/>
      <w:b/>
      <w:smallCaps/>
      <w:color w:val="938953"/>
      <w:spacing w:val="20"/>
      <w:sz w:val="16"/>
      <w:szCs w:val="16"/>
    </w:rPr>
  </w:style>
  <w:style w:type="character" w:customStyle="1" w:styleId="style4110">
    <w:name w:val="Heading 9 Char_86bbeb54-7a4f-46c3-ac21-379ff92e305f"/>
    <w:basedOn w:val="style65"/>
    <w:next w:val="style4110"/>
    <w:link w:val="style9"/>
    <w:uiPriority w:val="9"/>
    <w:rPr>
      <w:rFonts w:ascii="Cambria" w:cs="宋体" w:eastAsia="宋体" w:hAnsi="Cambria"/>
      <w:smallCaps/>
      <w:color w:val="938953"/>
      <w:spacing w:val="20"/>
      <w:sz w:val="16"/>
      <w:szCs w:val="16"/>
    </w:rPr>
  </w:style>
  <w:style w:type="paragraph" w:styleId="style34">
    <w:name w:val="caption"/>
    <w:basedOn w:val="style0"/>
    <w:next w:val="style0"/>
    <w:qFormat/>
    <w:uiPriority w:val="35"/>
    <w:pPr/>
    <w:rPr>
      <w:b/>
      <w:bCs/>
      <w:smallCaps/>
      <w:color w:val="1f497d"/>
      <w:spacing w:val="10"/>
      <w:sz w:val="18"/>
      <w:szCs w:val="18"/>
    </w:rPr>
  </w:style>
  <w:style w:type="character" w:customStyle="1" w:styleId="style4111">
    <w:name w:val="Title Char_a25a53d0-4cbf-4bd9-bfdf-c0cb4eb446ab"/>
    <w:basedOn w:val="style65"/>
    <w:next w:val="style4111"/>
    <w:link w:val="style62"/>
    <w:uiPriority w:val="10"/>
    <w:rPr>
      <w:rFonts w:ascii="Cambria" w:cs="宋体" w:eastAsia="宋体" w:hAnsi="Cambria"/>
      <w:smallCaps/>
      <w:color w:val="17365d"/>
      <w:spacing w:val="5"/>
      <w:sz w:val="72"/>
      <w:szCs w:val="72"/>
    </w:rPr>
  </w:style>
  <w:style w:type="paragraph" w:styleId="style74">
    <w:name w:val="Subtitle"/>
    <w:basedOn w:val="style0"/>
    <w:next w:val="style0"/>
    <w:link w:val="style4112"/>
    <w:pPr>
      <w:pBdr>
        <w:left w:val="nil"/>
        <w:right w:val="nil"/>
        <w:top w:val="nil"/>
        <w:bottom w:val="nil"/>
        <w:between w:val="nil"/>
      </w:pBdr>
      <w:spacing w:after="600" w:lineRule="auto" w:line="240"/>
      <w:ind w:left="0" w:firstLine="2160"/>
    </w:pPr>
    <w:rPr>
      <w:smallCaps/>
      <w:color w:val="938953"/>
      <w:sz w:val="28"/>
      <w:szCs w:val="28"/>
    </w:rPr>
  </w:style>
  <w:style w:type="character" w:customStyle="1" w:styleId="style4112">
    <w:name w:val="Subtitle Char"/>
    <w:basedOn w:val="style65"/>
    <w:next w:val="style4112"/>
    <w:link w:val="style74"/>
    <w:uiPriority w:val="11"/>
    <w:rPr>
      <w:smallCaps/>
      <w:color w:val="938953"/>
      <w:spacing w:val="5"/>
      <w:sz w:val="28"/>
      <w:szCs w:val="28"/>
    </w:rPr>
  </w:style>
  <w:style w:type="character" w:styleId="style87">
    <w:name w:val="Strong"/>
    <w:next w:val="style87"/>
    <w:qFormat/>
    <w:uiPriority w:val="22"/>
    <w:rPr>
      <w:b/>
      <w:bCs/>
      <w:spacing w:val="0"/>
    </w:rPr>
  </w:style>
  <w:style w:type="character" w:styleId="style88">
    <w:name w:val="Emphasis"/>
    <w:next w:val="style88"/>
    <w:qFormat/>
    <w:uiPriority w:val="20"/>
    <w:rPr>
      <w:b/>
      <w:bCs/>
      <w:smallCaps/>
      <w:color w:val="5a5a5a"/>
      <w:spacing w:val="20"/>
      <w:kern w:val="0"/>
      <w:vertAlign w:val="baseline"/>
    </w:rPr>
  </w:style>
  <w:style w:type="paragraph" w:styleId="style157">
    <w:name w:val="No Spacing"/>
    <w:basedOn w:val="style0"/>
    <w:next w:val="style157"/>
    <w:qFormat/>
    <w:uiPriority w:val="1"/>
    <w:pPr>
      <w:spacing w:after="0" w:lineRule="auto" w:line="240"/>
    </w:pPr>
    <w:rPr/>
  </w:style>
  <w:style w:type="paragraph" w:styleId="style180">
    <w:name w:val="Quote"/>
    <w:basedOn w:val="style0"/>
    <w:next w:val="style0"/>
    <w:link w:val="style4113"/>
    <w:qFormat/>
    <w:uiPriority w:val="29"/>
    <w:pPr/>
    <w:rPr>
      <w:i/>
      <w:iCs/>
    </w:rPr>
  </w:style>
  <w:style w:type="character" w:customStyle="1" w:styleId="style4113">
    <w:name w:val="Quote Char_8403a514-62fa-465d-aba6-3a83b27a62a0"/>
    <w:basedOn w:val="style65"/>
    <w:next w:val="style4113"/>
    <w:link w:val="style180"/>
    <w:uiPriority w:val="29"/>
    <w:rPr>
      <w:i/>
      <w:iCs/>
      <w:color w:val="5a5a5a"/>
    </w:rPr>
  </w:style>
  <w:style w:type="paragraph" w:styleId="style181">
    <w:name w:val="Intense Quote"/>
    <w:basedOn w:val="style0"/>
    <w:next w:val="style0"/>
    <w:link w:val="style4114"/>
    <w:qFormat/>
    <w:uiPriority w:val="30"/>
    <w:pPr>
      <w:pBdr>
        <w:left w:val="single" w:sz="4" w:space="15" w:color="7ba0cd"/>
        <w:right w:val="single" w:sz="12" w:space="15" w:color="365f91"/>
        <w:top w:val="single" w:sz="4" w:space="12" w:color="7ba0cd"/>
        <w:bottom w:val="single" w:sz="12" w:space="10" w:color="365f91"/>
        <w:bar w:val="single" w:sz="4" w:space="0" w:color="7ba0cd"/>
        <w:between w:val="single" w:sz="4" w:space="12" w:color="7ba0cd"/>
      </w:pBdr>
      <w:spacing w:lineRule="auto" w:line="300"/>
      <w:ind w:left="2506" w:right="432"/>
    </w:pPr>
    <w:rPr>
      <w:rFonts w:ascii="Cambria" w:cs="宋体" w:eastAsia="宋体" w:hAnsi="Cambria"/>
      <w:smallCaps/>
      <w:color w:val="365f91"/>
    </w:rPr>
  </w:style>
  <w:style w:type="character" w:customStyle="1" w:styleId="style4114">
    <w:name w:val="Intense Quote Char_3251eba8-7157-4cb8-9e68-a6714342daaa"/>
    <w:basedOn w:val="style65"/>
    <w:next w:val="style4114"/>
    <w:link w:val="style181"/>
    <w:uiPriority w:val="30"/>
    <w:rPr>
      <w:rFonts w:ascii="Cambria" w:cs="宋体" w:eastAsia="宋体" w:hAnsi="Cambria"/>
      <w:smallCaps/>
      <w:color w:val="365f91"/>
    </w:rPr>
  </w:style>
  <w:style w:type="character" w:styleId="style260">
    <w:name w:val="Subtle Emphasis"/>
    <w:next w:val="style260"/>
    <w:qFormat/>
    <w:uiPriority w:val="19"/>
    <w:rPr>
      <w:smallCaps/>
      <w:color w:val="5a5a5a"/>
      <w:vertAlign w:val="baseline"/>
    </w:rPr>
  </w:style>
  <w:style w:type="character" w:styleId="style261">
    <w:name w:val="Intense Emphasis"/>
    <w:next w:val="style261"/>
    <w:qFormat/>
    <w:uiPriority w:val="66"/>
    <w:rPr>
      <w:b/>
      <w:bCs/>
      <w:smallCaps/>
      <w:color w:val="4f81bd"/>
      <w:spacing w:val="40"/>
    </w:rPr>
  </w:style>
  <w:style w:type="character" w:styleId="style262">
    <w:name w:val="Subtle Reference"/>
    <w:next w:val="style262"/>
    <w:qFormat/>
    <w:uiPriority w:val="31"/>
    <w:rPr>
      <w:rFonts w:ascii="Cambria" w:cs="宋体" w:eastAsia="宋体" w:hAnsi="Cambria"/>
      <w:i/>
      <w:iCs/>
      <w:smallCaps/>
      <w:color w:val="5a5a5a"/>
      <w:spacing w:val="20"/>
    </w:rPr>
  </w:style>
  <w:style w:type="character" w:styleId="style263">
    <w:name w:val="Intense Reference"/>
    <w:next w:val="style263"/>
    <w:qFormat/>
    <w:uiPriority w:val="32"/>
    <w:rPr>
      <w:rFonts w:ascii="Cambria" w:cs="宋体" w:eastAsia="宋体" w:hAnsi="Cambria"/>
      <w:b/>
      <w:bCs/>
      <w:i/>
      <w:iCs/>
      <w:smallCaps/>
      <w:color w:val="17365d"/>
      <w:spacing w:val="20"/>
    </w:rPr>
  </w:style>
  <w:style w:type="character" w:styleId="style264">
    <w:name w:val="Book Title"/>
    <w:next w:val="style264"/>
    <w:qFormat/>
    <w:uiPriority w:val="33"/>
    <w:rPr>
      <w:rFonts w:ascii="Cambria" w:cs="宋体" w:eastAsia="宋体" w:hAnsi="Cambria"/>
      <w:b/>
      <w:bCs/>
      <w:smallCaps/>
      <w:color w:val="17365d"/>
      <w:spacing w:val="10"/>
      <w:u w:val="single"/>
    </w:rPr>
  </w:style>
  <w:style w:type="paragraph" w:styleId="style266">
    <w:name w:val="TOC Heading"/>
    <w:basedOn w:val="style1"/>
    <w:next w:val="style0"/>
    <w:qFormat/>
    <w:uiPriority w:val="39"/>
    <w:pPr>
      <w:outlineLvl w:val="9"/>
    </w:pPr>
    <w:rPr>
      <w:lang w:bidi="en-US"/>
    </w:rPr>
  </w:style>
  <w:style w:type="character" w:customStyle="1" w:styleId="style4115">
    <w:name w:val="Unresolved Mention"/>
    <w:basedOn w:val="style65"/>
    <w:next w:val="style4115"/>
    <w:uiPriority w:val="99"/>
    <w:rPr>
      <w:color w:val="808080"/>
      <w:shd w:val="clear" w:color="auto" w:fill="e6e6e6"/>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1096</Words>
  <Pages>4</Pages>
  <Characters>6683</Characters>
  <Application>WPS Office</Application>
  <DocSecurity>0</DocSecurity>
  <Paragraphs>160</Paragraphs>
  <ScaleCrop>false</ScaleCrop>
  <Company>Eskom</Company>
  <LinksUpToDate>false</LinksUpToDate>
  <CharactersWithSpaces>7981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2018-10-19T08:46:00Z</dcterms:created>
  <dc:creator>Innocent Nzuma</dc:creator>
  <lastModifiedBy>ALE-L21</lastModifiedBy>
  <lastPrinted>2018-10-03T19:06:00Z</lastPrinted>
  <dcterms:modified xsi:type="dcterms:W3CDTF">2018-11-10T12:37:26Z</dcterms:modified>
  <revision>13</revision>
</coreProperties>
</file>

<file path=docProps/custom.xml><?xml version="1.0" encoding="utf-8"?>
<Properties xmlns="http://schemas.openxmlformats.org/officeDocument/2006/custom-properties" xmlns:vt="http://schemas.openxmlformats.org/officeDocument/2006/docPropsVTypes"/>
</file>