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KUNAL SHAH</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102/B, Shivani Park, B/H Bhulkabhavan School, Anand Mahal Rd</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Adajan,</w:t>
      </w:r>
      <w:r>
        <w:rPr>
          <w:rFonts w:ascii="Times New Roman" w:cs="Times New Roman" w:hAnsi="Times New Roman"/>
          <w:b/>
          <w:sz w:val="24"/>
          <w:szCs w:val="24"/>
        </w:rPr>
        <w:t xml:space="preserve"> </w:t>
      </w:r>
      <w:r>
        <w:rPr>
          <w:rFonts w:ascii="Times New Roman" w:cs="Times New Roman" w:hAnsi="Times New Roman"/>
          <w:b/>
          <w:sz w:val="24"/>
          <w:szCs w:val="24"/>
        </w:rPr>
        <w:t>Surat-395009</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Ph: +919879134538</w:t>
      </w:r>
    </w:p>
    <w:p>
      <w:pPr>
        <w:pStyle w:val="style0"/>
        <w:tabs>
          <w:tab w:val="left" w:leader="none" w:pos="1725"/>
          <w:tab w:val="center" w:leader="none" w:pos="4680"/>
        </w:tabs>
        <w:spacing w:after="0"/>
        <w:jc w:val="center"/>
        <w:rPr>
          <w:rStyle w:val="style263"/>
          <w:rFonts w:ascii="Times New Roman" w:cs="Times New Roman" w:hAnsi="Times New Roman"/>
          <w:b w:val="false"/>
          <w:sz w:val="24"/>
          <w:szCs w:val="24"/>
        </w:rPr>
      </w:pPr>
      <w:r>
        <w:rPr>
          <w:rFonts w:ascii="Times New Roman" w:cs="Times New Roman" w:hAnsi="Times New Roman"/>
          <w:b/>
          <w:sz w:val="24"/>
          <w:szCs w:val="24"/>
        </w:rPr>
        <w:t>kskunalshah25@gmail.com</w:t>
      </w:r>
    </w:p>
    <w:p>
      <w:pPr>
        <w:pStyle w:val="style0"/>
        <w:spacing w:after="0" w:lineRule="auto" w:line="24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Experience Summary</w:t>
      </w:r>
    </w:p>
    <w:p>
      <w:pPr>
        <w:pStyle w:val="style179"/>
        <w:numPr>
          <w:ilvl w:val="0"/>
          <w:numId w:val="2"/>
        </w:numPr>
        <w:spacing w:after="0" w:lineRule="auto" w:line="240"/>
        <w:rPr>
          <w:rFonts w:ascii="Times New Roman" w:cs="Times New Roman" w:hAnsi="Times New Roman"/>
          <w:sz w:val="24"/>
          <w:szCs w:val="24"/>
        </w:rPr>
      </w:pPr>
      <w:r>
        <w:rPr>
          <w:rFonts w:ascii="Times New Roman" w:cs="Times New Roman" w:hAnsi="Times New Roman"/>
          <w:sz w:val="24"/>
          <w:szCs w:val="24"/>
        </w:rPr>
        <w:t>P&amp;ID drawing and related Instruments data sheets, Loop drawings, Instrument Index, Preparation of I/O list and BOM.</w:t>
      </w:r>
    </w:p>
    <w:p>
      <w:pPr>
        <w:pStyle w:val="style179"/>
        <w:numPr>
          <w:ilvl w:val="0"/>
          <w:numId w:val="2"/>
        </w:numPr>
        <w:shd w:val="clear" w:color="auto" w:fill="ffffff"/>
        <w:spacing w:after="0" w:lineRule="auto" w:line="240"/>
        <w:rPr>
          <w:rFonts w:ascii="Times New Roman" w:cs="Times New Roman" w:hAnsi="Times New Roman"/>
          <w:sz w:val="24"/>
          <w:szCs w:val="24"/>
          <w:shd w:val="clear" w:color="auto" w:fill="ffffff"/>
        </w:rPr>
      </w:pPr>
      <w:r>
        <w:rPr>
          <w:rFonts w:ascii="Times New Roman" w:cs="Times New Roman" w:hAnsi="Times New Roman"/>
          <w:sz w:val="24"/>
          <w:szCs w:val="24"/>
        </w:rPr>
        <w:t xml:space="preserve">Installation &amp; Troubleshoot the Field Instruments, Calibration of DP &amp; Temperature transmitter, Field Instruments Loop checking &amp; I/O checking, Control valve troubleshooting, </w:t>
      </w:r>
      <w:r>
        <w:rPr>
          <w:rFonts w:ascii="Times New Roman" w:cs="Times New Roman" w:hAnsi="Times New Roman"/>
          <w:sz w:val="24"/>
          <w:szCs w:val="24"/>
          <w:shd w:val="clear" w:color="auto" w:fill="ffffff"/>
        </w:rPr>
        <w:t xml:space="preserve">Stroke Checking of Valves and On-Off Valves to ensure the Open and Close Indications, </w:t>
      </w:r>
      <w:r>
        <w:rPr>
          <w:rFonts w:ascii="Times New Roman" w:cs="Times New Roman" w:hAnsi="Times New Roman"/>
          <w:sz w:val="24"/>
          <w:szCs w:val="24"/>
        </w:rPr>
        <w:t xml:space="preserve">Selection of Instruments. Knowledge of Siemens S7-300 &amp; 400 PLC, Wonderware InTouch SCADA, WinCC </w:t>
      </w:r>
      <w:r>
        <w:rPr>
          <w:rFonts w:ascii="Times New Roman" w:cs="Times New Roman" w:hAnsi="Times New Roman"/>
          <w:sz w:val="24"/>
          <w:szCs w:val="24"/>
        </w:rPr>
        <w:t>Flexible.</w:t>
      </w:r>
      <w:r>
        <w:rPr>
          <w:rFonts w:ascii="Times New Roman" w:cs="Times New Roman" w:hAnsi="Times New Roman"/>
          <w:sz w:val="24"/>
          <w:szCs w:val="24"/>
          <w:shd w:val="clear" w:color="auto" w:fill="ffffff"/>
        </w:rPr>
        <w:t xml:space="preserve"> Experience</w:t>
      </w:r>
      <w:r>
        <w:rPr>
          <w:rFonts w:ascii="Times New Roman" w:cs="Times New Roman" w:hAnsi="Times New Roman"/>
          <w:sz w:val="24"/>
          <w:szCs w:val="24"/>
          <w:shd w:val="clear" w:color="auto" w:fill="ffffff"/>
        </w:rPr>
        <w:t xml:space="preserve"> in handling instruments of Emerson, E&amp;H, and Fisher.</w:t>
      </w:r>
    </w:p>
    <w:p>
      <w:pPr>
        <w:pStyle w:val="style179"/>
        <w:numPr>
          <w:ilvl w:val="0"/>
          <w:numId w:val="2"/>
        </w:numPr>
        <w:shd w:val="clear" w:color="auto" w:fill="ffffff"/>
        <w:spacing w:after="0" w:lineRule="auto" w:line="240"/>
        <w:rPr/>
      </w:pPr>
      <w:r>
        <w:rPr>
          <w:rFonts w:ascii="Times New Roman" w:cs="Times New Roman" w:hAnsi="Times New Roman"/>
          <w:sz w:val="24"/>
          <w:szCs w:val="24"/>
          <w:shd w:val="clear" w:color="auto" w:fill="ffffff"/>
        </w:rPr>
        <w:t>Debugging Siemens PLC programming S7-300/400, Troubleshoot on the field.</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Career Objective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Seeking a position as an Instrument</w:t>
      </w:r>
      <w:r>
        <w:rPr>
          <w:rFonts w:ascii="Times New Roman" w:cs="Times New Roman" w:hAnsi="Times New Roman"/>
          <w:sz w:val="24"/>
          <w:szCs w:val="24"/>
        </w:rPr>
        <w:t xml:space="preserve">ation &amp; Control </w:t>
      </w:r>
      <w:r>
        <w:rPr>
          <w:rFonts w:ascii="Times New Roman" w:cs="Times New Roman" w:hAnsi="Times New Roman"/>
          <w:sz w:val="24"/>
          <w:szCs w:val="24"/>
        </w:rPr>
        <w:t>E</w:t>
      </w:r>
      <w:r>
        <w:rPr>
          <w:rFonts w:ascii="Times New Roman" w:cs="Times New Roman" w:hAnsi="Times New Roman"/>
          <w:sz w:val="24"/>
          <w:szCs w:val="24"/>
        </w:rPr>
        <w:t xml:space="preserve">ngineer </w:t>
      </w:r>
      <w:r>
        <w:rPr>
          <w:rFonts w:ascii="Times New Roman" w:cs="Times New Roman" w:hAnsi="Times New Roman"/>
          <w:sz w:val="24"/>
          <w:szCs w:val="24"/>
        </w:rPr>
        <w:t xml:space="preserve">where my experience, training and good work habits </w:t>
      </w:r>
      <w:r>
        <w:rPr>
          <w:rFonts w:ascii="Times New Roman" w:cs="Times New Roman" w:hAnsi="Times New Roman"/>
          <w:sz w:val="24"/>
          <w:szCs w:val="24"/>
        </w:rPr>
        <w:t>will be utilized to</w:t>
      </w:r>
      <w:r>
        <w:rPr>
          <w:rFonts w:ascii="Times New Roman" w:cs="Times New Roman" w:hAnsi="Times New Roman"/>
          <w:sz w:val="24"/>
          <w:szCs w:val="24"/>
        </w:rPr>
        <w:t xml:space="preserve"> enhance the productivity of </w:t>
      </w:r>
      <w:r>
        <w:rPr>
          <w:rFonts w:ascii="Times New Roman" w:cs="Times New Roman" w:hAnsi="Times New Roman"/>
          <w:sz w:val="24"/>
          <w:szCs w:val="24"/>
        </w:rPr>
        <w:t>the or</w:t>
      </w:r>
      <w:r>
        <w:rPr>
          <w:rFonts w:ascii="Times New Roman" w:cs="Times New Roman" w:hAnsi="Times New Roman"/>
          <w:sz w:val="24"/>
          <w:szCs w:val="24"/>
        </w:rPr>
        <w:t>ganization</w:t>
      </w:r>
      <w:r>
        <w:rPr>
          <w:rFonts w:ascii="Times New Roman" w:cs="Times New Roman" w:hAnsi="Times New Roman"/>
          <w:sz w:val="24"/>
          <w:szCs w:val="24"/>
        </w:rPr>
        <w:t>.</w:t>
      </w:r>
    </w:p>
    <w:p>
      <w:pPr>
        <w:pStyle w:val="style0"/>
        <w:tabs>
          <w:tab w:val="left" w:leader="none" w:pos="1830"/>
        </w:tabs>
        <w:spacing w:after="0"/>
        <w:rPr>
          <w:rFonts w:ascii="Times New Roman" w:cs="Times New Roman" w:hAnsi="Times New Roman"/>
          <w:sz w:val="24"/>
          <w:szCs w:val="24"/>
        </w:rPr>
      </w:pPr>
    </w:p>
    <w:p>
      <w:pPr>
        <w:pStyle w:val="style0"/>
        <w:tabs>
          <w:tab w:val="left" w:leader="none" w:pos="2700"/>
        </w:tabs>
        <w:spacing w:after="0"/>
        <w:rPr>
          <w:rFonts w:ascii="Times New Roman" w:cs="Times New Roman" w:hAnsi="Times New Roman"/>
          <w:b/>
          <w:sz w:val="24"/>
          <w:szCs w:val="24"/>
        </w:rPr>
      </w:pPr>
      <w:r>
        <w:rPr>
          <w:rFonts w:ascii="Times New Roman" w:cs="Times New Roman" w:hAnsi="Times New Roman"/>
          <w:b/>
          <w:sz w:val="24"/>
          <w:szCs w:val="24"/>
        </w:rPr>
        <w:t>Education Summary:</w:t>
      </w:r>
    </w:p>
    <w:p>
      <w:pPr>
        <w:pStyle w:val="style179"/>
        <w:spacing w:after="0" w:lineRule="auto" w:line="240"/>
        <w:ind w:left="1080"/>
        <w:rPr>
          <w:rFonts w:ascii="Times New Roman" w:cs="Times New Roman" w:hAnsi="Times New Roman"/>
          <w:sz w:val="24"/>
          <w:szCs w:val="24"/>
        </w:rPr>
      </w:pPr>
    </w:p>
    <w:p>
      <w:pPr>
        <w:pStyle w:val="style179"/>
        <w:numPr>
          <w:ilvl w:val="0"/>
          <w:numId w:val="20"/>
        </w:numPr>
        <w:spacing w:after="0" w:lineRule="auto" w:line="240"/>
        <w:rPr>
          <w:rFonts w:ascii="Times New Roman" w:cs="Times New Roman" w:hAnsi="Times New Roman"/>
          <w:b/>
          <w:sz w:val="24"/>
          <w:szCs w:val="24"/>
        </w:rPr>
      </w:pPr>
      <w:r>
        <w:rPr>
          <w:rFonts w:ascii="Times New Roman" w:cs="Times New Roman" w:hAnsi="Times New Roman"/>
          <w:b/>
          <w:sz w:val="24"/>
          <w:szCs w:val="24"/>
        </w:rPr>
        <w:t>Master’s in Manufacturing System Engineering - 2011</w:t>
      </w:r>
    </w:p>
    <w:p>
      <w:pPr>
        <w:pStyle w:val="style179"/>
        <w:numPr>
          <w:ilvl w:val="1"/>
          <w:numId w:val="20"/>
        </w:numPr>
        <w:spacing w:after="0" w:lineRule="auto" w:line="240"/>
        <w:rPr>
          <w:rFonts w:ascii="Times New Roman" w:cs="Times New Roman" w:hAnsi="Times New Roman"/>
          <w:sz w:val="24"/>
          <w:szCs w:val="24"/>
        </w:rPr>
      </w:pPr>
      <w:r>
        <w:rPr>
          <w:rFonts w:ascii="Times New Roman" w:cs="Times New Roman" w:hAnsi="Times New Roman"/>
          <w:sz w:val="24"/>
          <w:szCs w:val="24"/>
        </w:rPr>
        <w:t>Specialization in System Automation New Jersey Institute</w:t>
      </w:r>
      <w:r>
        <w:rPr>
          <w:rFonts w:ascii="Times New Roman" w:cs="Times New Roman" w:hAnsi="Times New Roman"/>
          <w:sz w:val="24"/>
          <w:szCs w:val="24"/>
        </w:rPr>
        <w:t xml:space="preserve"> </w:t>
      </w:r>
      <w:r>
        <w:rPr>
          <w:rFonts w:ascii="Times New Roman" w:cs="Times New Roman" w:hAnsi="Times New Roman"/>
          <w:sz w:val="24"/>
          <w:szCs w:val="24"/>
        </w:rPr>
        <w:t>of Technology, Newark, New Jersey, USA</w:t>
      </w:r>
    </w:p>
    <w:p>
      <w:pPr>
        <w:pStyle w:val="style179"/>
        <w:numPr>
          <w:ilvl w:val="1"/>
          <w:numId w:val="20"/>
        </w:numPr>
        <w:spacing w:after="0" w:lineRule="auto" w:line="240"/>
        <w:rPr>
          <w:rFonts w:ascii="Times New Roman" w:cs="Times New Roman" w:hAnsi="Times New Roman"/>
          <w:sz w:val="24"/>
          <w:szCs w:val="24"/>
        </w:rPr>
      </w:pPr>
      <w:r>
        <w:rPr>
          <w:rFonts w:ascii="Times New Roman" w:cs="Times New Roman" w:hAnsi="Times New Roman"/>
          <w:sz w:val="24"/>
          <w:szCs w:val="24"/>
        </w:rPr>
        <w:t>Graduation Date: January-2011, GPA:  3.12/4</w:t>
      </w:r>
    </w:p>
    <w:p>
      <w:pPr>
        <w:pStyle w:val="style0"/>
        <w:spacing w:after="0" w:lineRule="auto" w:line="240"/>
        <w:ind w:left="720"/>
        <w:rPr>
          <w:rFonts w:ascii="Times New Roman" w:cs="Times New Roman" w:hAnsi="Times New Roman"/>
          <w:sz w:val="24"/>
          <w:szCs w:val="24"/>
        </w:rPr>
      </w:pPr>
    </w:p>
    <w:p>
      <w:pPr>
        <w:pStyle w:val="style179"/>
        <w:numPr>
          <w:ilvl w:val="0"/>
          <w:numId w:val="20"/>
        </w:numPr>
        <w:spacing w:after="0" w:lineRule="auto" w:line="240"/>
        <w:rPr>
          <w:rFonts w:ascii="Times New Roman" w:cs="Times New Roman" w:hAnsi="Times New Roman"/>
          <w:b/>
          <w:sz w:val="24"/>
          <w:szCs w:val="24"/>
        </w:rPr>
      </w:pPr>
      <w:r>
        <w:rPr>
          <w:rFonts w:ascii="Times New Roman" w:cs="Times New Roman" w:hAnsi="Times New Roman"/>
          <w:b/>
          <w:sz w:val="24"/>
          <w:szCs w:val="24"/>
        </w:rPr>
        <w:t>Bachelor of Engineering in Instrumentation &amp; Control - 2008</w:t>
      </w:r>
    </w:p>
    <w:p>
      <w:pPr>
        <w:pStyle w:val="style179"/>
        <w:numPr>
          <w:ilvl w:val="1"/>
          <w:numId w:val="20"/>
        </w:numPr>
        <w:spacing w:after="0" w:lineRule="auto" w:line="240"/>
        <w:rPr>
          <w:rFonts w:ascii="Times New Roman" w:cs="Times New Roman" w:hAnsi="Times New Roman"/>
          <w:sz w:val="24"/>
          <w:szCs w:val="24"/>
        </w:rPr>
      </w:pPr>
      <w:r>
        <w:rPr>
          <w:rFonts w:ascii="Times New Roman" w:cs="Times New Roman" w:hAnsi="Times New Roman"/>
          <w:sz w:val="24"/>
          <w:szCs w:val="24"/>
        </w:rPr>
        <w:t>Sarvajanik College</w:t>
      </w:r>
      <w:r>
        <w:rPr>
          <w:rFonts w:ascii="Times New Roman" w:cs="Times New Roman" w:hAnsi="Times New Roman"/>
          <w:sz w:val="24"/>
          <w:szCs w:val="24"/>
        </w:rPr>
        <w:t xml:space="preserve"> </w:t>
      </w:r>
      <w:r>
        <w:rPr>
          <w:rFonts w:ascii="Times New Roman" w:cs="Times New Roman" w:hAnsi="Times New Roman"/>
          <w:sz w:val="24"/>
          <w:szCs w:val="24"/>
        </w:rPr>
        <w:t>of Engineering&amp; Technology, Surat, Gujarat, India ,GPA: 3.8/4</w:t>
      </w:r>
    </w:p>
    <w:p>
      <w:pPr>
        <w:pStyle w:val="style83"/>
        <w:tabs>
          <w:tab w:val="left" w:leader="none" w:pos="-720"/>
          <w:tab w:val="left" w:leader="none" w:pos="1440"/>
        </w:tabs>
        <w:spacing w:after="0"/>
        <w:ind w:left="0"/>
        <w:rPr>
          <w:b/>
          <w:sz w:val="24"/>
          <w:szCs w:val="24"/>
        </w:rPr>
      </w:pPr>
    </w:p>
    <w:p>
      <w:pPr>
        <w:pStyle w:val="style83"/>
        <w:tabs>
          <w:tab w:val="left" w:leader="none" w:pos="-720"/>
          <w:tab w:val="left" w:leader="none" w:pos="1440"/>
        </w:tabs>
        <w:spacing w:after="0"/>
        <w:ind w:left="0"/>
        <w:rPr>
          <w:b/>
          <w:sz w:val="24"/>
          <w:szCs w:val="24"/>
        </w:rPr>
      </w:pPr>
      <w:r>
        <w:rPr>
          <w:b/>
          <w:sz w:val="24"/>
          <w:szCs w:val="24"/>
        </w:rPr>
        <w:t>Core Competencies</w:t>
      </w:r>
    </w:p>
    <w:p>
      <w:pPr>
        <w:pStyle w:val="style83"/>
        <w:numPr>
          <w:ilvl w:val="0"/>
          <w:numId w:val="19"/>
        </w:numPr>
        <w:tabs>
          <w:tab w:val="left" w:leader="none" w:pos="0"/>
          <w:tab w:val="left" w:leader="none" w:pos="720"/>
        </w:tabs>
        <w:spacing w:after="0"/>
        <w:rPr>
          <w:sz w:val="24"/>
          <w:szCs w:val="24"/>
        </w:rPr>
      </w:pPr>
      <w:r>
        <w:rPr>
          <w:sz w:val="24"/>
          <w:szCs w:val="24"/>
        </w:rPr>
        <w:t>Siemens S7-300 PLC Programming</w:t>
      </w:r>
    </w:p>
    <w:p>
      <w:pPr>
        <w:pStyle w:val="style83"/>
        <w:numPr>
          <w:ilvl w:val="0"/>
          <w:numId w:val="19"/>
        </w:numPr>
        <w:tabs>
          <w:tab w:val="left" w:leader="none" w:pos="0"/>
          <w:tab w:val="left" w:leader="none" w:pos="720"/>
        </w:tabs>
        <w:spacing w:after="0"/>
        <w:rPr>
          <w:sz w:val="24"/>
          <w:szCs w:val="24"/>
        </w:rPr>
      </w:pPr>
      <w:r>
        <w:rPr>
          <w:sz w:val="24"/>
          <w:szCs w:val="24"/>
        </w:rPr>
        <w:t>SCADA ( Wonder ware In touch 9.0 &amp; 10.0 )</w:t>
      </w:r>
    </w:p>
    <w:p>
      <w:pPr>
        <w:pStyle w:val="style83"/>
        <w:numPr>
          <w:ilvl w:val="0"/>
          <w:numId w:val="19"/>
        </w:numPr>
        <w:tabs>
          <w:tab w:val="left" w:leader="none" w:pos="0"/>
          <w:tab w:val="left" w:leader="none" w:pos="720"/>
        </w:tabs>
        <w:spacing w:after="0"/>
        <w:rPr>
          <w:sz w:val="24"/>
          <w:szCs w:val="24"/>
        </w:rPr>
      </w:pPr>
      <w:r>
        <w:rPr>
          <w:sz w:val="24"/>
          <w:szCs w:val="24"/>
        </w:rPr>
        <w:t>Calibration of all types of Instruments applicable for viewing, measuring &amp; controlling process parameters like Pressure, Temperature.</w:t>
      </w:r>
    </w:p>
    <w:p>
      <w:pPr>
        <w:pStyle w:val="style83"/>
        <w:numPr>
          <w:ilvl w:val="0"/>
          <w:numId w:val="19"/>
        </w:numPr>
        <w:tabs>
          <w:tab w:val="left" w:leader="none" w:pos="0"/>
        </w:tabs>
        <w:spacing w:after="0"/>
        <w:rPr>
          <w:sz w:val="24"/>
          <w:szCs w:val="24"/>
        </w:rPr>
      </w:pPr>
      <w:r>
        <w:rPr>
          <w:sz w:val="24"/>
          <w:szCs w:val="24"/>
        </w:rPr>
        <w:t>MS Office tools.</w:t>
      </w:r>
    </w:p>
    <w:p>
      <w:pPr>
        <w:pStyle w:val="style83"/>
        <w:numPr>
          <w:ilvl w:val="0"/>
          <w:numId w:val="19"/>
        </w:numPr>
        <w:tabs>
          <w:tab w:val="left" w:leader="none" w:pos="0"/>
        </w:tabs>
        <w:spacing w:after="0"/>
        <w:rPr>
          <w:sz w:val="24"/>
          <w:szCs w:val="24"/>
        </w:rPr>
      </w:pPr>
      <w:r>
        <w:rPr>
          <w:sz w:val="24"/>
          <w:szCs w:val="24"/>
        </w:rPr>
        <w:t xml:space="preserve">S7-300 and 400 PLC </w:t>
      </w:r>
      <w:r>
        <w:rPr>
          <w:sz w:val="24"/>
          <w:szCs w:val="24"/>
        </w:rPr>
        <w:t>Certified</w:t>
      </w:r>
      <w:r>
        <w:rPr>
          <w:sz w:val="24"/>
          <w:szCs w:val="24"/>
        </w:rPr>
        <w:t xml:space="preserve"> in PLC by NCVT . </w:t>
      </w:r>
    </w:p>
    <w:p>
      <w:pPr>
        <w:pStyle w:val="style83"/>
        <w:numPr>
          <w:ilvl w:val="0"/>
          <w:numId w:val="19"/>
        </w:numPr>
        <w:tabs>
          <w:tab w:val="left" w:leader="none" w:pos="0"/>
        </w:tabs>
        <w:spacing w:after="0"/>
        <w:rPr>
          <w:sz w:val="24"/>
          <w:szCs w:val="24"/>
        </w:rPr>
      </w:pPr>
      <w:r>
        <w:rPr>
          <w:sz w:val="24"/>
          <w:szCs w:val="24"/>
        </w:rPr>
        <w:t>Knowledge of the various controls of instrument and their function and troubleshooting. PID controller, SCADA (Wonder Ware In touch 9.0 &amp; 10.0).</w:t>
      </w:r>
    </w:p>
    <w:p>
      <w:pPr>
        <w:pStyle w:val="style83"/>
        <w:tabs>
          <w:tab w:val="left" w:leader="none" w:pos="-720"/>
          <w:tab w:val="left" w:leader="none" w:pos="1440"/>
        </w:tabs>
        <w:spacing w:after="0"/>
        <w:ind w:left="0"/>
        <w:rPr>
          <w:b/>
          <w:sz w:val="24"/>
          <w:szCs w:val="24"/>
        </w:rPr>
      </w:pPr>
      <w:r>
        <w:rPr>
          <w:b/>
          <w:sz w:val="24"/>
          <w:szCs w:val="24"/>
        </w:rPr>
        <w:t>Trainings:</w:t>
      </w:r>
    </w:p>
    <w:p>
      <w:pPr>
        <w:pStyle w:val="style83"/>
        <w:tabs>
          <w:tab w:val="left" w:leader="none" w:pos="-720"/>
          <w:tab w:val="left" w:leader="none" w:pos="1440"/>
        </w:tabs>
        <w:spacing w:after="0"/>
        <w:ind w:left="0"/>
        <w:rPr>
          <w:b/>
          <w:sz w:val="24"/>
          <w:szCs w:val="24"/>
        </w:rPr>
      </w:pPr>
      <w:r>
        <w:rPr>
          <w:b/>
          <w:sz w:val="24"/>
          <w:szCs w:val="24"/>
        </w:rPr>
        <w:t>Industrial Process Technology</w:t>
      </w:r>
    </w:p>
    <w:p>
      <w:pPr>
        <w:pStyle w:val="style83"/>
        <w:numPr>
          <w:ilvl w:val="0"/>
          <w:numId w:val="4"/>
        </w:numPr>
        <w:tabs>
          <w:tab w:val="left" w:leader="none" w:pos="-720"/>
          <w:tab w:val="left" w:leader="none" w:pos="720"/>
        </w:tabs>
        <w:spacing w:after="0"/>
        <w:rPr>
          <w:sz w:val="24"/>
          <w:szCs w:val="24"/>
        </w:rPr>
      </w:pPr>
      <w:r>
        <w:rPr>
          <w:sz w:val="24"/>
          <w:szCs w:val="24"/>
        </w:rPr>
        <w:t>Industrial Automation Training</w:t>
      </w:r>
    </w:p>
    <w:p>
      <w:pPr>
        <w:pStyle w:val="style83"/>
        <w:numPr>
          <w:ilvl w:val="0"/>
          <w:numId w:val="4"/>
        </w:numPr>
        <w:tabs>
          <w:tab w:val="left" w:leader="none" w:pos="-720"/>
          <w:tab w:val="left" w:leader="none" w:pos="720"/>
        </w:tabs>
        <w:spacing w:after="0"/>
        <w:rPr>
          <w:sz w:val="24"/>
          <w:szCs w:val="24"/>
        </w:rPr>
      </w:pPr>
      <w:r>
        <w:rPr>
          <w:sz w:val="24"/>
          <w:szCs w:val="24"/>
        </w:rPr>
        <w:t>Creating New Application with Wonder ware, Siemens SCADA Software for Various Process/ Application &amp; Creating Alarms, Events Real-Time &amp; Historical Time Trending, M.I.S Reports    and its communication with Hardware I.E. PLCs Controllers, HMI’s</w:t>
      </w:r>
      <w:r>
        <w:rPr>
          <w:sz w:val="24"/>
          <w:szCs w:val="24"/>
          <w:lang w:val="en-US"/>
        </w:rPr>
        <w:t xml:space="preserve">, </w:t>
      </w:r>
      <w:r>
        <w:rPr>
          <w:sz w:val="24"/>
          <w:szCs w:val="24"/>
          <w:lang w:val="en-US"/>
        </w:rPr>
        <w:t>knowledge of SPI Intool</w:t>
      </w:r>
      <w:r>
        <w:rPr>
          <w:sz w:val="24"/>
          <w:szCs w:val="24"/>
          <w:lang w:val="en-US"/>
        </w:rPr>
        <w:t>s.</w:t>
      </w:r>
    </w:p>
    <w:p>
      <w:pPr>
        <w:pStyle w:val="style83"/>
        <w:numPr>
          <w:ilvl w:val="0"/>
          <w:numId w:val="4"/>
        </w:numPr>
        <w:tabs>
          <w:tab w:val="left" w:leader="none" w:pos="-720"/>
          <w:tab w:val="left" w:leader="none" w:pos="720"/>
        </w:tabs>
        <w:spacing w:after="0"/>
        <w:rPr>
          <w:sz w:val="24"/>
          <w:szCs w:val="24"/>
        </w:rPr>
      </w:pPr>
      <w:r>
        <w:rPr>
          <w:sz w:val="24"/>
          <w:szCs w:val="24"/>
        </w:rPr>
        <w:t xml:space="preserve"> Simatic Siemens S7-300 PLC</w:t>
      </w:r>
      <w:r>
        <w:rPr>
          <w:sz w:val="24"/>
          <w:szCs w:val="24"/>
        </w:rPr>
        <w:t xml:space="preserve"> </w:t>
      </w:r>
      <w:r>
        <w:rPr>
          <w:sz w:val="24"/>
          <w:szCs w:val="24"/>
        </w:rPr>
        <w:t>logic development.</w:t>
      </w:r>
    </w:p>
    <w:p>
      <w:pPr>
        <w:pStyle w:val="style83"/>
        <w:tabs>
          <w:tab w:val="left" w:leader="none" w:pos="-720"/>
          <w:tab w:val="left" w:leader="none" w:pos="720"/>
        </w:tabs>
        <w:spacing w:after="0"/>
        <w:ind w:left="90"/>
        <w:rPr>
          <w:sz w:val="24"/>
          <w:szCs w:val="24"/>
        </w:rPr>
      </w:pPr>
    </w:p>
    <w:p>
      <w:pPr>
        <w:pStyle w:val="style83"/>
        <w:tabs>
          <w:tab w:val="left" w:leader="none" w:pos="-720"/>
          <w:tab w:val="left" w:leader="none" w:pos="720"/>
        </w:tabs>
        <w:spacing w:after="0"/>
        <w:ind w:left="0"/>
        <w:rPr>
          <w:b/>
          <w:sz w:val="24"/>
          <w:szCs w:val="24"/>
        </w:rPr>
      </w:pPr>
    </w:p>
    <w:p>
      <w:pPr>
        <w:pStyle w:val="style83"/>
        <w:tabs>
          <w:tab w:val="left" w:leader="none" w:pos="-720"/>
          <w:tab w:val="left" w:leader="none" w:pos="720"/>
        </w:tabs>
        <w:spacing w:after="0"/>
        <w:ind w:left="0"/>
        <w:rPr>
          <w:b/>
          <w:sz w:val="24"/>
          <w:szCs w:val="24"/>
        </w:rPr>
      </w:pPr>
    </w:p>
    <w:p>
      <w:pPr>
        <w:pStyle w:val="style83"/>
        <w:tabs>
          <w:tab w:val="left" w:leader="none" w:pos="-720"/>
          <w:tab w:val="left" w:leader="none" w:pos="720"/>
        </w:tabs>
        <w:spacing w:after="0"/>
        <w:ind w:left="0"/>
        <w:rPr>
          <w:b/>
          <w:sz w:val="24"/>
          <w:szCs w:val="24"/>
        </w:rPr>
      </w:pPr>
    </w:p>
    <w:p>
      <w:pPr>
        <w:pStyle w:val="style83"/>
        <w:tabs>
          <w:tab w:val="left" w:leader="none" w:pos="-720"/>
          <w:tab w:val="left" w:leader="none" w:pos="720"/>
        </w:tabs>
        <w:spacing w:after="0"/>
        <w:ind w:left="0"/>
        <w:rPr>
          <w:b/>
          <w:sz w:val="24"/>
          <w:szCs w:val="24"/>
        </w:rPr>
      </w:pPr>
    </w:p>
    <w:p>
      <w:pPr>
        <w:pStyle w:val="style83"/>
        <w:tabs>
          <w:tab w:val="left" w:leader="none" w:pos="-720"/>
          <w:tab w:val="left" w:leader="none" w:pos="720"/>
        </w:tabs>
        <w:spacing w:after="0"/>
        <w:ind w:left="0"/>
        <w:rPr>
          <w:b/>
          <w:sz w:val="24"/>
          <w:szCs w:val="24"/>
        </w:rPr>
      </w:pPr>
    </w:p>
    <w:p>
      <w:pPr>
        <w:pStyle w:val="style0"/>
        <w:spacing w:after="0" w:lineRule="auto" w:line="240"/>
        <w:rPr>
          <w:rFonts w:ascii="Times New Roman" w:cs="Times New Roman" w:eastAsia="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Work Experience:</w:t>
      </w:r>
    </w:p>
    <w:p>
      <w:pPr>
        <w:pStyle w:val="style83"/>
        <w:tabs>
          <w:tab w:val="left" w:leader="none" w:pos="-720"/>
          <w:tab w:val="left" w:leader="none" w:pos="720"/>
        </w:tabs>
        <w:spacing w:after="0"/>
        <w:ind w:left="0"/>
        <w:rPr>
          <w:b/>
          <w:sz w:val="24"/>
          <w:szCs w:val="24"/>
        </w:rPr>
      </w:pPr>
      <w:r>
        <w:rPr>
          <w:b/>
          <w:sz w:val="24"/>
          <w:szCs w:val="24"/>
        </w:rPr>
        <w:t>Chemiet</w:t>
      </w:r>
      <w:r>
        <w:rPr>
          <w:b/>
          <w:sz w:val="24"/>
          <w:szCs w:val="24"/>
        </w:rPr>
        <w:t xml:space="preserve">ech Projects Ltd                                   </w:t>
      </w:r>
      <w:r>
        <w:rPr>
          <w:b/>
          <w:sz w:val="24"/>
          <w:szCs w:val="24"/>
        </w:rPr>
        <w:t xml:space="preserve">              </w:t>
      </w:r>
      <w:r>
        <w:rPr>
          <w:b/>
          <w:sz w:val="24"/>
          <w:szCs w:val="24"/>
        </w:rPr>
        <w:t xml:space="preserve"> </w:t>
      </w:r>
      <w:r>
        <w:rPr>
          <w:b/>
          <w:sz w:val="24"/>
          <w:szCs w:val="24"/>
        </w:rPr>
        <w:t xml:space="preserve"> </w:t>
      </w:r>
      <w:r>
        <w:rPr>
          <w:b/>
          <w:sz w:val="24"/>
          <w:szCs w:val="24"/>
        </w:rPr>
        <w:t xml:space="preserve">From </w:t>
      </w:r>
      <w:r>
        <w:rPr>
          <w:b/>
          <w:sz w:val="24"/>
          <w:szCs w:val="24"/>
        </w:rPr>
        <w:t xml:space="preserve">July 2018 </w:t>
      </w:r>
    </w:p>
    <w:p>
      <w:pPr>
        <w:pStyle w:val="style83"/>
        <w:tabs>
          <w:tab w:val="left" w:leader="none" w:pos="-720"/>
          <w:tab w:val="left" w:leader="none" w:pos="720"/>
        </w:tabs>
        <w:spacing w:after="0"/>
        <w:ind w:left="0"/>
        <w:rPr>
          <w:b/>
          <w:sz w:val="24"/>
          <w:szCs w:val="24"/>
        </w:rPr>
      </w:pPr>
      <w:r>
        <w:rPr>
          <w:b/>
          <w:sz w:val="24"/>
          <w:szCs w:val="24"/>
          <w:lang w:val="en-US"/>
        </w:rPr>
        <w:t xml:space="preserve">Project: SRS Tank Farm, Sharjah </w:t>
      </w:r>
    </w:p>
    <w:p>
      <w:pPr>
        <w:pStyle w:val="style83"/>
        <w:tabs>
          <w:tab w:val="left" w:leader="none" w:pos="-720"/>
          <w:tab w:val="left" w:leader="none" w:pos="720"/>
        </w:tabs>
        <w:spacing w:after="0"/>
        <w:ind w:left="0"/>
        <w:rPr>
          <w:b/>
          <w:sz w:val="24"/>
          <w:szCs w:val="24"/>
        </w:rPr>
      </w:pPr>
      <w:r>
        <w:rPr>
          <w:b/>
          <w:sz w:val="24"/>
          <w:szCs w:val="24"/>
        </w:rPr>
        <w:t>Role: Instrumentation Design Engineer</w:t>
      </w:r>
    </w:p>
    <w:p>
      <w:pPr>
        <w:pStyle w:val="style83"/>
        <w:tabs>
          <w:tab w:val="left" w:leader="none" w:pos="-720"/>
          <w:tab w:val="left" w:leader="none" w:pos="0"/>
          <w:tab w:val="left" w:leader="none" w:pos="720"/>
        </w:tabs>
        <w:spacing w:after="0"/>
        <w:ind w:left="0"/>
        <w:rPr>
          <w:b/>
          <w:sz w:val="24"/>
          <w:szCs w:val="24"/>
        </w:rPr>
      </w:pP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 xml:space="preserve">Developed Instrumentation Index and I/O list </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Developed Instrumentation Data Sheets.</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Reviewed P&amp;ID Drawings</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Developed Junction box grouping and location.</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Developed Air Manifold scheduling and RIO location</w:t>
      </w:r>
      <w:r>
        <w:rPr>
          <w:sz w:val="24"/>
          <w:szCs w:val="24"/>
        </w:rPr>
        <w:t>.</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Preparation of TBE (Technical Bid Evaluation) documents.</w:t>
      </w:r>
    </w:p>
    <w:p>
      <w:pPr>
        <w:pStyle w:val="style83"/>
        <w:tabs>
          <w:tab w:val="left" w:leader="none" w:pos="-720"/>
          <w:tab w:val="left" w:leader="none" w:pos="0"/>
          <w:tab w:val="left" w:leader="none" w:pos="720"/>
        </w:tabs>
        <w:spacing w:after="0"/>
        <w:ind w:left="0"/>
        <w:rPr>
          <w:b/>
          <w:sz w:val="24"/>
          <w:szCs w:val="24"/>
        </w:rPr>
      </w:pPr>
    </w:p>
    <w:p>
      <w:pPr>
        <w:pStyle w:val="style83"/>
        <w:tabs>
          <w:tab w:val="left" w:leader="none" w:pos="-720"/>
          <w:tab w:val="left" w:leader="none" w:pos="0"/>
          <w:tab w:val="left" w:leader="none" w:pos="720"/>
        </w:tabs>
        <w:spacing w:after="0"/>
        <w:ind w:left="0"/>
        <w:rPr>
          <w:b/>
          <w:sz w:val="24"/>
          <w:szCs w:val="24"/>
        </w:rPr>
      </w:pPr>
      <w:r>
        <w:rPr>
          <w:b/>
          <w:sz w:val="24"/>
          <w:szCs w:val="24"/>
        </w:rPr>
        <w:t xml:space="preserve">A-Z Instrument Service                                                        </w:t>
      </w:r>
      <w:r>
        <w:rPr>
          <w:b/>
          <w:sz w:val="24"/>
          <w:szCs w:val="24"/>
        </w:rPr>
        <w:t xml:space="preserve"> </w:t>
      </w:r>
      <w:r>
        <w:rPr>
          <w:b/>
          <w:sz w:val="24"/>
          <w:szCs w:val="24"/>
        </w:rPr>
        <w:t>February 2018 - April 2018</w:t>
      </w:r>
    </w:p>
    <w:p>
      <w:pPr>
        <w:pStyle w:val="style83"/>
        <w:tabs>
          <w:tab w:val="left" w:leader="none" w:pos="-720"/>
          <w:tab w:val="left" w:leader="none" w:pos="0"/>
          <w:tab w:val="left" w:leader="none" w:pos="720"/>
        </w:tabs>
        <w:spacing w:after="0"/>
        <w:ind w:left="0"/>
        <w:rPr>
          <w:b/>
          <w:sz w:val="24"/>
          <w:szCs w:val="24"/>
        </w:rPr>
      </w:pPr>
      <w:r>
        <w:rPr>
          <w:b/>
          <w:sz w:val="24"/>
          <w:szCs w:val="24"/>
        </w:rPr>
        <w:t xml:space="preserve">Role: </w:t>
      </w:r>
      <w:r>
        <w:rPr>
          <w:b/>
          <w:sz w:val="24"/>
          <w:szCs w:val="24"/>
        </w:rPr>
        <w:t>Instrumentation Design Engineer</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Developed</w:t>
      </w:r>
      <w:r>
        <w:rPr>
          <w:sz w:val="24"/>
          <w:szCs w:val="24"/>
        </w:rPr>
        <w:t xml:space="preserve"> Instrument</w:t>
      </w:r>
      <w:r>
        <w:rPr>
          <w:sz w:val="24"/>
          <w:szCs w:val="24"/>
        </w:rPr>
        <w:t>at</w:t>
      </w:r>
      <w:r>
        <w:rPr>
          <w:sz w:val="24"/>
          <w:szCs w:val="24"/>
        </w:rPr>
        <w:t xml:space="preserve">ion Index and I/O list </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 xml:space="preserve">Developed Instrumentation </w:t>
      </w:r>
      <w:r>
        <w:rPr>
          <w:sz w:val="24"/>
          <w:szCs w:val="24"/>
        </w:rPr>
        <w:t>Data Sheets.</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Review</w:t>
      </w:r>
      <w:r>
        <w:rPr>
          <w:sz w:val="24"/>
          <w:szCs w:val="24"/>
        </w:rPr>
        <w:t>ed</w:t>
      </w:r>
      <w:r>
        <w:rPr>
          <w:sz w:val="24"/>
          <w:szCs w:val="24"/>
        </w:rPr>
        <w:t xml:space="preserve"> P&amp;ID Drawings</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 xml:space="preserve">Developed </w:t>
      </w:r>
      <w:r>
        <w:rPr>
          <w:sz w:val="24"/>
          <w:szCs w:val="24"/>
        </w:rPr>
        <w:t>Junction box grouping and location.</w:t>
      </w:r>
    </w:p>
    <w:p>
      <w:pPr>
        <w:pStyle w:val="style83"/>
        <w:numPr>
          <w:ilvl w:val="0"/>
          <w:numId w:val="7"/>
        </w:numPr>
        <w:tabs>
          <w:tab w:val="left" w:leader="none" w:pos="-720"/>
          <w:tab w:val="left" w:leader="none" w:pos="0"/>
          <w:tab w:val="left" w:leader="none" w:pos="720"/>
        </w:tabs>
        <w:spacing w:after="0"/>
        <w:rPr>
          <w:b/>
          <w:sz w:val="24"/>
          <w:szCs w:val="24"/>
        </w:rPr>
      </w:pPr>
      <w:r>
        <w:rPr>
          <w:sz w:val="24"/>
          <w:szCs w:val="24"/>
        </w:rPr>
        <w:t>Developed Air Manifold scheduling and RIO location.</w:t>
      </w:r>
    </w:p>
    <w:p>
      <w:pPr>
        <w:pStyle w:val="style83"/>
        <w:tabs>
          <w:tab w:val="left" w:leader="none" w:pos="-720"/>
          <w:tab w:val="left" w:leader="none" w:pos="0"/>
          <w:tab w:val="left" w:leader="none" w:pos="720"/>
        </w:tabs>
        <w:spacing w:after="0"/>
        <w:rPr>
          <w:b/>
          <w:sz w:val="24"/>
          <w:szCs w:val="24"/>
        </w:rPr>
      </w:pPr>
    </w:p>
    <w:p>
      <w:pPr>
        <w:pStyle w:val="style83"/>
        <w:tabs>
          <w:tab w:val="left" w:leader="none" w:pos="-720"/>
          <w:tab w:val="left" w:leader="none" w:pos="0"/>
          <w:tab w:val="left" w:leader="none" w:pos="720"/>
        </w:tabs>
        <w:spacing w:after="0"/>
        <w:ind w:left="0"/>
        <w:rPr>
          <w:b/>
          <w:sz w:val="24"/>
          <w:szCs w:val="24"/>
        </w:rPr>
      </w:pPr>
      <w:r>
        <w:rPr>
          <w:b/>
          <w:sz w:val="24"/>
          <w:szCs w:val="24"/>
        </w:rPr>
        <w:t xml:space="preserve">Mott MacDonald                                                                   </w:t>
      </w:r>
      <w:r>
        <w:rPr>
          <w:b/>
          <w:sz w:val="24"/>
          <w:szCs w:val="24"/>
        </w:rPr>
        <w:t xml:space="preserve"> </w:t>
      </w:r>
      <w:r>
        <w:rPr>
          <w:b/>
          <w:sz w:val="24"/>
          <w:szCs w:val="24"/>
        </w:rPr>
        <w:t xml:space="preserve">  </w:t>
      </w:r>
      <w:r>
        <w:rPr>
          <w:b/>
          <w:sz w:val="24"/>
          <w:szCs w:val="24"/>
        </w:rPr>
        <w:t>May 2017- July 2017</w:t>
      </w:r>
    </w:p>
    <w:p>
      <w:pPr>
        <w:pStyle w:val="style83"/>
        <w:tabs>
          <w:tab w:val="left" w:leader="none" w:pos="-720"/>
          <w:tab w:val="left" w:leader="none" w:pos="0"/>
          <w:tab w:val="left" w:leader="none" w:pos="720"/>
        </w:tabs>
        <w:spacing w:after="0"/>
        <w:ind w:left="0"/>
        <w:rPr>
          <w:b/>
          <w:sz w:val="24"/>
          <w:szCs w:val="24"/>
        </w:rPr>
      </w:pPr>
      <w:r>
        <w:rPr>
          <w:b/>
          <w:sz w:val="24"/>
          <w:szCs w:val="24"/>
        </w:rPr>
        <w:t xml:space="preserve">Role: </w:t>
      </w:r>
      <w:r>
        <w:rPr>
          <w:b/>
          <w:sz w:val="24"/>
          <w:szCs w:val="24"/>
        </w:rPr>
        <w:t>Instrumentation Design Engineer</w:t>
      </w:r>
    </w:p>
    <w:p>
      <w:pPr>
        <w:pStyle w:val="style83"/>
        <w:numPr>
          <w:ilvl w:val="0"/>
          <w:numId w:val="24"/>
        </w:numPr>
        <w:tabs>
          <w:tab w:val="left" w:leader="none" w:pos="-720"/>
          <w:tab w:val="left" w:leader="none" w:pos="0"/>
          <w:tab w:val="left" w:leader="none" w:pos="720"/>
        </w:tabs>
        <w:spacing w:after="0"/>
        <w:rPr>
          <w:b/>
          <w:sz w:val="24"/>
          <w:szCs w:val="24"/>
        </w:rPr>
      </w:pPr>
      <w:r>
        <w:rPr>
          <w:sz w:val="24"/>
          <w:szCs w:val="24"/>
        </w:rPr>
        <w:t>Developed</w:t>
      </w:r>
      <w:r>
        <w:rPr>
          <w:sz w:val="24"/>
          <w:szCs w:val="24"/>
        </w:rPr>
        <w:t xml:space="preserve"> Instrument Index, I /O list, Data Sheets</w:t>
      </w:r>
    </w:p>
    <w:p>
      <w:pPr>
        <w:pStyle w:val="style83"/>
        <w:numPr>
          <w:ilvl w:val="0"/>
          <w:numId w:val="24"/>
        </w:numPr>
        <w:tabs>
          <w:tab w:val="left" w:leader="none" w:pos="-720"/>
          <w:tab w:val="left" w:leader="none" w:pos="0"/>
          <w:tab w:val="left" w:leader="none" w:pos="720"/>
        </w:tabs>
        <w:spacing w:after="0"/>
        <w:rPr>
          <w:b/>
          <w:sz w:val="24"/>
          <w:szCs w:val="24"/>
        </w:rPr>
      </w:pPr>
      <w:r>
        <w:rPr>
          <w:sz w:val="24"/>
          <w:szCs w:val="24"/>
        </w:rPr>
        <w:t>Developed</w:t>
      </w:r>
      <w:r>
        <w:rPr>
          <w:sz w:val="24"/>
          <w:szCs w:val="24"/>
        </w:rPr>
        <w:t xml:space="preserve"> P&amp;ID drawings.</w:t>
      </w:r>
    </w:p>
    <w:p>
      <w:pPr>
        <w:pStyle w:val="style83"/>
        <w:tabs>
          <w:tab w:val="left" w:leader="none" w:pos="-720"/>
          <w:tab w:val="left" w:leader="none" w:pos="0"/>
          <w:tab w:val="left" w:leader="none" w:pos="720"/>
        </w:tabs>
        <w:spacing w:after="0"/>
        <w:rPr>
          <w:sz w:val="24"/>
          <w:szCs w:val="24"/>
        </w:rPr>
      </w:pPr>
    </w:p>
    <w:p>
      <w:pPr>
        <w:pStyle w:val="style83"/>
        <w:tabs>
          <w:tab w:val="left" w:leader="none" w:pos="-720"/>
          <w:tab w:val="left" w:leader="none" w:pos="1440"/>
        </w:tabs>
        <w:spacing w:after="0"/>
        <w:ind w:left="0"/>
        <w:rPr>
          <w:b/>
          <w:sz w:val="24"/>
          <w:szCs w:val="24"/>
        </w:rPr>
      </w:pPr>
      <w:r>
        <w:rPr>
          <w:b/>
          <w:sz w:val="24"/>
          <w:szCs w:val="24"/>
        </w:rPr>
        <w:t>L&amp;T Technology Services Ltd</w:t>
      </w:r>
    </w:p>
    <w:p>
      <w:pPr>
        <w:pStyle w:val="style83"/>
        <w:tabs>
          <w:tab w:val="left" w:leader="none" w:pos="-720"/>
          <w:tab w:val="left" w:leader="none" w:pos="1440"/>
        </w:tabs>
        <w:spacing w:after="0"/>
        <w:ind w:left="0"/>
        <w:rPr>
          <w:b/>
          <w:sz w:val="24"/>
          <w:szCs w:val="24"/>
        </w:rPr>
      </w:pPr>
      <w:r>
        <w:rPr>
          <w:b/>
          <w:sz w:val="24"/>
          <w:szCs w:val="24"/>
        </w:rPr>
        <w:t>Client Caterpillar, Seguin, TX, USA</w:t>
      </w:r>
    </w:p>
    <w:p>
      <w:pPr>
        <w:pStyle w:val="style83"/>
        <w:tabs>
          <w:tab w:val="left" w:leader="none" w:pos="-720"/>
          <w:tab w:val="left" w:leader="none" w:pos="1440"/>
        </w:tabs>
        <w:spacing w:after="0"/>
        <w:ind w:left="0"/>
        <w:rPr>
          <w:b/>
          <w:sz w:val="24"/>
          <w:szCs w:val="24"/>
        </w:rPr>
      </w:pPr>
      <w:r>
        <w:rPr>
          <w:b/>
          <w:sz w:val="24"/>
          <w:szCs w:val="24"/>
        </w:rPr>
        <w:t>Role: Control Engineer                                                           September 2014 – January 2015</w:t>
      </w:r>
    </w:p>
    <w:p>
      <w:pPr>
        <w:pStyle w:val="style83"/>
        <w:tabs>
          <w:tab w:val="left" w:leader="none" w:pos="-720"/>
          <w:tab w:val="left" w:leader="none" w:pos="1440"/>
        </w:tabs>
        <w:spacing w:after="0"/>
        <w:ind w:left="0"/>
        <w:rPr>
          <w:b/>
          <w:sz w:val="24"/>
          <w:szCs w:val="24"/>
        </w:rPr>
      </w:pPr>
    </w:p>
    <w:p>
      <w:pPr>
        <w:pStyle w:val="style83"/>
        <w:numPr>
          <w:ilvl w:val="0"/>
          <w:numId w:val="17"/>
        </w:numPr>
        <w:tabs>
          <w:tab w:val="left" w:leader="none" w:pos="-720"/>
          <w:tab w:val="left" w:leader="none" w:pos="1440"/>
        </w:tabs>
        <w:spacing w:after="0"/>
        <w:rPr>
          <w:sz w:val="24"/>
          <w:szCs w:val="24"/>
        </w:rPr>
      </w:pPr>
      <w:r>
        <w:rPr>
          <w:sz w:val="24"/>
          <w:szCs w:val="24"/>
        </w:rPr>
        <w:t>Siemens S7-300 Programming and troubleshooting</w:t>
      </w:r>
    </w:p>
    <w:p>
      <w:pPr>
        <w:pStyle w:val="style83"/>
        <w:numPr>
          <w:ilvl w:val="0"/>
          <w:numId w:val="17"/>
        </w:numPr>
        <w:tabs>
          <w:tab w:val="left" w:leader="none" w:pos="-720"/>
          <w:tab w:val="left" w:leader="none" w:pos="1440"/>
        </w:tabs>
        <w:spacing w:after="0"/>
        <w:rPr>
          <w:sz w:val="24"/>
          <w:szCs w:val="24"/>
        </w:rPr>
      </w:pPr>
      <w:r>
        <w:rPr>
          <w:sz w:val="24"/>
          <w:szCs w:val="24"/>
        </w:rPr>
        <w:t>Troubleshooting of machines related with plex fault.</w:t>
      </w:r>
    </w:p>
    <w:p>
      <w:pPr>
        <w:pStyle w:val="style83"/>
        <w:numPr>
          <w:ilvl w:val="0"/>
          <w:numId w:val="17"/>
        </w:numPr>
        <w:tabs>
          <w:tab w:val="left" w:leader="none" w:pos="-720"/>
          <w:tab w:val="left" w:leader="none" w:pos="1440"/>
        </w:tabs>
        <w:spacing w:after="0"/>
        <w:rPr>
          <w:sz w:val="24"/>
          <w:szCs w:val="24"/>
        </w:rPr>
      </w:pPr>
      <w:r>
        <w:rPr>
          <w:sz w:val="24"/>
          <w:szCs w:val="24"/>
        </w:rPr>
        <w:t>Making changes in programming.</w:t>
      </w:r>
    </w:p>
    <w:p>
      <w:pPr>
        <w:pStyle w:val="style83"/>
        <w:numPr>
          <w:ilvl w:val="0"/>
          <w:numId w:val="17"/>
        </w:numPr>
        <w:tabs>
          <w:tab w:val="left" w:leader="none" w:pos="-720"/>
          <w:tab w:val="left" w:leader="none" w:pos="1440"/>
        </w:tabs>
        <w:spacing w:after="0"/>
        <w:rPr>
          <w:sz w:val="24"/>
          <w:szCs w:val="24"/>
        </w:rPr>
      </w:pPr>
      <w:r>
        <w:rPr>
          <w:sz w:val="24"/>
          <w:szCs w:val="24"/>
        </w:rPr>
        <w:t>Coordinate equipment maintenance and system integration</w:t>
      </w:r>
    </w:p>
    <w:p>
      <w:pPr>
        <w:pStyle w:val="style83"/>
        <w:numPr>
          <w:ilvl w:val="0"/>
          <w:numId w:val="17"/>
        </w:numPr>
        <w:tabs>
          <w:tab w:val="left" w:leader="none" w:pos="-720"/>
          <w:tab w:val="left" w:leader="none" w:pos="1440"/>
        </w:tabs>
        <w:spacing w:after="0"/>
        <w:rPr>
          <w:sz w:val="24"/>
          <w:szCs w:val="24"/>
        </w:rPr>
      </w:pPr>
      <w:r>
        <w:rPr>
          <w:sz w:val="24"/>
          <w:szCs w:val="24"/>
        </w:rPr>
        <w:t>Prepare documentation and lead compliance to a planned maintenance program.</w:t>
      </w:r>
    </w:p>
    <w:p>
      <w:pPr>
        <w:pStyle w:val="style83"/>
        <w:numPr>
          <w:ilvl w:val="0"/>
          <w:numId w:val="17"/>
        </w:numPr>
        <w:tabs>
          <w:tab w:val="left" w:leader="none" w:pos="-720"/>
          <w:tab w:val="left" w:leader="none" w:pos="1440"/>
        </w:tabs>
        <w:spacing w:after="0"/>
        <w:rPr>
          <w:sz w:val="24"/>
          <w:szCs w:val="24"/>
        </w:rPr>
      </w:pPr>
      <w:r>
        <w:rPr>
          <w:sz w:val="24"/>
          <w:szCs w:val="24"/>
        </w:rPr>
        <w:t>Investigate maintenance related issues and recommend solutions.</w:t>
      </w:r>
    </w:p>
    <w:p>
      <w:pPr>
        <w:pStyle w:val="style83"/>
        <w:numPr>
          <w:ilvl w:val="0"/>
          <w:numId w:val="17"/>
        </w:numPr>
        <w:tabs>
          <w:tab w:val="left" w:leader="none" w:pos="-720"/>
          <w:tab w:val="left" w:leader="none" w:pos="1440"/>
        </w:tabs>
        <w:spacing w:after="0"/>
        <w:rPr>
          <w:sz w:val="24"/>
          <w:szCs w:val="24"/>
        </w:rPr>
      </w:pPr>
      <w:r>
        <w:rPr>
          <w:sz w:val="24"/>
          <w:szCs w:val="24"/>
        </w:rPr>
        <w:t>Revise system software where necessary to prevent downtime.</w:t>
      </w:r>
    </w:p>
    <w:p>
      <w:pPr>
        <w:pStyle w:val="style83"/>
        <w:numPr>
          <w:ilvl w:val="0"/>
          <w:numId w:val="17"/>
        </w:numPr>
        <w:tabs>
          <w:tab w:val="left" w:leader="none" w:pos="-720"/>
          <w:tab w:val="left" w:leader="none" w:pos="1440"/>
        </w:tabs>
        <w:spacing w:after="0"/>
        <w:rPr>
          <w:sz w:val="24"/>
          <w:szCs w:val="24"/>
        </w:rPr>
      </w:pPr>
      <w:r>
        <w:rPr>
          <w:sz w:val="24"/>
          <w:szCs w:val="24"/>
        </w:rPr>
        <w:t>Assure system compatibility for control equipment.</w:t>
      </w:r>
    </w:p>
    <w:p>
      <w:pPr>
        <w:pStyle w:val="style83"/>
        <w:numPr>
          <w:ilvl w:val="0"/>
          <w:numId w:val="17"/>
        </w:numPr>
        <w:tabs>
          <w:tab w:val="left" w:leader="none" w:pos="-720"/>
          <w:tab w:val="left" w:leader="none" w:pos="1440"/>
        </w:tabs>
        <w:spacing w:after="0"/>
        <w:rPr>
          <w:sz w:val="24"/>
          <w:szCs w:val="24"/>
        </w:rPr>
      </w:pPr>
      <w:r>
        <w:rPr>
          <w:sz w:val="24"/>
          <w:szCs w:val="24"/>
        </w:rPr>
        <w:t>Determine building requirements including utilities, water, sewer, electrical, hazardous material requirements.</w:t>
      </w: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Essar Steel Limited, Hazira</w:t>
      </w:r>
      <w:r>
        <w:rPr>
          <w:rFonts w:ascii="Times New Roman" w:cs="Times New Roman" w:hAnsi="Times New Roman"/>
          <w:sz w:val="24"/>
          <w:szCs w:val="24"/>
        </w:rPr>
        <w:t xml:space="preserve">, </w:t>
      </w:r>
      <w:r>
        <w:rPr>
          <w:rFonts w:ascii="Times New Roman" w:cs="Times New Roman" w:hAnsi="Times New Roman"/>
          <w:b/>
          <w:sz w:val="24"/>
          <w:szCs w:val="24"/>
        </w:rPr>
        <w:t>India</w:t>
      </w:r>
      <w:r>
        <w:rPr>
          <w:rFonts w:ascii="Times New Roman" w:cs="Times New Roman" w:hAnsi="Times New Roman"/>
          <w:b/>
          <w:sz w:val="24"/>
          <w:szCs w:val="24"/>
        </w:rPr>
        <w:t xml:space="preserve">                                           November </w:t>
      </w:r>
      <w:r>
        <w:rPr>
          <w:rFonts w:ascii="Times New Roman" w:cs="Times New Roman" w:hAnsi="Times New Roman"/>
          <w:b/>
          <w:sz w:val="24"/>
          <w:szCs w:val="24"/>
        </w:rPr>
        <w:t>2011-January 2013</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Role: Assistant Manager</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Essar Steel is a global producer of steel with a footprint in India, Canada, USA, the Middle East and Asia, fully integrated flat carbon steel manufacturer – from iron ore to ready-to-market products – with a current capacity of 14 million tonnes per annum (MTPA). Our areas of operation include: Iron ore beneficiation, Pelletization, Iron and steel, steel processing, Steel distribution.</w:t>
      </w:r>
    </w:p>
    <w:p>
      <w:pPr>
        <w:pStyle w:val="style0"/>
        <w:tabs>
          <w:tab w:val="left" w:leader="none" w:pos="90"/>
        </w:tabs>
        <w:spacing w:after="0" w:lineRule="auto" w:line="240"/>
        <w:rPr>
          <w:rFonts w:ascii="Times New Roman" w:cs="Times New Roman" w:hAnsi="Times New Roman"/>
          <w:b/>
          <w:sz w:val="24"/>
          <w:szCs w:val="24"/>
        </w:rPr>
      </w:pPr>
    </w:p>
    <w:p>
      <w:pPr>
        <w:pStyle w:val="style0"/>
        <w:tabs>
          <w:tab w:val="left" w:leader="none" w:pos="90"/>
        </w:tabs>
        <w:spacing w:after="0" w:lineRule="auto" w:line="240"/>
        <w:rPr>
          <w:rFonts w:ascii="Times New Roman" w:cs="Times New Roman" w:hAnsi="Times New Roman"/>
          <w:b/>
          <w:sz w:val="24"/>
          <w:szCs w:val="24"/>
        </w:rPr>
      </w:pPr>
      <w:r>
        <w:rPr>
          <w:rFonts w:ascii="Times New Roman" w:cs="Times New Roman" w:hAnsi="Times New Roman"/>
          <w:b/>
          <w:sz w:val="24"/>
          <w:szCs w:val="24"/>
        </w:rPr>
        <w:t>Project 1: Coke oven project</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Cocking coal to be converted in to coke (which is having carbon content) &amp; this can be used in blast furnace &amp;</w:t>
      </w:r>
      <w:r>
        <w:rPr>
          <w:rFonts w:ascii="Times New Roman" w:cs="Times New Roman" w:hAnsi="Times New Roman"/>
          <w:sz w:val="24"/>
          <w:szCs w:val="24"/>
        </w:rPr>
        <w:t xml:space="preserve"> </w:t>
      </w:r>
      <w:r>
        <w:rPr>
          <w:rFonts w:ascii="Times New Roman" w:cs="Times New Roman" w:hAnsi="Times New Roman"/>
          <w:sz w:val="24"/>
          <w:szCs w:val="24"/>
        </w:rPr>
        <w:t>corex plant as a fuel. By product of coke oven is coke oven gas whose calorific value is 4200 kcal/sm3.This can be used as a fuel for generating power &amp; various processes in steel plant.</w:t>
      </w:r>
    </w:p>
    <w:p>
      <w:pPr>
        <w:pStyle w:val="style0"/>
        <w:spacing w:after="0" w:lineRule="auto" w:line="240"/>
        <w:rPr>
          <w:rFonts w:ascii="Times New Roman" w:cs="Times New Roman" w:hAnsi="Times New Roman"/>
          <w:sz w:val="24"/>
          <w:szCs w:val="24"/>
          <w:u w:val="single"/>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Successfully completed the following tasks:</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Preparation / Detailing of Instrument data Sheet.</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Working knowledge of hardware configuration of Step7 PLC and programming.</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Reviewing &amp;verifying of loop drawings, P&amp;ID drawings and related instrument Data sheets,</w:t>
      </w:r>
      <w:r>
        <w:rPr>
          <w:rFonts w:ascii="Times New Roman" w:cs="Times New Roman" w:hAnsi="Times New Roman"/>
          <w:sz w:val="24"/>
          <w:szCs w:val="24"/>
        </w:rPr>
        <w:t xml:space="preserve"> </w:t>
      </w:r>
      <w:r>
        <w:rPr>
          <w:rFonts w:ascii="Times New Roman" w:cs="Times New Roman" w:hAnsi="Times New Roman"/>
          <w:sz w:val="24"/>
          <w:szCs w:val="24"/>
        </w:rPr>
        <w:t>Instruments Index.</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Responsibilities of calibration of field instruments including Transmitters (DP Pressure, temperature etc.</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Preparation of BOM.</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I/O list preparation based on P&amp;ID drawings.</w:t>
      </w:r>
    </w:p>
    <w:p>
      <w:pPr>
        <w:pStyle w:val="style0"/>
        <w:tabs>
          <w:tab w:val="left" w:leader="none" w:pos="90"/>
        </w:tabs>
        <w:spacing w:after="0" w:lineRule="auto" w:line="240"/>
        <w:rPr>
          <w:rFonts w:ascii="Times New Roman" w:cs="Times New Roman" w:hAnsi="Times New Roman"/>
          <w:b/>
          <w:sz w:val="24"/>
          <w:szCs w:val="24"/>
        </w:rPr>
      </w:pPr>
    </w:p>
    <w:p>
      <w:pPr>
        <w:pStyle w:val="style0"/>
        <w:tabs>
          <w:tab w:val="left" w:leader="none" w:pos="90"/>
        </w:tabs>
        <w:spacing w:after="0" w:lineRule="auto" w:line="240"/>
        <w:rPr>
          <w:rFonts w:ascii="Times New Roman" w:cs="Times New Roman" w:hAnsi="Times New Roman"/>
          <w:b/>
          <w:sz w:val="24"/>
          <w:szCs w:val="24"/>
        </w:rPr>
      </w:pPr>
      <w:r>
        <w:rPr>
          <w:rFonts w:ascii="Times New Roman" w:cs="Times New Roman" w:hAnsi="Times New Roman"/>
          <w:b/>
          <w:sz w:val="24"/>
          <w:szCs w:val="24"/>
        </w:rPr>
        <w:t>Project 2: Erection &amp; Commissioning of RHTOB (Ruhrstahl Heraeus Top Oxygen Blowing) Plant</w:t>
      </w:r>
    </w:p>
    <w:p>
      <w:pPr>
        <w:pStyle w:val="style0"/>
        <w:spacing w:after="0" w:lineRule="auto" w:line="240"/>
        <w:ind w:right="-450"/>
        <w:rPr>
          <w:rFonts w:ascii="Times New Roman" w:cs="Times New Roman" w:hAnsi="Times New Roman"/>
          <w:sz w:val="24"/>
          <w:szCs w:val="24"/>
        </w:rPr>
      </w:pPr>
      <w:r>
        <w:rPr>
          <w:rFonts w:ascii="Times New Roman" w:cs="Times New Roman" w:hAnsi="Times New Roman"/>
          <w:sz w:val="24"/>
          <w:szCs w:val="24"/>
        </w:rPr>
        <w:t>This unit is used to get purest steel grade</w:t>
      </w:r>
      <w:r>
        <w:rPr>
          <w:rFonts w:ascii="Times New Roman" w:cs="Times New Roman" w:hAnsi="Times New Roman"/>
          <w:b/>
          <w:sz w:val="24"/>
          <w:szCs w:val="24"/>
        </w:rPr>
        <w:t xml:space="preserve">. </w:t>
      </w:r>
      <w:r>
        <w:rPr>
          <w:rFonts w:ascii="Times New Roman" w:cs="Times New Roman" w:hAnsi="Times New Roman"/>
          <w:sz w:val="24"/>
          <w:szCs w:val="24"/>
        </w:rPr>
        <w:t>The RHTOB plant is designed based on vacuum system and oxygen blowing system. When liquid steel come from ladle furnace it is treated in RHTOB.  200 T Ladle lifting hydraulic system, Argon &amp; nitrogen purging valve rack system, Vacuum locking system, Oxygen blowing system, Material feeding system, Burner system, Moving vessel transfer car system.</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Successfully completed the following tasks:</w:t>
      </w:r>
    </w:p>
    <w:p>
      <w:pPr>
        <w:pStyle w:val="style0"/>
        <w:spacing w:after="0" w:lineRule="auto" w:line="240"/>
        <w:ind w:right="-450"/>
        <w:rPr>
          <w:rFonts w:ascii="Times New Roman" w:cs="Times New Roman" w:hAnsi="Times New Roman"/>
          <w:b/>
          <w:sz w:val="24"/>
          <w:szCs w:val="24"/>
        </w:rPr>
      </w:pPr>
      <w:r>
        <w:rPr>
          <w:rFonts w:ascii="Times New Roman" w:cs="Times New Roman" w:hAnsi="Times New Roman"/>
          <w:b/>
          <w:sz w:val="24"/>
          <w:szCs w:val="24"/>
        </w:rPr>
        <w:t>Vessel Pre Heater</w:t>
      </w:r>
    </w:p>
    <w:p>
      <w:pPr>
        <w:pStyle w:val="style179"/>
        <w:numPr>
          <w:ilvl w:val="0"/>
          <w:numId w:val="11"/>
        </w:numPr>
        <w:spacing w:after="0" w:lineRule="auto" w:line="240"/>
        <w:rPr>
          <w:rFonts w:ascii="Times New Roman" w:cs="Times New Roman" w:hAnsi="Times New Roman"/>
          <w:sz w:val="24"/>
          <w:szCs w:val="24"/>
        </w:rPr>
      </w:pPr>
      <w:r>
        <w:rPr>
          <w:rFonts w:ascii="Times New Roman" w:cs="Times New Roman" w:hAnsi="Times New Roman"/>
          <w:sz w:val="24"/>
          <w:szCs w:val="24"/>
        </w:rPr>
        <w:t>Identify of each field instrument with preheater P&amp;ID</w:t>
      </w:r>
    </w:p>
    <w:p>
      <w:pPr>
        <w:pStyle w:val="style179"/>
        <w:numPr>
          <w:ilvl w:val="0"/>
          <w:numId w:val="11"/>
        </w:numPr>
        <w:spacing w:after="0" w:lineRule="auto" w:line="240"/>
        <w:rPr>
          <w:rFonts w:ascii="Times New Roman" w:cs="Times New Roman" w:hAnsi="Times New Roman"/>
          <w:sz w:val="24"/>
          <w:szCs w:val="24"/>
        </w:rPr>
      </w:pPr>
      <w:r>
        <w:rPr>
          <w:rFonts w:ascii="Times New Roman" w:cs="Times New Roman" w:hAnsi="Times New Roman"/>
          <w:sz w:val="24"/>
          <w:szCs w:val="24"/>
        </w:rPr>
        <w:t>Correction of wiring from field instrument to JB</w:t>
      </w:r>
    </w:p>
    <w:p>
      <w:pPr>
        <w:pStyle w:val="style179"/>
        <w:numPr>
          <w:ilvl w:val="0"/>
          <w:numId w:val="11"/>
        </w:numPr>
        <w:spacing w:after="0" w:lineRule="auto" w:line="240"/>
        <w:rPr>
          <w:rFonts w:ascii="Times New Roman" w:cs="Times New Roman" w:hAnsi="Times New Roman"/>
          <w:sz w:val="24"/>
          <w:szCs w:val="24"/>
        </w:rPr>
      </w:pPr>
      <w:r>
        <w:rPr>
          <w:rFonts w:ascii="Times New Roman" w:cs="Times New Roman" w:hAnsi="Times New Roman"/>
          <w:sz w:val="24"/>
          <w:szCs w:val="24"/>
        </w:rPr>
        <w:t>Loop checking of each instrument with JB &amp; preheater panel</w:t>
      </w:r>
    </w:p>
    <w:p>
      <w:pPr>
        <w:pStyle w:val="style179"/>
        <w:numPr>
          <w:ilvl w:val="0"/>
          <w:numId w:val="11"/>
        </w:numPr>
        <w:spacing w:after="0" w:lineRule="auto" w:line="240"/>
        <w:rPr>
          <w:rFonts w:ascii="Times New Roman" w:cs="Times New Roman" w:hAnsi="Times New Roman"/>
          <w:sz w:val="24"/>
          <w:szCs w:val="24"/>
        </w:rPr>
      </w:pPr>
      <w:r>
        <w:rPr>
          <w:rFonts w:ascii="Times New Roman" w:cs="Times New Roman" w:hAnsi="Times New Roman"/>
          <w:sz w:val="24"/>
          <w:szCs w:val="24"/>
        </w:rPr>
        <w:t>PT, Pressure switch, solenoid valve, motorized valve connection from field to JB to preheater panel</w:t>
      </w:r>
    </w:p>
    <w:p>
      <w:pPr>
        <w:pStyle w:val="style0"/>
        <w:spacing w:after="0" w:lineRule="auto" w:line="240"/>
        <w:ind w:right="-450"/>
        <w:rPr>
          <w:rFonts w:ascii="Times New Roman" w:cs="Times New Roman" w:hAnsi="Times New Roman"/>
          <w:sz w:val="24"/>
          <w:szCs w:val="24"/>
        </w:rPr>
      </w:pPr>
      <w:r>
        <w:rPr>
          <w:rFonts w:ascii="Times New Roman" w:cs="Times New Roman" w:hAnsi="Times New Roman"/>
          <w:b/>
          <w:sz w:val="24"/>
          <w:szCs w:val="24"/>
        </w:rPr>
        <w:t>Burner 1 &amp; 2</w:t>
      </w:r>
    </w:p>
    <w:p>
      <w:pPr>
        <w:pStyle w:val="style179"/>
        <w:numPr>
          <w:ilvl w:val="0"/>
          <w:numId w:val="12"/>
        </w:numPr>
        <w:spacing w:after="0" w:lineRule="auto" w:line="240"/>
        <w:ind w:left="1080"/>
        <w:rPr>
          <w:rFonts w:ascii="Times New Roman" w:cs="Times New Roman" w:hAnsi="Times New Roman"/>
          <w:sz w:val="24"/>
          <w:szCs w:val="24"/>
        </w:rPr>
      </w:pPr>
      <w:r>
        <w:rPr>
          <w:rFonts w:ascii="Times New Roman" w:cs="Times New Roman" w:hAnsi="Times New Roman"/>
          <w:sz w:val="24"/>
          <w:szCs w:val="24"/>
        </w:rPr>
        <w:t>Identify of each filed instrument with Burner 1 &amp; 2 P&amp;ID</w:t>
      </w:r>
    </w:p>
    <w:p>
      <w:pPr>
        <w:pStyle w:val="style179"/>
        <w:numPr>
          <w:ilvl w:val="0"/>
          <w:numId w:val="12"/>
        </w:numPr>
        <w:spacing w:after="0" w:lineRule="auto" w:line="240"/>
        <w:ind w:left="1080"/>
        <w:rPr>
          <w:rFonts w:ascii="Times New Roman" w:cs="Times New Roman" w:hAnsi="Times New Roman"/>
          <w:sz w:val="24"/>
          <w:szCs w:val="24"/>
        </w:rPr>
      </w:pPr>
      <w:r>
        <w:rPr>
          <w:rFonts w:ascii="Times New Roman" w:cs="Times New Roman" w:hAnsi="Times New Roman"/>
          <w:sz w:val="24"/>
          <w:szCs w:val="24"/>
        </w:rPr>
        <w:t>PT, DPT, TT, shutt off valve, oxygen and natural gas FCV valve connection with JB to Burner 1 &amp; 2 panel</w:t>
      </w:r>
    </w:p>
    <w:p>
      <w:pPr>
        <w:pStyle w:val="style179"/>
        <w:numPr>
          <w:ilvl w:val="0"/>
          <w:numId w:val="12"/>
        </w:numPr>
        <w:spacing w:after="0" w:lineRule="auto" w:line="240"/>
        <w:ind w:left="1080"/>
        <w:rPr>
          <w:rFonts w:ascii="Times New Roman" w:cs="Times New Roman" w:hAnsi="Times New Roman"/>
          <w:sz w:val="24"/>
          <w:szCs w:val="24"/>
        </w:rPr>
      </w:pPr>
      <w:r>
        <w:rPr>
          <w:rFonts w:ascii="Times New Roman" w:cs="Times New Roman" w:hAnsi="Times New Roman"/>
          <w:sz w:val="24"/>
          <w:szCs w:val="24"/>
        </w:rPr>
        <w:t>Loop checking of each instrument with JB to Burner 1 &amp; 2 panel</w:t>
      </w:r>
    </w:p>
    <w:p>
      <w:pPr>
        <w:pStyle w:val="style179"/>
        <w:numPr>
          <w:ilvl w:val="0"/>
          <w:numId w:val="12"/>
        </w:numPr>
        <w:spacing w:after="0" w:lineRule="auto" w:line="240"/>
        <w:ind w:left="1080"/>
        <w:rPr>
          <w:rFonts w:ascii="Times New Roman" w:cs="Times New Roman" w:hAnsi="Times New Roman"/>
          <w:sz w:val="24"/>
          <w:szCs w:val="24"/>
        </w:rPr>
      </w:pPr>
      <w:r>
        <w:rPr>
          <w:rFonts w:ascii="Times New Roman" w:cs="Times New Roman" w:hAnsi="Times New Roman"/>
          <w:sz w:val="24"/>
          <w:szCs w:val="24"/>
        </w:rPr>
        <w:t>Calibration of Oxygen &amp; Natural gas FCV valve.</w:t>
      </w: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b/>
          <w:sz w:val="24"/>
          <w:szCs w:val="24"/>
        </w:rPr>
        <w:t>Other Area</w:t>
      </w:r>
      <w:r>
        <w:rPr>
          <w:rFonts w:ascii="Times New Roman" w:cs="Times New Roman" w:hAnsi="Times New Roman"/>
          <w:b/>
          <w:sz w:val="24"/>
          <w:szCs w:val="24"/>
        </w:rPr>
        <w:t xml:space="preserve"> </w:t>
      </w:r>
      <w:r>
        <w:rPr>
          <w:rFonts w:ascii="Times New Roman" w:cs="Times New Roman" w:hAnsi="Times New Roman"/>
          <w:b/>
          <w:sz w:val="24"/>
          <w:szCs w:val="24"/>
        </w:rPr>
        <w:t>of RHTOB Plant</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MCC RIO&amp; PLC Panel loop checking with field instruments.</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Instruments loop checking successfully completed.</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Cable connection of MCC RIO&amp; PLC Panel with field devices instruments</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PROFIBUS network connection &amp; loop checking.</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Installation, Calibration &amp; Commissioning of Instruments.</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Field instrument I/O Checking and troubleshooting.</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Control valve troubleshooting.</w:t>
      </w:r>
    </w:p>
    <w:p>
      <w:pPr>
        <w:pStyle w:val="style179"/>
        <w:numPr>
          <w:ilvl w:val="0"/>
          <w:numId w:val="8"/>
        </w:numPr>
        <w:tabs>
          <w:tab w:val="left" w:leader="none" w:pos="900"/>
        </w:tabs>
        <w:spacing w:after="0" w:lineRule="auto" w:line="240"/>
        <w:ind w:left="810" w:hanging="90"/>
        <w:rPr>
          <w:rFonts w:ascii="Times New Roman" w:cs="Times New Roman" w:hAnsi="Times New Roman"/>
          <w:sz w:val="24"/>
          <w:szCs w:val="24"/>
        </w:rPr>
      </w:pPr>
      <w:r>
        <w:rPr>
          <w:rFonts w:ascii="Times New Roman" w:cs="Times New Roman" w:hAnsi="Times New Roman"/>
          <w:sz w:val="24"/>
          <w:szCs w:val="24"/>
        </w:rPr>
        <w:t>Calibration of field instruments including Transmitters (DP Pressure</w:t>
      </w:r>
      <w:r>
        <w:rPr>
          <w:rFonts w:ascii="Times New Roman" w:cs="Times New Roman" w:hAnsi="Times New Roman"/>
          <w:sz w:val="24"/>
          <w:szCs w:val="24"/>
        </w:rPr>
        <w:t xml:space="preserve"> </w:t>
      </w:r>
      <w:r>
        <w:rPr>
          <w:rFonts w:ascii="Times New Roman" w:cs="Times New Roman" w:hAnsi="Times New Roman"/>
          <w:sz w:val="24"/>
          <w:szCs w:val="24"/>
        </w:rPr>
        <w:t>transmitter, temperature</w:t>
      </w:r>
      <w:r>
        <w:rPr>
          <w:rFonts w:ascii="Times New Roman" w:cs="Times New Roman" w:hAnsi="Times New Roman"/>
          <w:sz w:val="24"/>
          <w:szCs w:val="24"/>
        </w:rPr>
        <w:t xml:space="preserve"> </w:t>
      </w:r>
      <w:r>
        <w:rPr>
          <w:rFonts w:ascii="Times New Roman" w:cs="Times New Roman" w:hAnsi="Times New Roman"/>
          <w:sz w:val="24"/>
          <w:szCs w:val="24"/>
        </w:rPr>
        <w:t>transmitter etc.</w:t>
      </w:r>
    </w:p>
    <w:p>
      <w:pPr>
        <w:pStyle w:val="style179"/>
        <w:numPr>
          <w:ilvl w:val="0"/>
          <w:numId w:val="8"/>
        </w:numPr>
        <w:tabs>
          <w:tab w:val="left" w:leader="none" w:pos="900"/>
        </w:tabs>
        <w:spacing w:after="0" w:lineRule="auto" w:line="240"/>
        <w:ind w:left="1170" w:hanging="450"/>
        <w:rPr>
          <w:rFonts w:ascii="Times New Roman" w:cs="Times New Roman" w:hAnsi="Times New Roman"/>
          <w:sz w:val="24"/>
          <w:szCs w:val="24"/>
        </w:rPr>
      </w:pPr>
      <w:r>
        <w:rPr>
          <w:rFonts w:ascii="Times New Roman" w:cs="Times New Roman" w:hAnsi="Times New Roman"/>
          <w:sz w:val="24"/>
          <w:szCs w:val="24"/>
        </w:rPr>
        <w:t>Working knowledge of Calibration of Fuji Infrared gas analyzer ZRJ-6</w:t>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Project 3: Blast Furnace</w:t>
      </w:r>
    </w:p>
    <w:p>
      <w:pPr>
        <w:pStyle w:val="style0"/>
        <w:shd w:val="clear" w:color="auto" w:fill="ffffff"/>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Solid raw materials are charged from the top of the Blast furnace through a tilting-rotating distribution chute via a receiving bin. Hot Blast is injected into the furnace through circular tuyeres situated along the circumference of the furnace, just above the hearth. The Blast burns the Coke, which then produces heat to melt the Iron bearing material and flux, and also generate the reducing gases to reduce the Iron compounds to metallic Iron.</w:t>
      </w:r>
    </w:p>
    <w:p>
      <w:pPr>
        <w:pStyle w:val="style0"/>
        <w:shd w:val="clear" w:color="auto" w:fill="ffffff"/>
        <w:spacing w:after="0" w:lineRule="auto" w:line="240"/>
        <w:rPr>
          <w:rFonts w:ascii="Times New Roman" w:cs="Times New Roman" w:eastAsia="Times New Roman" w:hAnsi="Times New Roman"/>
          <w:sz w:val="24"/>
          <w:szCs w:val="24"/>
        </w:rPr>
      </w:pPr>
    </w:p>
    <w:p>
      <w:pPr>
        <w:pStyle w:val="style0"/>
        <w:shd w:val="clear" w:color="auto" w:fill="ffffff"/>
        <w:spacing w:after="0" w:lineRule="auto" w:line="240"/>
        <w:rPr>
          <w:rFonts w:ascii="Times New Roman" w:cs="Times New Roman" w:hAnsi="Times New Roman"/>
          <w:bCs/>
          <w:sz w:val="24"/>
          <w:szCs w:val="24"/>
        </w:rPr>
      </w:pPr>
      <w:r>
        <w:rPr>
          <w:rFonts w:ascii="Times New Roman" w:cs="Times New Roman" w:hAnsi="Times New Roman"/>
          <w:bCs/>
          <w:sz w:val="24"/>
          <w:szCs w:val="24"/>
        </w:rPr>
        <w:t>Successfully completed the following tasks:</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Continuity checks from Instrument to Junction Box and Junction Box to DCS/PLC</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Leak Tests of Impulse and Pneumatic tubes</w:t>
      </w:r>
      <w:r>
        <w:rPr>
          <w:rFonts w:ascii="Times New Roman" w:cs="Times New Roman" w:hAnsi="Times New Roman"/>
          <w:sz w:val="24"/>
          <w:szCs w:val="24"/>
          <w:shd w:val="clear" w:color="auto" w:fill="ffffff"/>
        </w:rPr>
        <w:t>.</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Range checking/setting of transmitters and switches as specifies/required.</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Identifications checking like Tag Plates and Ferrules.</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Logics and Loops check ( Will be done along with the Systems Engineer of  DCS/PLC   Vendor)</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All the Input/Outputs to DCS/PLC.</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Stroke Checking of Valves and On-Off Valves to ensure the Open and Close Indications.</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Indications of all the Open Loops to be checked.</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Simulating the Closed loop control element and the response of the loop to be checked.</w:t>
      </w:r>
    </w:p>
    <w:p>
      <w:pPr>
        <w:pStyle w:val="style179"/>
        <w:numPr>
          <w:ilvl w:val="0"/>
          <w:numId w:val="6"/>
        </w:numPr>
        <w:spacing w:after="0" w:lineRule="auto" w:line="240"/>
        <w:ind w:hanging="180"/>
        <w:jc w:val="both"/>
        <w:rPr>
          <w:rFonts w:ascii="Times New Roman" w:cs="Times New Roman" w:hAnsi="Times New Roman"/>
          <w:bCs/>
          <w:sz w:val="24"/>
          <w:szCs w:val="24"/>
        </w:rPr>
      </w:pPr>
      <w:r>
        <w:rPr>
          <w:rFonts w:ascii="Times New Roman" w:cs="Times New Roman" w:hAnsi="Times New Roman"/>
          <w:sz w:val="24"/>
          <w:szCs w:val="24"/>
          <w:shd w:val="clear" w:color="auto" w:fill="ffffff"/>
        </w:rPr>
        <w:t>Profibus DP for PLC to RIO communication.</w:t>
      </w:r>
    </w:p>
    <w:p>
      <w:pPr>
        <w:pStyle w:val="style83"/>
        <w:tabs>
          <w:tab w:val="left" w:leader="none" w:pos="0"/>
        </w:tabs>
        <w:spacing w:after="0"/>
        <w:ind w:left="0"/>
        <w:rPr>
          <w:b/>
          <w:sz w:val="24"/>
          <w:szCs w:val="24"/>
        </w:rPr>
      </w:pPr>
    </w:p>
    <w:p>
      <w:pPr>
        <w:pStyle w:val="style83"/>
        <w:tabs>
          <w:tab w:val="left" w:leader="none" w:pos="0"/>
        </w:tabs>
        <w:spacing w:after="0"/>
        <w:ind w:left="0"/>
        <w:rPr>
          <w:sz w:val="24"/>
          <w:szCs w:val="24"/>
        </w:rPr>
      </w:pPr>
      <w:r>
        <w:rPr>
          <w:b/>
          <w:sz w:val="24"/>
          <w:szCs w:val="24"/>
        </w:rPr>
        <w:t xml:space="preserve">References: </w:t>
      </w:r>
      <w:r>
        <w:rPr>
          <w:sz w:val="24"/>
          <w:szCs w:val="24"/>
        </w:rPr>
        <w:t>Available upon request</w:t>
      </w:r>
    </w:p>
    <w:sectPr>
      <w:pgSz w:w="12240" w:h="15840" w:orient="portrait"/>
      <w:pgMar w:top="90" w:right="144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79AB7BA"/>
    <w:lvl w:ilvl="0" w:tplc="FFFC081A">
      <w:start w:val="1"/>
      <w:numFmt w:val="bullet"/>
      <w:lvlText w:val=""/>
      <w:lvlJc w:val="left"/>
      <w:pPr>
        <w:ind w:left="765" w:hanging="360"/>
      </w:pPr>
      <w:rPr>
        <w:rFonts w:ascii="Symbol" w:hAnsi="Symbol" w:hint="default"/>
      </w:rPr>
    </w:lvl>
    <w:lvl w:ilvl="1" w:tplc="13FE55F2">
      <w:start w:val="1"/>
      <w:numFmt w:val="bullet"/>
      <w:lvlText w:val="o"/>
      <w:lvlJc w:val="left"/>
      <w:pPr>
        <w:ind w:left="1485" w:hanging="360"/>
      </w:pPr>
      <w:rPr>
        <w:rFonts w:ascii="Courier New" w:cs="Courier New" w:hAnsi="Courier New" w:hint="default"/>
      </w:rPr>
    </w:lvl>
    <w:lvl w:ilvl="2" w:tplc="A6324B5E">
      <w:start w:val="1"/>
      <w:numFmt w:val="bullet"/>
      <w:lvlText w:val=""/>
      <w:lvlJc w:val="left"/>
      <w:pPr>
        <w:ind w:left="2205" w:hanging="360"/>
      </w:pPr>
      <w:rPr>
        <w:rFonts w:ascii="Wingdings" w:hAnsi="Wingdings" w:hint="default"/>
      </w:rPr>
    </w:lvl>
    <w:lvl w:ilvl="3" w:tplc="D54EC89A">
      <w:start w:val="1"/>
      <w:numFmt w:val="bullet"/>
      <w:lvlText w:val=""/>
      <w:lvlJc w:val="left"/>
      <w:pPr>
        <w:ind w:left="2925" w:hanging="360"/>
      </w:pPr>
      <w:rPr>
        <w:rFonts w:ascii="Symbol" w:hAnsi="Symbol" w:hint="default"/>
      </w:rPr>
    </w:lvl>
    <w:lvl w:ilvl="4" w:tplc="3E941AA2">
      <w:start w:val="1"/>
      <w:numFmt w:val="bullet"/>
      <w:lvlText w:val="o"/>
      <w:lvlJc w:val="left"/>
      <w:pPr>
        <w:ind w:left="3645" w:hanging="360"/>
      </w:pPr>
      <w:rPr>
        <w:rFonts w:ascii="Courier New" w:cs="Courier New" w:hAnsi="Courier New" w:hint="default"/>
      </w:rPr>
    </w:lvl>
    <w:lvl w:ilvl="5" w:tplc="0ED8D92E">
      <w:start w:val="1"/>
      <w:numFmt w:val="bullet"/>
      <w:lvlText w:val=""/>
      <w:lvlJc w:val="left"/>
      <w:pPr>
        <w:ind w:left="4365" w:hanging="360"/>
      </w:pPr>
      <w:rPr>
        <w:rFonts w:ascii="Wingdings" w:hAnsi="Wingdings" w:hint="default"/>
      </w:rPr>
    </w:lvl>
    <w:lvl w:ilvl="6" w:tplc="66D44460">
      <w:start w:val="1"/>
      <w:numFmt w:val="bullet"/>
      <w:lvlText w:val=""/>
      <w:lvlJc w:val="left"/>
      <w:pPr>
        <w:ind w:left="5085" w:hanging="360"/>
      </w:pPr>
      <w:rPr>
        <w:rFonts w:ascii="Symbol" w:hAnsi="Symbol" w:hint="default"/>
      </w:rPr>
    </w:lvl>
    <w:lvl w:ilvl="7" w:tplc="8402E616">
      <w:start w:val="1"/>
      <w:numFmt w:val="bullet"/>
      <w:lvlText w:val="o"/>
      <w:lvlJc w:val="left"/>
      <w:pPr>
        <w:ind w:left="5805" w:hanging="360"/>
      </w:pPr>
      <w:rPr>
        <w:rFonts w:ascii="Courier New" w:cs="Courier New" w:hAnsi="Courier New" w:hint="default"/>
      </w:rPr>
    </w:lvl>
    <w:lvl w:ilvl="8" w:tplc="88D622B6">
      <w:start w:val="1"/>
      <w:numFmt w:val="bullet"/>
      <w:lvlText w:val=""/>
      <w:lvlJc w:val="left"/>
      <w:pPr>
        <w:ind w:left="6525" w:hanging="360"/>
      </w:pPr>
      <w:rPr>
        <w:rFonts w:ascii="Wingdings" w:hAnsi="Wingdings" w:hint="default"/>
      </w:rPr>
    </w:lvl>
  </w:abstractNum>
  <w:abstractNum w:abstractNumId="1">
    <w:nsid w:val="00000001"/>
    <w:multiLevelType w:val="hybridMultilevel"/>
    <w:tmpl w:val="05F61174"/>
    <w:lvl w:ilvl="0" w:tplc="CBA2B176">
      <w:start w:val="1"/>
      <w:numFmt w:val="bullet"/>
      <w:lvlText w:val=""/>
      <w:lvlJc w:val="left"/>
      <w:pPr>
        <w:ind w:left="720" w:hanging="360"/>
      </w:pPr>
      <w:rPr>
        <w:rFonts w:ascii="Symbol" w:hAnsi="Symbol" w:hint="default"/>
      </w:rPr>
    </w:lvl>
    <w:lvl w:ilvl="1" w:tplc="6E7CF430">
      <w:start w:val="1"/>
      <w:numFmt w:val="lowerLetter"/>
      <w:lvlText w:val="%2."/>
      <w:lvlJc w:val="left"/>
      <w:pPr>
        <w:ind w:left="1440" w:hanging="360"/>
      </w:pPr>
    </w:lvl>
    <w:lvl w:ilvl="2" w:tplc="9416752C">
      <w:start w:val="1"/>
      <w:numFmt w:val="lowerRoman"/>
      <w:lvlText w:val="%3."/>
      <w:lvlJc w:val="right"/>
      <w:pPr>
        <w:ind w:left="2160" w:hanging="180"/>
      </w:pPr>
    </w:lvl>
    <w:lvl w:ilvl="3" w:tplc="ADB0C640">
      <w:start w:val="1"/>
      <w:numFmt w:val="decimal"/>
      <w:lvlText w:val="%4."/>
      <w:lvlJc w:val="left"/>
      <w:pPr>
        <w:ind w:left="2880" w:hanging="360"/>
      </w:pPr>
    </w:lvl>
    <w:lvl w:ilvl="4" w:tplc="3DAA0A64">
      <w:start w:val="1"/>
      <w:numFmt w:val="lowerLetter"/>
      <w:lvlText w:val="%5."/>
      <w:lvlJc w:val="left"/>
      <w:pPr>
        <w:ind w:left="3600" w:hanging="360"/>
      </w:pPr>
    </w:lvl>
    <w:lvl w:ilvl="5" w:tplc="0FA21410">
      <w:start w:val="1"/>
      <w:numFmt w:val="lowerRoman"/>
      <w:lvlText w:val="%6."/>
      <w:lvlJc w:val="right"/>
      <w:pPr>
        <w:ind w:left="4320" w:hanging="180"/>
      </w:pPr>
    </w:lvl>
    <w:lvl w:ilvl="6" w:tplc="1FD20E26">
      <w:start w:val="1"/>
      <w:numFmt w:val="decimal"/>
      <w:lvlText w:val="%7."/>
      <w:lvlJc w:val="left"/>
      <w:pPr>
        <w:ind w:left="5040" w:hanging="360"/>
      </w:pPr>
    </w:lvl>
    <w:lvl w:ilvl="7" w:tplc="338CDFA6">
      <w:start w:val="1"/>
      <w:numFmt w:val="lowerLetter"/>
      <w:lvlText w:val="%8."/>
      <w:lvlJc w:val="left"/>
      <w:pPr>
        <w:ind w:left="5760" w:hanging="360"/>
      </w:pPr>
    </w:lvl>
    <w:lvl w:ilvl="8" w:tplc="727C72BA">
      <w:start w:val="1"/>
      <w:numFmt w:val="lowerRoman"/>
      <w:lvlText w:val="%9."/>
      <w:lvlJc w:val="right"/>
      <w:pPr>
        <w:ind w:left="6480" w:hanging="180"/>
      </w:pPr>
    </w:lvl>
  </w:abstractNum>
  <w:abstractNum w:abstractNumId="2">
    <w:nsid w:val="00000002"/>
    <w:multiLevelType w:val="hybridMultilevel"/>
    <w:tmpl w:val="34762212"/>
    <w:lvl w:ilvl="0" w:tplc="71845E0A">
      <w:start w:val="1"/>
      <w:numFmt w:val="bullet"/>
      <w:lvlText w:val=""/>
      <w:lvlJc w:val="left"/>
      <w:pPr>
        <w:ind w:left="1080" w:hanging="360"/>
      </w:pPr>
      <w:rPr>
        <w:rFonts w:ascii="Symbol" w:hAnsi="Symbol" w:hint="default"/>
      </w:rPr>
    </w:lvl>
    <w:lvl w:ilvl="1" w:tplc="20B658BC">
      <w:start w:val="1"/>
      <w:numFmt w:val="bullet"/>
      <w:lvlText w:val="o"/>
      <w:lvlJc w:val="left"/>
      <w:pPr>
        <w:ind w:left="1800" w:hanging="360"/>
      </w:pPr>
      <w:rPr>
        <w:rFonts w:ascii="Courier New" w:cs="Courier New" w:hAnsi="Courier New" w:hint="default"/>
      </w:rPr>
    </w:lvl>
    <w:lvl w:ilvl="2" w:tplc="BF3006D2">
      <w:start w:val="1"/>
      <w:numFmt w:val="bullet"/>
      <w:lvlText w:val=""/>
      <w:lvlJc w:val="left"/>
      <w:pPr>
        <w:ind w:left="2520" w:hanging="360"/>
      </w:pPr>
      <w:rPr>
        <w:rFonts w:ascii="Wingdings" w:hAnsi="Wingdings" w:hint="default"/>
      </w:rPr>
    </w:lvl>
    <w:lvl w:ilvl="3" w:tplc="1B025F34">
      <w:start w:val="1"/>
      <w:numFmt w:val="bullet"/>
      <w:lvlText w:val=""/>
      <w:lvlJc w:val="left"/>
      <w:pPr>
        <w:ind w:left="3240" w:hanging="360"/>
      </w:pPr>
      <w:rPr>
        <w:rFonts w:ascii="Symbol" w:hAnsi="Symbol" w:hint="default"/>
      </w:rPr>
    </w:lvl>
    <w:lvl w:ilvl="4" w:tplc="C402F1CC">
      <w:start w:val="1"/>
      <w:numFmt w:val="bullet"/>
      <w:lvlText w:val="o"/>
      <w:lvlJc w:val="left"/>
      <w:pPr>
        <w:ind w:left="3960" w:hanging="360"/>
      </w:pPr>
      <w:rPr>
        <w:rFonts w:ascii="Courier New" w:cs="Courier New" w:hAnsi="Courier New" w:hint="default"/>
      </w:rPr>
    </w:lvl>
    <w:lvl w:ilvl="5" w:tplc="D062D7D8">
      <w:start w:val="1"/>
      <w:numFmt w:val="bullet"/>
      <w:lvlText w:val=""/>
      <w:lvlJc w:val="left"/>
      <w:pPr>
        <w:ind w:left="4680" w:hanging="360"/>
      </w:pPr>
      <w:rPr>
        <w:rFonts w:ascii="Wingdings" w:hAnsi="Wingdings" w:hint="default"/>
      </w:rPr>
    </w:lvl>
    <w:lvl w:ilvl="6" w:tplc="0E8A2262">
      <w:start w:val="1"/>
      <w:numFmt w:val="bullet"/>
      <w:lvlText w:val=""/>
      <w:lvlJc w:val="left"/>
      <w:pPr>
        <w:ind w:left="5400" w:hanging="360"/>
      </w:pPr>
      <w:rPr>
        <w:rFonts w:ascii="Symbol" w:hAnsi="Symbol" w:hint="default"/>
      </w:rPr>
    </w:lvl>
    <w:lvl w:ilvl="7" w:tplc="4A2615B2">
      <w:start w:val="1"/>
      <w:numFmt w:val="bullet"/>
      <w:lvlText w:val="o"/>
      <w:lvlJc w:val="left"/>
      <w:pPr>
        <w:ind w:left="6120" w:hanging="360"/>
      </w:pPr>
      <w:rPr>
        <w:rFonts w:ascii="Courier New" w:cs="Courier New" w:hAnsi="Courier New" w:hint="default"/>
      </w:rPr>
    </w:lvl>
    <w:lvl w:ilvl="8" w:tplc="A0B268E8">
      <w:start w:val="1"/>
      <w:numFmt w:val="bullet"/>
      <w:lvlText w:val=""/>
      <w:lvlJc w:val="left"/>
      <w:pPr>
        <w:ind w:left="6840" w:hanging="360"/>
      </w:pPr>
      <w:rPr>
        <w:rFonts w:ascii="Wingdings" w:hAnsi="Wingdings" w:hint="default"/>
      </w:rPr>
    </w:lvl>
  </w:abstractNum>
  <w:abstractNum w:abstractNumId="3">
    <w:nsid w:val="00000003"/>
    <w:multiLevelType w:val="hybridMultilevel"/>
    <w:tmpl w:val="6BAE70C0"/>
    <w:lvl w:ilvl="0" w:tplc="F3CC8754">
      <w:start w:val="1"/>
      <w:numFmt w:val="bullet"/>
      <w:lvlText w:val=""/>
      <w:lvlJc w:val="left"/>
      <w:pPr>
        <w:ind w:left="720" w:hanging="360"/>
      </w:pPr>
      <w:rPr>
        <w:rFonts w:ascii="Symbol" w:hAnsi="Symbol" w:hint="default"/>
      </w:rPr>
    </w:lvl>
    <w:lvl w:ilvl="1" w:tplc="186EA1D8">
      <w:start w:val="1"/>
      <w:numFmt w:val="bullet"/>
      <w:lvlText w:val="o"/>
      <w:lvlJc w:val="left"/>
      <w:pPr>
        <w:ind w:left="1440" w:hanging="360"/>
      </w:pPr>
      <w:rPr>
        <w:rFonts w:ascii="Courier New" w:cs="Courier New" w:hAnsi="Courier New" w:hint="default"/>
      </w:rPr>
    </w:lvl>
    <w:lvl w:ilvl="2" w:tplc="4B2C3A00">
      <w:start w:val="1"/>
      <w:numFmt w:val="bullet"/>
      <w:lvlText w:val=""/>
      <w:lvlJc w:val="left"/>
      <w:pPr>
        <w:ind w:left="2160" w:hanging="360"/>
      </w:pPr>
      <w:rPr>
        <w:rFonts w:ascii="Wingdings" w:hAnsi="Wingdings" w:hint="default"/>
      </w:rPr>
    </w:lvl>
    <w:lvl w:ilvl="3" w:tplc="88769CFA">
      <w:start w:val="1"/>
      <w:numFmt w:val="bullet"/>
      <w:lvlText w:val=""/>
      <w:lvlJc w:val="left"/>
      <w:pPr>
        <w:ind w:left="2880" w:hanging="360"/>
      </w:pPr>
      <w:rPr>
        <w:rFonts w:ascii="Symbol" w:hAnsi="Symbol" w:hint="default"/>
      </w:rPr>
    </w:lvl>
    <w:lvl w:ilvl="4" w:tplc="9756276A">
      <w:start w:val="1"/>
      <w:numFmt w:val="bullet"/>
      <w:lvlText w:val="o"/>
      <w:lvlJc w:val="left"/>
      <w:pPr>
        <w:ind w:left="3600" w:hanging="360"/>
      </w:pPr>
      <w:rPr>
        <w:rFonts w:ascii="Courier New" w:cs="Courier New" w:hAnsi="Courier New" w:hint="default"/>
      </w:rPr>
    </w:lvl>
    <w:lvl w:ilvl="5" w:tplc="8F5A020E">
      <w:start w:val="1"/>
      <w:numFmt w:val="bullet"/>
      <w:lvlText w:val=""/>
      <w:lvlJc w:val="left"/>
      <w:pPr>
        <w:ind w:left="4320" w:hanging="360"/>
      </w:pPr>
      <w:rPr>
        <w:rFonts w:ascii="Wingdings" w:hAnsi="Wingdings" w:hint="default"/>
      </w:rPr>
    </w:lvl>
    <w:lvl w:ilvl="6" w:tplc="1D5A75C2">
      <w:start w:val="1"/>
      <w:numFmt w:val="bullet"/>
      <w:lvlText w:val=""/>
      <w:lvlJc w:val="left"/>
      <w:pPr>
        <w:ind w:left="5040" w:hanging="360"/>
      </w:pPr>
      <w:rPr>
        <w:rFonts w:ascii="Symbol" w:hAnsi="Symbol" w:hint="default"/>
      </w:rPr>
    </w:lvl>
    <w:lvl w:ilvl="7" w:tplc="F1166DD0">
      <w:start w:val="1"/>
      <w:numFmt w:val="bullet"/>
      <w:lvlText w:val="o"/>
      <w:lvlJc w:val="left"/>
      <w:pPr>
        <w:ind w:left="5760" w:hanging="360"/>
      </w:pPr>
      <w:rPr>
        <w:rFonts w:ascii="Courier New" w:cs="Courier New" w:hAnsi="Courier New" w:hint="default"/>
      </w:rPr>
    </w:lvl>
    <w:lvl w:ilvl="8" w:tplc="55AE4E9C">
      <w:start w:val="1"/>
      <w:numFmt w:val="bullet"/>
      <w:lvlText w:val=""/>
      <w:lvlJc w:val="left"/>
      <w:pPr>
        <w:ind w:left="6480" w:hanging="360"/>
      </w:pPr>
      <w:rPr>
        <w:rFonts w:ascii="Wingdings" w:hAnsi="Wingdings" w:hint="default"/>
      </w:rPr>
    </w:lvl>
  </w:abstractNum>
  <w:abstractNum w:abstractNumId="4">
    <w:nsid w:val="00000004"/>
    <w:multiLevelType w:val="hybridMultilevel"/>
    <w:tmpl w:val="65C0D4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98CC5674"/>
    <w:lvl w:ilvl="0" w:tplc="08BC5148">
      <w:start w:val="1"/>
      <w:numFmt w:val="bullet"/>
      <w:lvlText w:val=""/>
      <w:lvlJc w:val="left"/>
      <w:pPr>
        <w:ind w:left="720" w:hanging="360"/>
      </w:pPr>
      <w:rPr>
        <w:rFonts w:ascii="Symbol" w:hAnsi="Symbol" w:hint="default"/>
      </w:rPr>
    </w:lvl>
    <w:lvl w:ilvl="1" w:tplc="8820B8DC">
      <w:start w:val="1"/>
      <w:numFmt w:val="bullet"/>
      <w:lvlText w:val="o"/>
      <w:lvlJc w:val="left"/>
      <w:pPr>
        <w:ind w:left="1440" w:hanging="360"/>
      </w:pPr>
      <w:rPr>
        <w:rFonts w:ascii="Courier New" w:cs="Courier New" w:hAnsi="Courier New" w:hint="default"/>
      </w:rPr>
    </w:lvl>
    <w:lvl w:ilvl="2" w:tplc="49E67432">
      <w:start w:val="1"/>
      <w:numFmt w:val="bullet"/>
      <w:lvlText w:val=""/>
      <w:lvlJc w:val="left"/>
      <w:pPr>
        <w:ind w:left="2160" w:hanging="360"/>
      </w:pPr>
      <w:rPr>
        <w:rFonts w:ascii="Wingdings" w:hAnsi="Wingdings" w:hint="default"/>
      </w:rPr>
    </w:lvl>
    <w:lvl w:ilvl="3" w:tplc="33A6B4FC">
      <w:start w:val="1"/>
      <w:numFmt w:val="bullet"/>
      <w:lvlText w:val=""/>
      <w:lvlJc w:val="left"/>
      <w:pPr>
        <w:ind w:left="2880" w:hanging="360"/>
      </w:pPr>
      <w:rPr>
        <w:rFonts w:ascii="Symbol" w:hAnsi="Symbol" w:hint="default"/>
      </w:rPr>
    </w:lvl>
    <w:lvl w:ilvl="4" w:tplc="C660D9AC">
      <w:start w:val="1"/>
      <w:numFmt w:val="bullet"/>
      <w:lvlText w:val="o"/>
      <w:lvlJc w:val="left"/>
      <w:pPr>
        <w:ind w:left="3600" w:hanging="360"/>
      </w:pPr>
      <w:rPr>
        <w:rFonts w:ascii="Courier New" w:cs="Courier New" w:hAnsi="Courier New" w:hint="default"/>
      </w:rPr>
    </w:lvl>
    <w:lvl w:ilvl="5" w:tplc="5A8C090C">
      <w:start w:val="1"/>
      <w:numFmt w:val="bullet"/>
      <w:lvlText w:val=""/>
      <w:lvlJc w:val="left"/>
      <w:pPr>
        <w:ind w:left="4320" w:hanging="360"/>
      </w:pPr>
      <w:rPr>
        <w:rFonts w:ascii="Wingdings" w:hAnsi="Wingdings" w:hint="default"/>
      </w:rPr>
    </w:lvl>
    <w:lvl w:ilvl="6" w:tplc="4DCA9A52">
      <w:start w:val="1"/>
      <w:numFmt w:val="bullet"/>
      <w:lvlText w:val=""/>
      <w:lvlJc w:val="left"/>
      <w:pPr>
        <w:ind w:left="5040" w:hanging="360"/>
      </w:pPr>
      <w:rPr>
        <w:rFonts w:ascii="Symbol" w:hAnsi="Symbol" w:hint="default"/>
      </w:rPr>
    </w:lvl>
    <w:lvl w:ilvl="7" w:tplc="EB20F1BC">
      <w:start w:val="1"/>
      <w:numFmt w:val="bullet"/>
      <w:lvlText w:val="o"/>
      <w:lvlJc w:val="left"/>
      <w:pPr>
        <w:ind w:left="5760" w:hanging="360"/>
      </w:pPr>
      <w:rPr>
        <w:rFonts w:ascii="Courier New" w:cs="Courier New" w:hAnsi="Courier New" w:hint="default"/>
      </w:rPr>
    </w:lvl>
    <w:lvl w:ilvl="8" w:tplc="3A9E19B6">
      <w:start w:val="1"/>
      <w:numFmt w:val="bullet"/>
      <w:lvlText w:val=""/>
      <w:lvlJc w:val="left"/>
      <w:pPr>
        <w:ind w:left="6480" w:hanging="360"/>
      </w:pPr>
      <w:rPr>
        <w:rFonts w:ascii="Wingdings" w:hAnsi="Wingdings" w:hint="default"/>
      </w:rPr>
    </w:lvl>
  </w:abstractNum>
  <w:abstractNum w:abstractNumId="6">
    <w:nsid w:val="00000006"/>
    <w:multiLevelType w:val="hybridMultilevel"/>
    <w:tmpl w:val="4922FC50"/>
    <w:lvl w:ilvl="0" w:tplc="3AC870D2">
      <w:start w:val="1"/>
      <w:numFmt w:val="decimal"/>
      <w:lvlText w:val="%1."/>
      <w:lvlJc w:val="left"/>
      <w:pPr>
        <w:ind w:left="-360" w:hanging="360"/>
      </w:pPr>
      <w:rPr>
        <w:rFonts w:hint="default"/>
      </w:rPr>
    </w:lvl>
    <w:lvl w:ilvl="1" w:tplc="836C45B8">
      <w:start w:val="1"/>
      <w:numFmt w:val="bullet"/>
      <w:lvlText w:val="o"/>
      <w:lvlJc w:val="left"/>
      <w:pPr>
        <w:ind w:left="360" w:hanging="360"/>
      </w:pPr>
      <w:rPr>
        <w:rFonts w:ascii="Courier New" w:cs="Courier New" w:hAnsi="Courier New" w:hint="default"/>
      </w:rPr>
    </w:lvl>
    <w:lvl w:ilvl="2" w:tplc="1CA0AFC0">
      <w:start w:val="1"/>
      <w:numFmt w:val="bullet"/>
      <w:lvlText w:val=""/>
      <w:lvlJc w:val="left"/>
      <w:pPr>
        <w:ind w:left="1080" w:hanging="360"/>
      </w:pPr>
      <w:rPr>
        <w:rFonts w:ascii="Wingdings" w:hAnsi="Wingdings" w:hint="default"/>
      </w:rPr>
    </w:lvl>
    <w:lvl w:ilvl="3" w:tplc="EDE2BBD2">
      <w:start w:val="1"/>
      <w:numFmt w:val="bullet"/>
      <w:lvlText w:val=""/>
      <w:lvlJc w:val="left"/>
      <w:pPr>
        <w:ind w:left="1800" w:hanging="360"/>
      </w:pPr>
      <w:rPr>
        <w:rFonts w:ascii="Symbol" w:hAnsi="Symbol" w:hint="default"/>
      </w:rPr>
    </w:lvl>
    <w:lvl w:ilvl="4" w:tplc="EBD4D156">
      <w:start w:val="1"/>
      <w:numFmt w:val="bullet"/>
      <w:lvlText w:val="o"/>
      <w:lvlJc w:val="left"/>
      <w:pPr>
        <w:ind w:left="2520" w:hanging="360"/>
      </w:pPr>
      <w:rPr>
        <w:rFonts w:ascii="Courier New" w:cs="Courier New" w:hAnsi="Courier New" w:hint="default"/>
      </w:rPr>
    </w:lvl>
    <w:lvl w:ilvl="5" w:tplc="617AF4E4">
      <w:start w:val="1"/>
      <w:numFmt w:val="bullet"/>
      <w:lvlText w:val=""/>
      <w:lvlJc w:val="left"/>
      <w:pPr>
        <w:ind w:left="3240" w:hanging="360"/>
      </w:pPr>
      <w:rPr>
        <w:rFonts w:ascii="Wingdings" w:hAnsi="Wingdings" w:hint="default"/>
      </w:rPr>
    </w:lvl>
    <w:lvl w:ilvl="6" w:tplc="7E7E30DA">
      <w:start w:val="1"/>
      <w:numFmt w:val="bullet"/>
      <w:lvlText w:val=""/>
      <w:lvlJc w:val="left"/>
      <w:pPr>
        <w:ind w:left="3960" w:hanging="360"/>
      </w:pPr>
      <w:rPr>
        <w:rFonts w:ascii="Symbol" w:hAnsi="Symbol" w:hint="default"/>
      </w:rPr>
    </w:lvl>
    <w:lvl w:ilvl="7" w:tplc="9EBAE14A">
      <w:start w:val="1"/>
      <w:numFmt w:val="bullet"/>
      <w:lvlText w:val="o"/>
      <w:lvlJc w:val="left"/>
      <w:pPr>
        <w:ind w:left="4680" w:hanging="360"/>
      </w:pPr>
      <w:rPr>
        <w:rFonts w:ascii="Courier New" w:cs="Courier New" w:hAnsi="Courier New" w:hint="default"/>
      </w:rPr>
    </w:lvl>
    <w:lvl w:ilvl="8" w:tplc="98D8364A">
      <w:start w:val="1"/>
      <w:numFmt w:val="bullet"/>
      <w:lvlText w:val=""/>
      <w:lvlJc w:val="left"/>
      <w:pPr>
        <w:ind w:left="5400" w:hanging="360"/>
      </w:pPr>
      <w:rPr>
        <w:rFonts w:ascii="Wingdings" w:hAnsi="Wingdings" w:hint="default"/>
      </w:rPr>
    </w:lvl>
  </w:abstractNum>
  <w:abstractNum w:abstractNumId="7">
    <w:nsid w:val="00000007"/>
    <w:multiLevelType w:val="hybridMultilevel"/>
    <w:tmpl w:val="957AF80C"/>
    <w:lvl w:ilvl="0" w:tplc="98D845B2">
      <w:start w:val="1"/>
      <w:numFmt w:val="decimal"/>
      <w:lvlText w:val="%1."/>
      <w:lvlJc w:val="left"/>
      <w:pPr>
        <w:ind w:left="720" w:hanging="360"/>
      </w:pPr>
      <w:rPr>
        <w:rFonts w:hint="default"/>
      </w:rPr>
    </w:lvl>
    <w:lvl w:ilvl="1" w:tplc="20D4D602">
      <w:start w:val="1"/>
      <w:numFmt w:val="bullet"/>
      <w:lvlText w:val="o"/>
      <w:lvlJc w:val="left"/>
      <w:pPr>
        <w:ind w:left="1440" w:hanging="360"/>
      </w:pPr>
      <w:rPr>
        <w:rFonts w:ascii="Courier New" w:cs="Courier New" w:hAnsi="Courier New" w:hint="default"/>
      </w:rPr>
    </w:lvl>
    <w:lvl w:ilvl="2" w:tplc="AA146606">
      <w:start w:val="1"/>
      <w:numFmt w:val="bullet"/>
      <w:lvlText w:val=""/>
      <w:lvlJc w:val="left"/>
      <w:pPr>
        <w:ind w:left="2160" w:hanging="360"/>
      </w:pPr>
      <w:rPr>
        <w:rFonts w:ascii="Wingdings" w:hAnsi="Wingdings" w:hint="default"/>
      </w:rPr>
    </w:lvl>
    <w:lvl w:ilvl="3" w:tplc="6E88B9FC">
      <w:start w:val="1"/>
      <w:numFmt w:val="bullet"/>
      <w:lvlText w:val=""/>
      <w:lvlJc w:val="left"/>
      <w:pPr>
        <w:ind w:left="2880" w:hanging="360"/>
      </w:pPr>
      <w:rPr>
        <w:rFonts w:ascii="Symbol" w:hAnsi="Symbol" w:hint="default"/>
      </w:rPr>
    </w:lvl>
    <w:lvl w:ilvl="4" w:tplc="9D486BAA">
      <w:start w:val="1"/>
      <w:numFmt w:val="bullet"/>
      <w:lvlText w:val="o"/>
      <w:lvlJc w:val="left"/>
      <w:pPr>
        <w:ind w:left="3600" w:hanging="360"/>
      </w:pPr>
      <w:rPr>
        <w:rFonts w:ascii="Courier New" w:cs="Courier New" w:hAnsi="Courier New" w:hint="default"/>
      </w:rPr>
    </w:lvl>
    <w:lvl w:ilvl="5" w:tplc="B1B8715C">
      <w:start w:val="1"/>
      <w:numFmt w:val="bullet"/>
      <w:lvlText w:val=""/>
      <w:lvlJc w:val="left"/>
      <w:pPr>
        <w:ind w:left="4320" w:hanging="360"/>
      </w:pPr>
      <w:rPr>
        <w:rFonts w:ascii="Wingdings" w:hAnsi="Wingdings" w:hint="default"/>
      </w:rPr>
    </w:lvl>
    <w:lvl w:ilvl="6" w:tplc="4926C36C">
      <w:start w:val="1"/>
      <w:numFmt w:val="bullet"/>
      <w:lvlText w:val=""/>
      <w:lvlJc w:val="left"/>
      <w:pPr>
        <w:ind w:left="5040" w:hanging="360"/>
      </w:pPr>
      <w:rPr>
        <w:rFonts w:ascii="Symbol" w:hAnsi="Symbol" w:hint="default"/>
      </w:rPr>
    </w:lvl>
    <w:lvl w:ilvl="7" w:tplc="A170D542">
      <w:start w:val="1"/>
      <w:numFmt w:val="bullet"/>
      <w:lvlText w:val="o"/>
      <w:lvlJc w:val="left"/>
      <w:pPr>
        <w:ind w:left="5760" w:hanging="360"/>
      </w:pPr>
      <w:rPr>
        <w:rFonts w:ascii="Courier New" w:cs="Courier New" w:hAnsi="Courier New" w:hint="default"/>
      </w:rPr>
    </w:lvl>
    <w:lvl w:ilvl="8" w:tplc="F7561EB2">
      <w:start w:val="1"/>
      <w:numFmt w:val="bullet"/>
      <w:lvlText w:val=""/>
      <w:lvlJc w:val="left"/>
      <w:pPr>
        <w:ind w:left="6480" w:hanging="360"/>
      </w:pPr>
      <w:rPr>
        <w:rFonts w:ascii="Wingdings" w:hAnsi="Wingdings" w:hint="default"/>
      </w:rPr>
    </w:lvl>
  </w:abstractNum>
  <w:abstractNum w:abstractNumId="8">
    <w:nsid w:val="00000008"/>
    <w:multiLevelType w:val="hybridMultilevel"/>
    <w:tmpl w:val="6E0650B8"/>
    <w:lvl w:ilvl="0" w:tplc="3626DB2E">
      <w:start w:val="1"/>
      <w:numFmt w:val="decimal"/>
      <w:lvlText w:val="%1."/>
      <w:lvlJc w:val="left"/>
      <w:pPr>
        <w:ind w:left="1005" w:hanging="360"/>
      </w:pPr>
    </w:lvl>
    <w:lvl w:ilvl="1" w:tplc="F25662A8">
      <w:start w:val="1"/>
      <w:numFmt w:val="lowerLetter"/>
      <w:lvlText w:val="%2."/>
      <w:lvlJc w:val="left"/>
      <w:pPr>
        <w:ind w:left="1725" w:hanging="360"/>
      </w:pPr>
    </w:lvl>
    <w:lvl w:ilvl="2" w:tplc="57A485FE">
      <w:start w:val="1"/>
      <w:numFmt w:val="lowerRoman"/>
      <w:lvlText w:val="%3."/>
      <w:lvlJc w:val="right"/>
      <w:pPr>
        <w:ind w:left="2445" w:hanging="180"/>
      </w:pPr>
    </w:lvl>
    <w:lvl w:ilvl="3" w:tplc="CDAA6BCA">
      <w:start w:val="1"/>
      <w:numFmt w:val="decimal"/>
      <w:lvlText w:val="%4."/>
      <w:lvlJc w:val="left"/>
      <w:pPr>
        <w:ind w:left="3165" w:hanging="360"/>
      </w:pPr>
    </w:lvl>
    <w:lvl w:ilvl="4" w:tplc="C7163BC8">
      <w:start w:val="1"/>
      <w:numFmt w:val="lowerLetter"/>
      <w:lvlText w:val="%5."/>
      <w:lvlJc w:val="left"/>
      <w:pPr>
        <w:ind w:left="3885" w:hanging="360"/>
      </w:pPr>
    </w:lvl>
    <w:lvl w:ilvl="5" w:tplc="EF38E0CA">
      <w:start w:val="1"/>
      <w:numFmt w:val="lowerRoman"/>
      <w:lvlText w:val="%6."/>
      <w:lvlJc w:val="right"/>
      <w:pPr>
        <w:ind w:left="4605" w:hanging="180"/>
      </w:pPr>
    </w:lvl>
    <w:lvl w:ilvl="6" w:tplc="66B6EAF4">
      <w:start w:val="1"/>
      <w:numFmt w:val="decimal"/>
      <w:lvlText w:val="%7."/>
      <w:lvlJc w:val="left"/>
      <w:pPr>
        <w:ind w:left="5325" w:hanging="360"/>
      </w:pPr>
    </w:lvl>
    <w:lvl w:ilvl="7" w:tplc="13807E02">
      <w:start w:val="1"/>
      <w:numFmt w:val="lowerLetter"/>
      <w:lvlText w:val="%8."/>
      <w:lvlJc w:val="left"/>
      <w:pPr>
        <w:ind w:left="6045" w:hanging="360"/>
      </w:pPr>
    </w:lvl>
    <w:lvl w:ilvl="8" w:tplc="99C81D82">
      <w:start w:val="1"/>
      <w:numFmt w:val="lowerRoman"/>
      <w:lvlText w:val="%9."/>
      <w:lvlJc w:val="right"/>
      <w:pPr>
        <w:ind w:left="6765" w:hanging="180"/>
      </w:pPr>
    </w:lvl>
  </w:abstractNum>
  <w:abstractNum w:abstractNumId="9">
    <w:nsid w:val="00000009"/>
    <w:multiLevelType w:val="hybridMultilevel"/>
    <w:tmpl w:val="06EE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57843C8"/>
    <w:lvl w:ilvl="0" w:tplc="9AE26F58">
      <w:start w:val="1"/>
      <w:numFmt w:val="decimal"/>
      <w:lvlText w:val="%1."/>
      <w:lvlJc w:val="left"/>
      <w:pPr>
        <w:ind w:left="720" w:hanging="360"/>
      </w:pPr>
      <w:rPr>
        <w:rFonts w:hint="default"/>
      </w:rPr>
    </w:lvl>
    <w:lvl w:ilvl="1" w:tplc="2242A7FA">
      <w:start w:val="1"/>
      <w:numFmt w:val="bullet"/>
      <w:lvlText w:val="o"/>
      <w:lvlJc w:val="left"/>
      <w:pPr>
        <w:ind w:left="1440" w:hanging="360"/>
      </w:pPr>
      <w:rPr>
        <w:rFonts w:ascii="Courier New" w:cs="Courier New" w:hAnsi="Courier New" w:hint="default"/>
      </w:rPr>
    </w:lvl>
    <w:lvl w:ilvl="2" w:tplc="D610D5AC">
      <w:start w:val="1"/>
      <w:numFmt w:val="bullet"/>
      <w:lvlText w:val=""/>
      <w:lvlJc w:val="left"/>
      <w:pPr>
        <w:ind w:left="2160" w:hanging="360"/>
      </w:pPr>
      <w:rPr>
        <w:rFonts w:ascii="Wingdings" w:hAnsi="Wingdings" w:hint="default"/>
      </w:rPr>
    </w:lvl>
    <w:lvl w:ilvl="3" w:tplc="DCCE7E4C">
      <w:start w:val="1"/>
      <w:numFmt w:val="bullet"/>
      <w:lvlText w:val=""/>
      <w:lvlJc w:val="left"/>
      <w:pPr>
        <w:ind w:left="2880" w:hanging="360"/>
      </w:pPr>
      <w:rPr>
        <w:rFonts w:ascii="Symbol" w:hAnsi="Symbol" w:hint="default"/>
      </w:rPr>
    </w:lvl>
    <w:lvl w:ilvl="4" w:tplc="BAA4BB52">
      <w:start w:val="1"/>
      <w:numFmt w:val="bullet"/>
      <w:lvlText w:val="o"/>
      <w:lvlJc w:val="left"/>
      <w:pPr>
        <w:ind w:left="3600" w:hanging="360"/>
      </w:pPr>
      <w:rPr>
        <w:rFonts w:ascii="Courier New" w:cs="Courier New" w:hAnsi="Courier New" w:hint="default"/>
      </w:rPr>
    </w:lvl>
    <w:lvl w:ilvl="5" w:tplc="C36A4BCC">
      <w:start w:val="1"/>
      <w:numFmt w:val="bullet"/>
      <w:lvlText w:val=""/>
      <w:lvlJc w:val="left"/>
      <w:pPr>
        <w:ind w:left="4320" w:hanging="360"/>
      </w:pPr>
      <w:rPr>
        <w:rFonts w:ascii="Wingdings" w:hAnsi="Wingdings" w:hint="default"/>
      </w:rPr>
    </w:lvl>
    <w:lvl w:ilvl="6" w:tplc="66C61D8E">
      <w:start w:val="1"/>
      <w:numFmt w:val="bullet"/>
      <w:lvlText w:val=""/>
      <w:lvlJc w:val="left"/>
      <w:pPr>
        <w:ind w:left="5040" w:hanging="360"/>
      </w:pPr>
      <w:rPr>
        <w:rFonts w:ascii="Symbol" w:hAnsi="Symbol" w:hint="default"/>
      </w:rPr>
    </w:lvl>
    <w:lvl w:ilvl="7" w:tplc="171CE924">
      <w:start w:val="1"/>
      <w:numFmt w:val="bullet"/>
      <w:lvlText w:val="o"/>
      <w:lvlJc w:val="left"/>
      <w:pPr>
        <w:ind w:left="5760" w:hanging="360"/>
      </w:pPr>
      <w:rPr>
        <w:rFonts w:ascii="Courier New" w:cs="Courier New" w:hAnsi="Courier New" w:hint="default"/>
      </w:rPr>
    </w:lvl>
    <w:lvl w:ilvl="8" w:tplc="B0DA4880">
      <w:start w:val="1"/>
      <w:numFmt w:val="bullet"/>
      <w:lvlText w:val=""/>
      <w:lvlJc w:val="left"/>
      <w:pPr>
        <w:ind w:left="6480" w:hanging="360"/>
      </w:pPr>
      <w:rPr>
        <w:rFonts w:ascii="Wingdings" w:hAnsi="Wingdings" w:hint="default"/>
      </w:rPr>
    </w:lvl>
  </w:abstractNum>
  <w:abstractNum w:abstractNumId="11">
    <w:nsid w:val="0000000B"/>
    <w:multiLevelType w:val="hybridMultilevel"/>
    <w:tmpl w:val="EC4EEBB4"/>
    <w:lvl w:ilvl="0" w:tplc="0AF6C334">
      <w:start w:val="1"/>
      <w:numFmt w:val="bullet"/>
      <w:lvlText w:val=""/>
      <w:lvlJc w:val="left"/>
      <w:pPr>
        <w:ind w:left="720" w:hanging="360"/>
      </w:pPr>
      <w:rPr>
        <w:rFonts w:ascii="Symbol" w:hAnsi="Symbol" w:hint="default"/>
      </w:rPr>
    </w:lvl>
    <w:lvl w:ilvl="1" w:tplc="24761346">
      <w:start w:val="1"/>
      <w:numFmt w:val="bullet"/>
      <w:lvlText w:val="o"/>
      <w:lvlJc w:val="left"/>
      <w:pPr>
        <w:ind w:left="1440" w:hanging="360"/>
      </w:pPr>
      <w:rPr>
        <w:rFonts w:ascii="Courier New" w:cs="Courier New" w:hAnsi="Courier New" w:hint="default"/>
      </w:rPr>
    </w:lvl>
    <w:lvl w:ilvl="2" w:tplc="B5AE5CD8">
      <w:start w:val="1"/>
      <w:numFmt w:val="bullet"/>
      <w:lvlText w:val=""/>
      <w:lvlJc w:val="left"/>
      <w:pPr>
        <w:ind w:left="2160" w:hanging="360"/>
      </w:pPr>
      <w:rPr>
        <w:rFonts w:ascii="Wingdings" w:hAnsi="Wingdings" w:hint="default"/>
      </w:rPr>
    </w:lvl>
    <w:lvl w:ilvl="3" w:tplc="50EE21B4">
      <w:start w:val="1"/>
      <w:numFmt w:val="bullet"/>
      <w:lvlText w:val=""/>
      <w:lvlJc w:val="left"/>
      <w:pPr>
        <w:ind w:left="2880" w:hanging="360"/>
      </w:pPr>
      <w:rPr>
        <w:rFonts w:ascii="Symbol" w:hAnsi="Symbol" w:hint="default"/>
      </w:rPr>
    </w:lvl>
    <w:lvl w:ilvl="4" w:tplc="6972A89A">
      <w:start w:val="1"/>
      <w:numFmt w:val="bullet"/>
      <w:lvlText w:val="o"/>
      <w:lvlJc w:val="left"/>
      <w:pPr>
        <w:ind w:left="3600" w:hanging="360"/>
      </w:pPr>
      <w:rPr>
        <w:rFonts w:ascii="Courier New" w:cs="Courier New" w:hAnsi="Courier New" w:hint="default"/>
      </w:rPr>
    </w:lvl>
    <w:lvl w:ilvl="5" w:tplc="8C66B1D2">
      <w:start w:val="1"/>
      <w:numFmt w:val="bullet"/>
      <w:lvlText w:val=""/>
      <w:lvlJc w:val="left"/>
      <w:pPr>
        <w:ind w:left="4320" w:hanging="360"/>
      </w:pPr>
      <w:rPr>
        <w:rFonts w:ascii="Wingdings" w:hAnsi="Wingdings" w:hint="default"/>
      </w:rPr>
    </w:lvl>
    <w:lvl w:ilvl="6" w:tplc="748A4EEC">
      <w:start w:val="1"/>
      <w:numFmt w:val="bullet"/>
      <w:lvlText w:val=""/>
      <w:lvlJc w:val="left"/>
      <w:pPr>
        <w:ind w:left="5040" w:hanging="360"/>
      </w:pPr>
      <w:rPr>
        <w:rFonts w:ascii="Symbol" w:hAnsi="Symbol" w:hint="default"/>
      </w:rPr>
    </w:lvl>
    <w:lvl w:ilvl="7" w:tplc="4128257A">
      <w:start w:val="1"/>
      <w:numFmt w:val="bullet"/>
      <w:lvlText w:val="o"/>
      <w:lvlJc w:val="left"/>
      <w:pPr>
        <w:ind w:left="5760" w:hanging="360"/>
      </w:pPr>
      <w:rPr>
        <w:rFonts w:ascii="Courier New" w:cs="Courier New" w:hAnsi="Courier New" w:hint="default"/>
      </w:rPr>
    </w:lvl>
    <w:lvl w:ilvl="8" w:tplc="FB14FB66">
      <w:start w:val="1"/>
      <w:numFmt w:val="bullet"/>
      <w:lvlText w:val=""/>
      <w:lvlJc w:val="left"/>
      <w:pPr>
        <w:ind w:left="6480" w:hanging="360"/>
      </w:pPr>
      <w:rPr>
        <w:rFonts w:ascii="Wingdings" w:hAnsi="Wingdings" w:hint="default"/>
      </w:rPr>
    </w:lvl>
  </w:abstractNum>
  <w:abstractNum w:abstractNumId="12">
    <w:nsid w:val="0000000C"/>
    <w:multiLevelType w:val="hybridMultilevel"/>
    <w:tmpl w:val="BB9286D2"/>
    <w:lvl w:ilvl="0" w:tplc="BCAA44FC">
      <w:start w:val="1"/>
      <w:numFmt w:val="bullet"/>
      <w:lvlText w:val="o"/>
      <w:lvlJc w:val="left"/>
      <w:pPr>
        <w:ind w:left="1080" w:hanging="360"/>
      </w:pPr>
      <w:rPr>
        <w:rFonts w:ascii="Courier New" w:cs="Courier New" w:hAnsi="Courier New" w:hint="default"/>
      </w:rPr>
    </w:lvl>
    <w:lvl w:ilvl="1" w:tplc="FC783C2A">
      <w:start w:val="1"/>
      <w:numFmt w:val="bullet"/>
      <w:lvlText w:val="o"/>
      <w:lvlJc w:val="left"/>
      <w:pPr>
        <w:ind w:left="1800" w:hanging="360"/>
      </w:pPr>
      <w:rPr>
        <w:rFonts w:ascii="Courier New" w:cs="Courier New" w:hAnsi="Courier New" w:hint="default"/>
      </w:rPr>
    </w:lvl>
    <w:lvl w:ilvl="2" w:tplc="6FF6C9FC">
      <w:start w:val="1"/>
      <w:numFmt w:val="bullet"/>
      <w:lvlText w:val=""/>
      <w:lvlJc w:val="left"/>
      <w:pPr>
        <w:ind w:left="2520" w:hanging="360"/>
      </w:pPr>
      <w:rPr>
        <w:rFonts w:ascii="Wingdings" w:hAnsi="Wingdings" w:hint="default"/>
      </w:rPr>
    </w:lvl>
    <w:lvl w:ilvl="3" w:tplc="46D4AD10">
      <w:start w:val="1"/>
      <w:numFmt w:val="bullet"/>
      <w:lvlText w:val=""/>
      <w:lvlJc w:val="left"/>
      <w:pPr>
        <w:ind w:left="3240" w:hanging="360"/>
      </w:pPr>
      <w:rPr>
        <w:rFonts w:ascii="Symbol" w:hAnsi="Symbol" w:hint="default"/>
      </w:rPr>
    </w:lvl>
    <w:lvl w:ilvl="4" w:tplc="DD84C5E6">
      <w:start w:val="1"/>
      <w:numFmt w:val="bullet"/>
      <w:lvlText w:val="o"/>
      <w:lvlJc w:val="left"/>
      <w:pPr>
        <w:ind w:left="3960" w:hanging="360"/>
      </w:pPr>
      <w:rPr>
        <w:rFonts w:ascii="Courier New" w:cs="Courier New" w:hAnsi="Courier New" w:hint="default"/>
      </w:rPr>
    </w:lvl>
    <w:lvl w:ilvl="5" w:tplc="8452B9CC">
      <w:start w:val="1"/>
      <w:numFmt w:val="bullet"/>
      <w:lvlText w:val=""/>
      <w:lvlJc w:val="left"/>
      <w:pPr>
        <w:ind w:left="4680" w:hanging="360"/>
      </w:pPr>
      <w:rPr>
        <w:rFonts w:ascii="Wingdings" w:hAnsi="Wingdings" w:hint="default"/>
      </w:rPr>
    </w:lvl>
    <w:lvl w:ilvl="6" w:tplc="64020E02">
      <w:start w:val="1"/>
      <w:numFmt w:val="bullet"/>
      <w:lvlText w:val=""/>
      <w:lvlJc w:val="left"/>
      <w:pPr>
        <w:ind w:left="5400" w:hanging="360"/>
      </w:pPr>
      <w:rPr>
        <w:rFonts w:ascii="Symbol" w:hAnsi="Symbol" w:hint="default"/>
      </w:rPr>
    </w:lvl>
    <w:lvl w:ilvl="7" w:tplc="BD46CCC4">
      <w:start w:val="1"/>
      <w:numFmt w:val="bullet"/>
      <w:lvlText w:val="o"/>
      <w:lvlJc w:val="left"/>
      <w:pPr>
        <w:ind w:left="6120" w:hanging="360"/>
      </w:pPr>
      <w:rPr>
        <w:rFonts w:ascii="Courier New" w:cs="Courier New" w:hAnsi="Courier New" w:hint="default"/>
      </w:rPr>
    </w:lvl>
    <w:lvl w:ilvl="8" w:tplc="F03264B6">
      <w:start w:val="1"/>
      <w:numFmt w:val="bullet"/>
      <w:lvlText w:val=""/>
      <w:lvlJc w:val="left"/>
      <w:pPr>
        <w:ind w:left="6840" w:hanging="360"/>
      </w:pPr>
      <w:rPr>
        <w:rFonts w:ascii="Wingdings" w:hAnsi="Wingdings" w:hint="default"/>
      </w:rPr>
    </w:lvl>
  </w:abstractNum>
  <w:abstractNum w:abstractNumId="13">
    <w:nsid w:val="0000000D"/>
    <w:multiLevelType w:val="hybridMultilevel"/>
    <w:tmpl w:val="B7E2E438"/>
    <w:lvl w:ilvl="0" w:tplc="C6DEA964">
      <w:start w:val="1"/>
      <w:numFmt w:val="bullet"/>
      <w:lvlText w:val=""/>
      <w:lvlJc w:val="left"/>
      <w:pPr>
        <w:ind w:left="720" w:hanging="360"/>
      </w:pPr>
      <w:rPr>
        <w:rFonts w:ascii="Symbol" w:hAnsi="Symbol" w:hint="default"/>
      </w:rPr>
    </w:lvl>
    <w:lvl w:ilvl="1" w:tplc="0826DEA0">
      <w:start w:val="1"/>
      <w:numFmt w:val="lowerLetter"/>
      <w:lvlText w:val="%2."/>
      <w:lvlJc w:val="left"/>
      <w:pPr>
        <w:ind w:left="1440" w:hanging="360"/>
      </w:pPr>
    </w:lvl>
    <w:lvl w:ilvl="2" w:tplc="35D6AA5A">
      <w:start w:val="1"/>
      <w:numFmt w:val="lowerRoman"/>
      <w:lvlText w:val="%3."/>
      <w:lvlJc w:val="right"/>
      <w:pPr>
        <w:ind w:left="2160" w:hanging="180"/>
      </w:pPr>
    </w:lvl>
    <w:lvl w:ilvl="3" w:tplc="E81E814E">
      <w:start w:val="1"/>
      <w:numFmt w:val="decimal"/>
      <w:lvlText w:val="%4."/>
      <w:lvlJc w:val="left"/>
      <w:pPr>
        <w:ind w:left="2880" w:hanging="360"/>
      </w:pPr>
    </w:lvl>
    <w:lvl w:ilvl="4" w:tplc="2A987D9A">
      <w:start w:val="1"/>
      <w:numFmt w:val="lowerLetter"/>
      <w:lvlText w:val="%5."/>
      <w:lvlJc w:val="left"/>
      <w:pPr>
        <w:ind w:left="3600" w:hanging="360"/>
      </w:pPr>
    </w:lvl>
    <w:lvl w:ilvl="5" w:tplc="F996AD18">
      <w:start w:val="1"/>
      <w:numFmt w:val="lowerRoman"/>
      <w:lvlText w:val="%6."/>
      <w:lvlJc w:val="right"/>
      <w:pPr>
        <w:ind w:left="4320" w:hanging="180"/>
      </w:pPr>
    </w:lvl>
    <w:lvl w:ilvl="6" w:tplc="F89875DE">
      <w:start w:val="1"/>
      <w:numFmt w:val="decimal"/>
      <w:lvlText w:val="%7."/>
      <w:lvlJc w:val="left"/>
      <w:pPr>
        <w:ind w:left="5040" w:hanging="360"/>
      </w:pPr>
    </w:lvl>
    <w:lvl w:ilvl="7" w:tplc="654218EE">
      <w:start w:val="1"/>
      <w:numFmt w:val="lowerLetter"/>
      <w:lvlText w:val="%8."/>
      <w:lvlJc w:val="left"/>
      <w:pPr>
        <w:ind w:left="5760" w:hanging="360"/>
      </w:pPr>
    </w:lvl>
    <w:lvl w:ilvl="8" w:tplc="D58637A4">
      <w:start w:val="1"/>
      <w:numFmt w:val="lowerRoman"/>
      <w:lvlText w:val="%9."/>
      <w:lvlJc w:val="right"/>
      <w:pPr>
        <w:ind w:left="6480" w:hanging="180"/>
      </w:pPr>
    </w:lvl>
  </w:abstractNum>
  <w:abstractNum w:abstractNumId="14">
    <w:nsid w:val="0000000E"/>
    <w:multiLevelType w:val="hybridMultilevel"/>
    <w:tmpl w:val="98744A2E"/>
    <w:lvl w:ilvl="0" w:tplc="4452673C">
      <w:start w:val="1"/>
      <w:numFmt w:val="bullet"/>
      <w:lvlText w:val=""/>
      <w:lvlJc w:val="left"/>
      <w:pPr>
        <w:ind w:left="1080" w:hanging="360"/>
      </w:pPr>
      <w:rPr>
        <w:rFonts w:ascii="Symbol" w:hAnsi="Symbol" w:hint="default"/>
      </w:rPr>
    </w:lvl>
    <w:lvl w:ilvl="1" w:tplc="EF449E94">
      <w:start w:val="1"/>
      <w:numFmt w:val="bullet"/>
      <w:lvlText w:val="o"/>
      <w:lvlJc w:val="left"/>
      <w:pPr>
        <w:ind w:left="1800" w:hanging="360"/>
      </w:pPr>
      <w:rPr>
        <w:rFonts w:ascii="Courier New" w:cs="Courier New" w:hAnsi="Courier New" w:hint="default"/>
      </w:rPr>
    </w:lvl>
    <w:lvl w:ilvl="2" w:tplc="35CEA820">
      <w:start w:val="1"/>
      <w:numFmt w:val="bullet"/>
      <w:lvlText w:val=""/>
      <w:lvlJc w:val="left"/>
      <w:pPr>
        <w:ind w:left="2520" w:hanging="360"/>
      </w:pPr>
      <w:rPr>
        <w:rFonts w:ascii="Wingdings" w:hAnsi="Wingdings" w:hint="default"/>
      </w:rPr>
    </w:lvl>
    <w:lvl w:ilvl="3" w:tplc="761812CC">
      <w:start w:val="1"/>
      <w:numFmt w:val="bullet"/>
      <w:lvlText w:val=""/>
      <w:lvlJc w:val="left"/>
      <w:pPr>
        <w:ind w:left="3240" w:hanging="360"/>
      </w:pPr>
      <w:rPr>
        <w:rFonts w:ascii="Symbol" w:hAnsi="Symbol" w:hint="default"/>
      </w:rPr>
    </w:lvl>
    <w:lvl w:ilvl="4" w:tplc="8EA4BC9E">
      <w:start w:val="1"/>
      <w:numFmt w:val="bullet"/>
      <w:lvlText w:val="o"/>
      <w:lvlJc w:val="left"/>
      <w:pPr>
        <w:ind w:left="3960" w:hanging="360"/>
      </w:pPr>
      <w:rPr>
        <w:rFonts w:ascii="Courier New" w:cs="Courier New" w:hAnsi="Courier New" w:hint="default"/>
      </w:rPr>
    </w:lvl>
    <w:lvl w:ilvl="5" w:tplc="9E9C3A00">
      <w:start w:val="1"/>
      <w:numFmt w:val="bullet"/>
      <w:lvlText w:val=""/>
      <w:lvlJc w:val="left"/>
      <w:pPr>
        <w:ind w:left="4680" w:hanging="360"/>
      </w:pPr>
      <w:rPr>
        <w:rFonts w:ascii="Wingdings" w:hAnsi="Wingdings" w:hint="default"/>
      </w:rPr>
    </w:lvl>
    <w:lvl w:ilvl="6" w:tplc="654227A4">
      <w:start w:val="1"/>
      <w:numFmt w:val="bullet"/>
      <w:lvlText w:val=""/>
      <w:lvlJc w:val="left"/>
      <w:pPr>
        <w:ind w:left="5400" w:hanging="360"/>
      </w:pPr>
      <w:rPr>
        <w:rFonts w:ascii="Symbol" w:hAnsi="Symbol" w:hint="default"/>
      </w:rPr>
    </w:lvl>
    <w:lvl w:ilvl="7" w:tplc="4A4CB2E4">
      <w:start w:val="1"/>
      <w:numFmt w:val="bullet"/>
      <w:lvlText w:val="o"/>
      <w:lvlJc w:val="left"/>
      <w:pPr>
        <w:ind w:left="6120" w:hanging="360"/>
      </w:pPr>
      <w:rPr>
        <w:rFonts w:ascii="Courier New" w:cs="Courier New" w:hAnsi="Courier New" w:hint="default"/>
      </w:rPr>
    </w:lvl>
    <w:lvl w:ilvl="8" w:tplc="52F4C394">
      <w:start w:val="1"/>
      <w:numFmt w:val="bullet"/>
      <w:lvlText w:val=""/>
      <w:lvlJc w:val="left"/>
      <w:pPr>
        <w:ind w:left="6840" w:hanging="360"/>
      </w:pPr>
      <w:rPr>
        <w:rFonts w:ascii="Wingdings" w:hAnsi="Wingdings" w:hint="default"/>
      </w:rPr>
    </w:lvl>
  </w:abstractNum>
  <w:abstractNum w:abstractNumId="15">
    <w:nsid w:val="0000000F"/>
    <w:multiLevelType w:val="hybridMultilevel"/>
    <w:tmpl w:val="A77EF6C2"/>
    <w:lvl w:ilvl="0" w:tplc="06DEB154">
      <w:start w:val="1"/>
      <w:numFmt w:val="bullet"/>
      <w:lvlText w:val=""/>
      <w:lvlJc w:val="left"/>
      <w:pPr>
        <w:ind w:left="720" w:hanging="360"/>
      </w:pPr>
      <w:rPr>
        <w:rFonts w:ascii="Symbol" w:hAnsi="Symbol" w:hint="default"/>
      </w:rPr>
    </w:lvl>
    <w:lvl w:ilvl="1" w:tplc="7214EA8A">
      <w:start w:val="1"/>
      <w:numFmt w:val="bullet"/>
      <w:lvlText w:val="o"/>
      <w:lvlJc w:val="left"/>
      <w:pPr>
        <w:ind w:left="1080" w:hanging="360"/>
      </w:pPr>
      <w:rPr>
        <w:rFonts w:ascii="Courier New" w:cs="Courier New" w:hAnsi="Courier New" w:hint="default"/>
      </w:rPr>
    </w:lvl>
    <w:lvl w:ilvl="2" w:tplc="611E1DDA">
      <w:start w:val="1"/>
      <w:numFmt w:val="bullet"/>
      <w:lvlText w:val=""/>
      <w:lvlJc w:val="left"/>
      <w:pPr>
        <w:ind w:left="1440" w:hanging="360"/>
      </w:pPr>
      <w:rPr>
        <w:rFonts w:ascii="Wingdings" w:hAnsi="Wingdings" w:hint="default"/>
      </w:rPr>
    </w:lvl>
    <w:lvl w:ilvl="3" w:tplc="82EC1E2A">
      <w:start w:val="1"/>
      <w:numFmt w:val="bullet"/>
      <w:lvlText w:val=""/>
      <w:lvlJc w:val="left"/>
      <w:pPr>
        <w:ind w:left="1800" w:hanging="360"/>
      </w:pPr>
      <w:rPr>
        <w:rFonts w:ascii="Symbol" w:hAnsi="Symbol" w:hint="default"/>
      </w:rPr>
    </w:lvl>
    <w:lvl w:ilvl="4" w:tplc="BB40F916">
      <w:start w:val="1"/>
      <w:numFmt w:val="bullet"/>
      <w:lvlText w:val="o"/>
      <w:lvlJc w:val="left"/>
      <w:pPr>
        <w:ind w:left="2160" w:hanging="360"/>
      </w:pPr>
      <w:rPr>
        <w:rFonts w:ascii="Courier New" w:cs="Courier New" w:hAnsi="Courier New" w:hint="default"/>
      </w:rPr>
    </w:lvl>
    <w:lvl w:ilvl="5" w:tplc="879CEC82">
      <w:start w:val="1"/>
      <w:numFmt w:val="bullet"/>
      <w:lvlText w:val=""/>
      <w:lvlJc w:val="left"/>
      <w:pPr>
        <w:ind w:left="2520" w:hanging="360"/>
      </w:pPr>
      <w:rPr>
        <w:rFonts w:ascii="Wingdings" w:hAnsi="Wingdings" w:hint="default"/>
      </w:rPr>
    </w:lvl>
    <w:lvl w:ilvl="6" w:tplc="E7C0329E">
      <w:start w:val="1"/>
      <w:numFmt w:val="bullet"/>
      <w:lvlText w:val=""/>
      <w:lvlJc w:val="left"/>
      <w:pPr>
        <w:ind w:left="2880" w:hanging="360"/>
      </w:pPr>
      <w:rPr>
        <w:rFonts w:ascii="Symbol" w:hAnsi="Symbol" w:hint="default"/>
      </w:rPr>
    </w:lvl>
    <w:lvl w:ilvl="7" w:tplc="6896E10A">
      <w:start w:val="1"/>
      <w:numFmt w:val="bullet"/>
      <w:lvlText w:val="o"/>
      <w:lvlJc w:val="left"/>
      <w:pPr>
        <w:ind w:left="3240" w:hanging="360"/>
      </w:pPr>
      <w:rPr>
        <w:rFonts w:ascii="Courier New" w:cs="Courier New" w:hAnsi="Courier New" w:hint="default"/>
      </w:rPr>
    </w:lvl>
    <w:lvl w:ilvl="8" w:tplc="B68A45D4">
      <w:start w:val="1"/>
      <w:numFmt w:val="bullet"/>
      <w:lvlText w:val=""/>
      <w:lvlJc w:val="left"/>
      <w:pPr>
        <w:ind w:left="3600" w:hanging="360"/>
      </w:pPr>
      <w:rPr>
        <w:rFonts w:ascii="Wingdings" w:hAnsi="Wingdings" w:hint="default"/>
      </w:rPr>
    </w:lvl>
  </w:abstractNum>
  <w:abstractNum w:abstractNumId="16">
    <w:nsid w:val="00000010"/>
    <w:multiLevelType w:val="hybridMultilevel"/>
    <w:tmpl w:val="60AAADE2"/>
    <w:lvl w:ilvl="0" w:tplc="644C3558">
      <w:start w:val="1"/>
      <w:numFmt w:val="bullet"/>
      <w:lvlText w:val=""/>
      <w:lvlJc w:val="left"/>
      <w:pPr>
        <w:ind w:left="720" w:hanging="360"/>
      </w:pPr>
      <w:rPr>
        <w:rFonts w:ascii="Symbol" w:hAnsi="Symbol" w:hint="default"/>
      </w:rPr>
    </w:lvl>
    <w:lvl w:ilvl="1" w:tplc="D18CA4B0">
      <w:start w:val="1"/>
      <w:numFmt w:val="bullet"/>
      <w:lvlText w:val="o"/>
      <w:lvlJc w:val="left"/>
      <w:pPr>
        <w:ind w:left="1440" w:hanging="360"/>
      </w:pPr>
      <w:rPr>
        <w:rFonts w:ascii="Courier New" w:cs="Courier New" w:hAnsi="Courier New" w:hint="default"/>
      </w:rPr>
    </w:lvl>
    <w:lvl w:ilvl="2" w:tplc="6150C306">
      <w:start w:val="1"/>
      <w:numFmt w:val="bullet"/>
      <w:lvlText w:val=""/>
      <w:lvlJc w:val="left"/>
      <w:pPr>
        <w:ind w:left="2160" w:hanging="360"/>
      </w:pPr>
      <w:rPr>
        <w:rFonts w:ascii="Wingdings" w:hAnsi="Wingdings" w:hint="default"/>
      </w:rPr>
    </w:lvl>
    <w:lvl w:ilvl="3" w:tplc="630E681A">
      <w:start w:val="1"/>
      <w:numFmt w:val="bullet"/>
      <w:lvlText w:val=""/>
      <w:lvlJc w:val="left"/>
      <w:pPr>
        <w:ind w:left="2880" w:hanging="360"/>
      </w:pPr>
      <w:rPr>
        <w:rFonts w:ascii="Symbol" w:hAnsi="Symbol" w:hint="default"/>
      </w:rPr>
    </w:lvl>
    <w:lvl w:ilvl="4" w:tplc="295ABDE8">
      <w:start w:val="1"/>
      <w:numFmt w:val="bullet"/>
      <w:lvlText w:val="o"/>
      <w:lvlJc w:val="left"/>
      <w:pPr>
        <w:ind w:left="3600" w:hanging="360"/>
      </w:pPr>
      <w:rPr>
        <w:rFonts w:ascii="Courier New" w:cs="Courier New" w:hAnsi="Courier New" w:hint="default"/>
      </w:rPr>
    </w:lvl>
    <w:lvl w:ilvl="5" w:tplc="1F1485CC">
      <w:start w:val="1"/>
      <w:numFmt w:val="bullet"/>
      <w:lvlText w:val=""/>
      <w:lvlJc w:val="left"/>
      <w:pPr>
        <w:ind w:left="4320" w:hanging="360"/>
      </w:pPr>
      <w:rPr>
        <w:rFonts w:ascii="Wingdings" w:hAnsi="Wingdings" w:hint="default"/>
      </w:rPr>
    </w:lvl>
    <w:lvl w:ilvl="6" w:tplc="6610152A">
      <w:start w:val="1"/>
      <w:numFmt w:val="bullet"/>
      <w:lvlText w:val=""/>
      <w:lvlJc w:val="left"/>
      <w:pPr>
        <w:ind w:left="5040" w:hanging="360"/>
      </w:pPr>
      <w:rPr>
        <w:rFonts w:ascii="Symbol" w:hAnsi="Symbol" w:hint="default"/>
      </w:rPr>
    </w:lvl>
    <w:lvl w:ilvl="7" w:tplc="58C4E774">
      <w:start w:val="1"/>
      <w:numFmt w:val="bullet"/>
      <w:lvlText w:val="o"/>
      <w:lvlJc w:val="left"/>
      <w:pPr>
        <w:ind w:left="5760" w:hanging="360"/>
      </w:pPr>
      <w:rPr>
        <w:rFonts w:ascii="Courier New" w:cs="Courier New" w:hAnsi="Courier New" w:hint="default"/>
      </w:rPr>
    </w:lvl>
    <w:lvl w:ilvl="8" w:tplc="002CF7B2">
      <w:start w:val="1"/>
      <w:numFmt w:val="bullet"/>
      <w:lvlText w:val=""/>
      <w:lvlJc w:val="left"/>
      <w:pPr>
        <w:ind w:left="6480" w:hanging="360"/>
      </w:pPr>
      <w:rPr>
        <w:rFonts w:ascii="Wingdings" w:hAnsi="Wingdings" w:hint="default"/>
      </w:rPr>
    </w:lvl>
  </w:abstractNum>
  <w:abstractNum w:abstractNumId="17">
    <w:nsid w:val="00000011"/>
    <w:multiLevelType w:val="hybridMultilevel"/>
    <w:tmpl w:val="569063E8"/>
    <w:lvl w:ilvl="0" w:tplc="0FACA364">
      <w:start w:val="1"/>
      <w:numFmt w:val="bullet"/>
      <w:lvlText w:val=""/>
      <w:lvlJc w:val="left"/>
      <w:pPr>
        <w:ind w:left="720" w:hanging="360"/>
      </w:pPr>
      <w:rPr>
        <w:rFonts w:ascii="Symbol" w:hAnsi="Symbol" w:hint="default"/>
      </w:rPr>
    </w:lvl>
    <w:lvl w:ilvl="1" w:tplc="A40257AA">
      <w:start w:val="1"/>
      <w:numFmt w:val="bullet"/>
      <w:lvlText w:val="o"/>
      <w:lvlJc w:val="left"/>
      <w:pPr>
        <w:ind w:left="1440" w:hanging="360"/>
      </w:pPr>
      <w:rPr>
        <w:rFonts w:ascii="Courier New" w:cs="Courier New" w:hAnsi="Courier New" w:hint="default"/>
      </w:rPr>
    </w:lvl>
    <w:lvl w:ilvl="2" w:tplc="68E23E30">
      <w:start w:val="1"/>
      <w:numFmt w:val="bullet"/>
      <w:lvlText w:val=""/>
      <w:lvlJc w:val="left"/>
      <w:pPr>
        <w:ind w:left="2160" w:hanging="360"/>
      </w:pPr>
      <w:rPr>
        <w:rFonts w:ascii="Wingdings" w:hAnsi="Wingdings" w:hint="default"/>
      </w:rPr>
    </w:lvl>
    <w:lvl w:ilvl="3" w:tplc="333E4022">
      <w:start w:val="1"/>
      <w:numFmt w:val="bullet"/>
      <w:lvlText w:val=""/>
      <w:lvlJc w:val="left"/>
      <w:pPr>
        <w:ind w:left="2880" w:hanging="360"/>
      </w:pPr>
      <w:rPr>
        <w:rFonts w:ascii="Symbol" w:hAnsi="Symbol" w:hint="default"/>
      </w:rPr>
    </w:lvl>
    <w:lvl w:ilvl="4" w:tplc="A282D154">
      <w:start w:val="1"/>
      <w:numFmt w:val="bullet"/>
      <w:lvlText w:val="o"/>
      <w:lvlJc w:val="left"/>
      <w:pPr>
        <w:ind w:left="3600" w:hanging="360"/>
      </w:pPr>
      <w:rPr>
        <w:rFonts w:ascii="Courier New" w:cs="Courier New" w:hAnsi="Courier New" w:hint="default"/>
      </w:rPr>
    </w:lvl>
    <w:lvl w:ilvl="5" w:tplc="25A47EEE">
      <w:start w:val="1"/>
      <w:numFmt w:val="bullet"/>
      <w:lvlText w:val=""/>
      <w:lvlJc w:val="left"/>
      <w:pPr>
        <w:ind w:left="4320" w:hanging="360"/>
      </w:pPr>
      <w:rPr>
        <w:rFonts w:ascii="Wingdings" w:hAnsi="Wingdings" w:hint="default"/>
      </w:rPr>
    </w:lvl>
    <w:lvl w:ilvl="6" w:tplc="18E42234">
      <w:start w:val="1"/>
      <w:numFmt w:val="bullet"/>
      <w:lvlText w:val=""/>
      <w:lvlJc w:val="left"/>
      <w:pPr>
        <w:ind w:left="5040" w:hanging="360"/>
      </w:pPr>
      <w:rPr>
        <w:rFonts w:ascii="Symbol" w:hAnsi="Symbol" w:hint="default"/>
      </w:rPr>
    </w:lvl>
    <w:lvl w:ilvl="7" w:tplc="8FD42AF0">
      <w:start w:val="1"/>
      <w:numFmt w:val="bullet"/>
      <w:lvlText w:val="o"/>
      <w:lvlJc w:val="left"/>
      <w:pPr>
        <w:ind w:left="5760" w:hanging="360"/>
      </w:pPr>
      <w:rPr>
        <w:rFonts w:ascii="Courier New" w:cs="Courier New" w:hAnsi="Courier New" w:hint="default"/>
      </w:rPr>
    </w:lvl>
    <w:lvl w:ilvl="8" w:tplc="9C6A3F4A">
      <w:start w:val="1"/>
      <w:numFmt w:val="bullet"/>
      <w:lvlText w:val=""/>
      <w:lvlJc w:val="left"/>
      <w:pPr>
        <w:ind w:left="6480" w:hanging="360"/>
      </w:pPr>
      <w:rPr>
        <w:rFonts w:ascii="Wingdings" w:hAnsi="Wingdings" w:hint="default"/>
      </w:rPr>
    </w:lvl>
  </w:abstractNum>
  <w:abstractNum w:abstractNumId="18">
    <w:nsid w:val="00000012"/>
    <w:multiLevelType w:val="hybridMultilevel"/>
    <w:tmpl w:val="E348BED8"/>
    <w:lvl w:ilvl="0" w:tplc="14E27A0E">
      <w:start w:val="1"/>
      <w:numFmt w:val="lowerLetter"/>
      <w:lvlText w:val="(%1)"/>
      <w:lvlJc w:val="left"/>
      <w:pPr>
        <w:ind w:left="720" w:hanging="360"/>
      </w:pPr>
      <w:rPr>
        <w:rFonts w:hint="default"/>
      </w:rPr>
    </w:lvl>
    <w:lvl w:ilvl="1" w:tplc="D47AE9B2">
      <w:start w:val="1"/>
      <w:numFmt w:val="lowerLetter"/>
      <w:lvlText w:val="%2."/>
      <w:lvlJc w:val="left"/>
      <w:pPr>
        <w:ind w:left="1440" w:hanging="360"/>
      </w:pPr>
    </w:lvl>
    <w:lvl w:ilvl="2" w:tplc="1804C5C0">
      <w:start w:val="1"/>
      <w:numFmt w:val="lowerRoman"/>
      <w:lvlText w:val="%3."/>
      <w:lvlJc w:val="right"/>
      <w:pPr>
        <w:ind w:left="2160" w:hanging="180"/>
      </w:pPr>
    </w:lvl>
    <w:lvl w:ilvl="3" w:tplc="D4B00176">
      <w:start w:val="1"/>
      <w:numFmt w:val="decimal"/>
      <w:lvlText w:val="%4."/>
      <w:lvlJc w:val="left"/>
      <w:pPr>
        <w:ind w:left="2880" w:hanging="360"/>
      </w:pPr>
    </w:lvl>
    <w:lvl w:ilvl="4" w:tplc="5F7465EE">
      <w:start w:val="1"/>
      <w:numFmt w:val="lowerLetter"/>
      <w:lvlText w:val="%5."/>
      <w:lvlJc w:val="left"/>
      <w:pPr>
        <w:ind w:left="3600" w:hanging="360"/>
      </w:pPr>
    </w:lvl>
    <w:lvl w:ilvl="5" w:tplc="B05AEBAA">
      <w:start w:val="1"/>
      <w:numFmt w:val="lowerRoman"/>
      <w:lvlText w:val="%6."/>
      <w:lvlJc w:val="right"/>
      <w:pPr>
        <w:ind w:left="4320" w:hanging="180"/>
      </w:pPr>
    </w:lvl>
    <w:lvl w:ilvl="6" w:tplc="6FCA38DC">
      <w:start w:val="1"/>
      <w:numFmt w:val="decimal"/>
      <w:lvlText w:val="%7."/>
      <w:lvlJc w:val="left"/>
      <w:pPr>
        <w:ind w:left="5040" w:hanging="360"/>
      </w:pPr>
    </w:lvl>
    <w:lvl w:ilvl="7" w:tplc="CCB827B6">
      <w:start w:val="1"/>
      <w:numFmt w:val="lowerLetter"/>
      <w:lvlText w:val="%8."/>
      <w:lvlJc w:val="left"/>
      <w:pPr>
        <w:ind w:left="5760" w:hanging="360"/>
      </w:pPr>
    </w:lvl>
    <w:lvl w:ilvl="8" w:tplc="B6E2B11E">
      <w:start w:val="1"/>
      <w:numFmt w:val="lowerRoman"/>
      <w:lvlText w:val="%9."/>
      <w:lvlJc w:val="right"/>
      <w:pPr>
        <w:ind w:left="6480" w:hanging="180"/>
      </w:pPr>
    </w:lvl>
  </w:abstractNum>
  <w:abstractNum w:abstractNumId="19">
    <w:nsid w:val="00000013"/>
    <w:multiLevelType w:val="hybridMultilevel"/>
    <w:tmpl w:val="36223412"/>
    <w:lvl w:ilvl="0" w:tplc="F1BECD3C">
      <w:start w:val="1"/>
      <w:numFmt w:val="decimal"/>
      <w:lvlText w:val="%1."/>
      <w:lvlJc w:val="left"/>
      <w:pPr>
        <w:ind w:left="720" w:hanging="360"/>
      </w:pPr>
      <w:rPr>
        <w:rFonts w:hint="default"/>
      </w:rPr>
    </w:lvl>
    <w:lvl w:ilvl="1" w:tplc="0F6CF110">
      <w:start w:val="1"/>
      <w:numFmt w:val="bullet"/>
      <w:lvlText w:val="o"/>
      <w:lvlJc w:val="left"/>
      <w:pPr>
        <w:ind w:left="1440" w:hanging="360"/>
      </w:pPr>
      <w:rPr>
        <w:rFonts w:ascii="Courier New" w:cs="Courier New" w:hAnsi="Courier New" w:hint="default"/>
      </w:rPr>
    </w:lvl>
    <w:lvl w:ilvl="2" w:tplc="B16E7D00">
      <w:start w:val="1"/>
      <w:numFmt w:val="bullet"/>
      <w:lvlText w:val=""/>
      <w:lvlJc w:val="left"/>
      <w:pPr>
        <w:ind w:left="2160" w:hanging="360"/>
      </w:pPr>
      <w:rPr>
        <w:rFonts w:ascii="Wingdings" w:hAnsi="Wingdings" w:hint="default"/>
      </w:rPr>
    </w:lvl>
    <w:lvl w:ilvl="3" w:tplc="D7B4D430">
      <w:start w:val="1"/>
      <w:numFmt w:val="bullet"/>
      <w:lvlText w:val=""/>
      <w:lvlJc w:val="left"/>
      <w:pPr>
        <w:ind w:left="2880" w:hanging="360"/>
      </w:pPr>
      <w:rPr>
        <w:rFonts w:ascii="Symbol" w:hAnsi="Symbol" w:hint="default"/>
      </w:rPr>
    </w:lvl>
    <w:lvl w:ilvl="4" w:tplc="F5F2CE06">
      <w:start w:val="1"/>
      <w:numFmt w:val="bullet"/>
      <w:lvlText w:val="o"/>
      <w:lvlJc w:val="left"/>
      <w:pPr>
        <w:ind w:left="3600" w:hanging="360"/>
      </w:pPr>
      <w:rPr>
        <w:rFonts w:ascii="Courier New" w:cs="Courier New" w:hAnsi="Courier New" w:hint="default"/>
      </w:rPr>
    </w:lvl>
    <w:lvl w:ilvl="5" w:tplc="797C1FBE">
      <w:start w:val="1"/>
      <w:numFmt w:val="bullet"/>
      <w:lvlText w:val=""/>
      <w:lvlJc w:val="left"/>
      <w:pPr>
        <w:ind w:left="4320" w:hanging="360"/>
      </w:pPr>
      <w:rPr>
        <w:rFonts w:ascii="Wingdings" w:hAnsi="Wingdings" w:hint="default"/>
      </w:rPr>
    </w:lvl>
    <w:lvl w:ilvl="6" w:tplc="3634E628">
      <w:start w:val="1"/>
      <w:numFmt w:val="bullet"/>
      <w:lvlText w:val=""/>
      <w:lvlJc w:val="left"/>
      <w:pPr>
        <w:ind w:left="5040" w:hanging="360"/>
      </w:pPr>
      <w:rPr>
        <w:rFonts w:ascii="Symbol" w:hAnsi="Symbol" w:hint="default"/>
      </w:rPr>
    </w:lvl>
    <w:lvl w:ilvl="7" w:tplc="0AA6F3F8">
      <w:start w:val="1"/>
      <w:numFmt w:val="bullet"/>
      <w:lvlText w:val="o"/>
      <w:lvlJc w:val="left"/>
      <w:pPr>
        <w:ind w:left="5760" w:hanging="360"/>
      </w:pPr>
      <w:rPr>
        <w:rFonts w:ascii="Courier New" w:cs="Courier New" w:hAnsi="Courier New" w:hint="default"/>
      </w:rPr>
    </w:lvl>
    <w:lvl w:ilvl="8" w:tplc="F79E036A">
      <w:start w:val="1"/>
      <w:numFmt w:val="bullet"/>
      <w:lvlText w:val=""/>
      <w:lvlJc w:val="left"/>
      <w:pPr>
        <w:ind w:left="6480" w:hanging="360"/>
      </w:pPr>
      <w:rPr>
        <w:rFonts w:ascii="Wingdings" w:hAnsi="Wingdings" w:hint="default"/>
      </w:rPr>
    </w:lvl>
  </w:abstractNum>
  <w:abstractNum w:abstractNumId="20">
    <w:nsid w:val="00000014"/>
    <w:multiLevelType w:val="hybridMultilevel"/>
    <w:tmpl w:val="724E8966"/>
    <w:lvl w:ilvl="0" w:tplc="A7D2CD88">
      <w:start w:val="1"/>
      <w:numFmt w:val="bullet"/>
      <w:lvlText w:val=""/>
      <w:lvlJc w:val="left"/>
      <w:pPr>
        <w:ind w:left="720" w:hanging="360"/>
      </w:pPr>
      <w:rPr>
        <w:rFonts w:ascii="Symbol" w:hAnsi="Symbol" w:hint="default"/>
      </w:rPr>
    </w:lvl>
    <w:lvl w:ilvl="1" w:tplc="5B88C57A">
      <w:start w:val="1"/>
      <w:numFmt w:val="bullet"/>
      <w:lvlText w:val="o"/>
      <w:lvlJc w:val="left"/>
      <w:pPr>
        <w:ind w:left="1440" w:hanging="360"/>
      </w:pPr>
      <w:rPr>
        <w:rFonts w:ascii="Courier New" w:cs="Courier New" w:hAnsi="Courier New" w:hint="default"/>
      </w:rPr>
    </w:lvl>
    <w:lvl w:ilvl="2" w:tplc="7D5CC238">
      <w:start w:val="1"/>
      <w:numFmt w:val="bullet"/>
      <w:lvlText w:val=""/>
      <w:lvlJc w:val="left"/>
      <w:pPr>
        <w:ind w:left="2160" w:hanging="360"/>
      </w:pPr>
      <w:rPr>
        <w:rFonts w:ascii="Wingdings" w:hAnsi="Wingdings" w:hint="default"/>
      </w:rPr>
    </w:lvl>
    <w:lvl w:ilvl="3" w:tplc="7F008DEC">
      <w:start w:val="1"/>
      <w:numFmt w:val="bullet"/>
      <w:lvlText w:val=""/>
      <w:lvlJc w:val="left"/>
      <w:pPr>
        <w:ind w:left="2880" w:hanging="360"/>
      </w:pPr>
      <w:rPr>
        <w:rFonts w:ascii="Symbol" w:hAnsi="Symbol" w:hint="default"/>
      </w:rPr>
    </w:lvl>
    <w:lvl w:ilvl="4" w:tplc="32728884">
      <w:start w:val="1"/>
      <w:numFmt w:val="bullet"/>
      <w:lvlText w:val="o"/>
      <w:lvlJc w:val="left"/>
      <w:pPr>
        <w:ind w:left="3600" w:hanging="360"/>
      </w:pPr>
      <w:rPr>
        <w:rFonts w:ascii="Courier New" w:cs="Courier New" w:hAnsi="Courier New" w:hint="default"/>
      </w:rPr>
    </w:lvl>
    <w:lvl w:ilvl="5" w:tplc="D0B4434C">
      <w:start w:val="1"/>
      <w:numFmt w:val="bullet"/>
      <w:lvlText w:val=""/>
      <w:lvlJc w:val="left"/>
      <w:pPr>
        <w:ind w:left="4320" w:hanging="360"/>
      </w:pPr>
      <w:rPr>
        <w:rFonts w:ascii="Wingdings" w:hAnsi="Wingdings" w:hint="default"/>
      </w:rPr>
    </w:lvl>
    <w:lvl w:ilvl="6" w:tplc="0A7804E6">
      <w:start w:val="1"/>
      <w:numFmt w:val="bullet"/>
      <w:lvlText w:val=""/>
      <w:lvlJc w:val="left"/>
      <w:pPr>
        <w:ind w:left="5040" w:hanging="360"/>
      </w:pPr>
      <w:rPr>
        <w:rFonts w:ascii="Symbol" w:hAnsi="Symbol" w:hint="default"/>
      </w:rPr>
    </w:lvl>
    <w:lvl w:ilvl="7" w:tplc="66A68D4C">
      <w:start w:val="1"/>
      <w:numFmt w:val="bullet"/>
      <w:lvlText w:val="o"/>
      <w:lvlJc w:val="left"/>
      <w:pPr>
        <w:ind w:left="5760" w:hanging="360"/>
      </w:pPr>
      <w:rPr>
        <w:rFonts w:ascii="Courier New" w:cs="Courier New" w:hAnsi="Courier New" w:hint="default"/>
      </w:rPr>
    </w:lvl>
    <w:lvl w:ilvl="8" w:tplc="0B60C53A">
      <w:start w:val="1"/>
      <w:numFmt w:val="bullet"/>
      <w:lvlText w:val=""/>
      <w:lvlJc w:val="left"/>
      <w:pPr>
        <w:ind w:left="6480" w:hanging="360"/>
      </w:pPr>
      <w:rPr>
        <w:rFonts w:ascii="Wingdings" w:hAnsi="Wingdings" w:hint="default"/>
      </w:rPr>
    </w:lvl>
  </w:abstractNum>
  <w:abstractNum w:abstractNumId="21">
    <w:nsid w:val="00000015"/>
    <w:multiLevelType w:val="hybridMultilevel"/>
    <w:tmpl w:val="F7F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A1107A40"/>
    <w:lvl w:ilvl="0" w:tplc="6EA4F1D0">
      <w:start w:val="1"/>
      <w:numFmt w:val="bullet"/>
      <w:lvlText w:val=""/>
      <w:lvlJc w:val="left"/>
      <w:pPr>
        <w:ind w:left="720" w:hanging="360"/>
      </w:pPr>
      <w:rPr>
        <w:rFonts w:ascii="Symbol" w:hAnsi="Symbol" w:hint="default"/>
      </w:rPr>
    </w:lvl>
    <w:lvl w:ilvl="1" w:tplc="3A1E1026">
      <w:start w:val="1"/>
      <w:numFmt w:val="bullet"/>
      <w:lvlText w:val="o"/>
      <w:lvlJc w:val="left"/>
      <w:pPr>
        <w:ind w:left="1440" w:hanging="360"/>
      </w:pPr>
      <w:rPr>
        <w:rFonts w:ascii="Courier New" w:cs="Courier New" w:hAnsi="Courier New" w:hint="default"/>
      </w:rPr>
    </w:lvl>
    <w:lvl w:ilvl="2" w:tplc="EC0893F0">
      <w:start w:val="1"/>
      <w:numFmt w:val="bullet"/>
      <w:lvlText w:val=""/>
      <w:lvlJc w:val="left"/>
      <w:pPr>
        <w:ind w:left="2160" w:hanging="360"/>
      </w:pPr>
      <w:rPr>
        <w:rFonts w:ascii="Wingdings" w:hAnsi="Wingdings" w:hint="default"/>
      </w:rPr>
    </w:lvl>
    <w:lvl w:ilvl="3" w:tplc="FFD05434">
      <w:start w:val="1"/>
      <w:numFmt w:val="bullet"/>
      <w:lvlText w:val=""/>
      <w:lvlJc w:val="left"/>
      <w:pPr>
        <w:ind w:left="2880" w:hanging="360"/>
      </w:pPr>
      <w:rPr>
        <w:rFonts w:ascii="Symbol" w:hAnsi="Symbol" w:hint="default"/>
      </w:rPr>
    </w:lvl>
    <w:lvl w:ilvl="4" w:tplc="BAB09518">
      <w:start w:val="1"/>
      <w:numFmt w:val="bullet"/>
      <w:lvlText w:val="o"/>
      <w:lvlJc w:val="left"/>
      <w:pPr>
        <w:ind w:left="3600" w:hanging="360"/>
      </w:pPr>
      <w:rPr>
        <w:rFonts w:ascii="Courier New" w:cs="Courier New" w:hAnsi="Courier New" w:hint="default"/>
      </w:rPr>
    </w:lvl>
    <w:lvl w:ilvl="5" w:tplc="3462187A">
      <w:start w:val="1"/>
      <w:numFmt w:val="bullet"/>
      <w:lvlText w:val=""/>
      <w:lvlJc w:val="left"/>
      <w:pPr>
        <w:ind w:left="4320" w:hanging="360"/>
      </w:pPr>
      <w:rPr>
        <w:rFonts w:ascii="Wingdings" w:hAnsi="Wingdings" w:hint="default"/>
      </w:rPr>
    </w:lvl>
    <w:lvl w:ilvl="6" w:tplc="7068C67E">
      <w:start w:val="1"/>
      <w:numFmt w:val="bullet"/>
      <w:lvlText w:val=""/>
      <w:lvlJc w:val="left"/>
      <w:pPr>
        <w:ind w:left="5040" w:hanging="360"/>
      </w:pPr>
      <w:rPr>
        <w:rFonts w:ascii="Symbol" w:hAnsi="Symbol" w:hint="default"/>
      </w:rPr>
    </w:lvl>
    <w:lvl w:ilvl="7" w:tplc="80665D3C">
      <w:start w:val="1"/>
      <w:numFmt w:val="bullet"/>
      <w:lvlText w:val="o"/>
      <w:lvlJc w:val="left"/>
      <w:pPr>
        <w:ind w:left="5760" w:hanging="360"/>
      </w:pPr>
      <w:rPr>
        <w:rFonts w:ascii="Courier New" w:cs="Courier New" w:hAnsi="Courier New" w:hint="default"/>
      </w:rPr>
    </w:lvl>
    <w:lvl w:ilvl="8" w:tplc="2056F342">
      <w:start w:val="1"/>
      <w:numFmt w:val="bullet"/>
      <w:lvlText w:val=""/>
      <w:lvlJc w:val="left"/>
      <w:pPr>
        <w:ind w:left="6480" w:hanging="360"/>
      </w:pPr>
      <w:rPr>
        <w:rFonts w:ascii="Wingdings" w:hAnsi="Wingdings" w:hint="default"/>
      </w:rPr>
    </w:lvl>
  </w:abstractNum>
  <w:abstractNum w:abstractNumId="23">
    <w:nsid w:val="00000017"/>
    <w:multiLevelType w:val="hybridMultilevel"/>
    <w:tmpl w:val="375C554A"/>
    <w:lvl w:ilvl="0" w:tplc="78D87E4A">
      <w:start w:val="1"/>
      <w:numFmt w:val="bullet"/>
      <w:lvlText w:val=""/>
      <w:lvlJc w:val="left"/>
      <w:pPr>
        <w:ind w:left="720" w:hanging="360"/>
      </w:pPr>
      <w:rPr>
        <w:rFonts w:ascii="Symbol" w:hAnsi="Symbol" w:hint="default"/>
      </w:rPr>
    </w:lvl>
    <w:lvl w:ilvl="1" w:tplc="45CC2A6E">
      <w:start w:val="1"/>
      <w:numFmt w:val="lowerLetter"/>
      <w:lvlText w:val="%2."/>
      <w:lvlJc w:val="left"/>
      <w:pPr>
        <w:ind w:left="1440" w:hanging="360"/>
      </w:pPr>
    </w:lvl>
    <w:lvl w:ilvl="2" w:tplc="43A203F2">
      <w:start w:val="1"/>
      <w:numFmt w:val="lowerRoman"/>
      <w:lvlText w:val="%3."/>
      <w:lvlJc w:val="right"/>
      <w:pPr>
        <w:ind w:left="2160" w:hanging="180"/>
      </w:pPr>
    </w:lvl>
    <w:lvl w:ilvl="3" w:tplc="9C342594">
      <w:start w:val="1"/>
      <w:numFmt w:val="decimal"/>
      <w:lvlText w:val="%4."/>
      <w:lvlJc w:val="left"/>
      <w:pPr>
        <w:ind w:left="2880" w:hanging="360"/>
      </w:pPr>
    </w:lvl>
    <w:lvl w:ilvl="4" w:tplc="19E81BCE">
      <w:start w:val="1"/>
      <w:numFmt w:val="lowerLetter"/>
      <w:lvlText w:val="%5."/>
      <w:lvlJc w:val="left"/>
      <w:pPr>
        <w:ind w:left="3600" w:hanging="360"/>
      </w:pPr>
    </w:lvl>
    <w:lvl w:ilvl="5" w:tplc="1A9E894C">
      <w:start w:val="1"/>
      <w:numFmt w:val="lowerRoman"/>
      <w:lvlText w:val="%6."/>
      <w:lvlJc w:val="right"/>
      <w:pPr>
        <w:ind w:left="4320" w:hanging="180"/>
      </w:pPr>
    </w:lvl>
    <w:lvl w:ilvl="6" w:tplc="A8148932">
      <w:start w:val="1"/>
      <w:numFmt w:val="decimal"/>
      <w:lvlText w:val="%7."/>
      <w:lvlJc w:val="left"/>
      <w:pPr>
        <w:ind w:left="5040" w:hanging="360"/>
      </w:pPr>
    </w:lvl>
    <w:lvl w:ilvl="7" w:tplc="A624469A">
      <w:start w:val="1"/>
      <w:numFmt w:val="lowerLetter"/>
      <w:lvlText w:val="%8."/>
      <w:lvlJc w:val="left"/>
      <w:pPr>
        <w:ind w:left="5760" w:hanging="360"/>
      </w:pPr>
    </w:lvl>
    <w:lvl w:ilvl="8" w:tplc="E976D0DE">
      <w:start w:val="1"/>
      <w:numFmt w:val="lowerRoman"/>
      <w:lvlText w:val="%9."/>
      <w:lvlJc w:val="right"/>
      <w:pPr>
        <w:ind w:left="6480" w:hanging="180"/>
      </w:pPr>
    </w:lvl>
  </w:abstractNum>
  <w:abstractNum w:abstractNumId="24">
    <w:nsid w:val="00000018"/>
    <w:multiLevelType w:val="hybridMultilevel"/>
    <w:tmpl w:val="FA7C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649E8B98"/>
    <w:lvl w:ilvl="0" w:tplc="C1324A14">
      <w:start w:val="1"/>
      <w:numFmt w:val="decimal"/>
      <w:lvlText w:val="%1."/>
      <w:lvlJc w:val="left"/>
      <w:pPr>
        <w:ind w:left="720" w:hanging="360"/>
      </w:pPr>
      <w:rPr>
        <w:rFonts w:hint="default"/>
      </w:rPr>
    </w:lvl>
    <w:lvl w:ilvl="1" w:tplc="527817D4">
      <w:start w:val="1"/>
      <w:numFmt w:val="bullet"/>
      <w:lvlText w:val="o"/>
      <w:lvlJc w:val="left"/>
      <w:pPr>
        <w:ind w:left="1440" w:hanging="360"/>
      </w:pPr>
      <w:rPr>
        <w:rFonts w:ascii="Courier New" w:cs="Courier New" w:hAnsi="Courier New" w:hint="default"/>
      </w:rPr>
    </w:lvl>
    <w:lvl w:ilvl="2" w:tplc="956E467A">
      <w:start w:val="1"/>
      <w:numFmt w:val="bullet"/>
      <w:lvlText w:val=""/>
      <w:lvlJc w:val="left"/>
      <w:pPr>
        <w:ind w:left="2160" w:hanging="360"/>
      </w:pPr>
      <w:rPr>
        <w:rFonts w:ascii="Wingdings" w:hAnsi="Wingdings" w:hint="default"/>
      </w:rPr>
    </w:lvl>
    <w:lvl w:ilvl="3" w:tplc="037AAF88">
      <w:start w:val="1"/>
      <w:numFmt w:val="bullet"/>
      <w:lvlText w:val=""/>
      <w:lvlJc w:val="left"/>
      <w:pPr>
        <w:ind w:left="2880" w:hanging="360"/>
      </w:pPr>
      <w:rPr>
        <w:rFonts w:ascii="Symbol" w:hAnsi="Symbol" w:hint="default"/>
      </w:rPr>
    </w:lvl>
    <w:lvl w:ilvl="4" w:tplc="7FEA938C">
      <w:start w:val="1"/>
      <w:numFmt w:val="bullet"/>
      <w:lvlText w:val="o"/>
      <w:lvlJc w:val="left"/>
      <w:pPr>
        <w:ind w:left="3600" w:hanging="360"/>
      </w:pPr>
      <w:rPr>
        <w:rFonts w:ascii="Courier New" w:cs="Courier New" w:hAnsi="Courier New" w:hint="default"/>
      </w:rPr>
    </w:lvl>
    <w:lvl w:ilvl="5" w:tplc="066842B2">
      <w:start w:val="1"/>
      <w:numFmt w:val="bullet"/>
      <w:lvlText w:val=""/>
      <w:lvlJc w:val="left"/>
      <w:pPr>
        <w:ind w:left="4320" w:hanging="360"/>
      </w:pPr>
      <w:rPr>
        <w:rFonts w:ascii="Wingdings" w:hAnsi="Wingdings" w:hint="default"/>
      </w:rPr>
    </w:lvl>
    <w:lvl w:ilvl="6" w:tplc="12C8D53E">
      <w:start w:val="1"/>
      <w:numFmt w:val="bullet"/>
      <w:lvlText w:val=""/>
      <w:lvlJc w:val="left"/>
      <w:pPr>
        <w:ind w:left="5040" w:hanging="360"/>
      </w:pPr>
      <w:rPr>
        <w:rFonts w:ascii="Symbol" w:hAnsi="Symbol" w:hint="default"/>
      </w:rPr>
    </w:lvl>
    <w:lvl w:ilvl="7" w:tplc="4D6EEB04">
      <w:start w:val="1"/>
      <w:numFmt w:val="bullet"/>
      <w:lvlText w:val="o"/>
      <w:lvlJc w:val="left"/>
      <w:pPr>
        <w:ind w:left="5760" w:hanging="360"/>
      </w:pPr>
      <w:rPr>
        <w:rFonts w:ascii="Courier New" w:cs="Courier New" w:hAnsi="Courier New" w:hint="default"/>
      </w:rPr>
    </w:lvl>
    <w:lvl w:ilvl="8" w:tplc="C1709D20">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6"/>
  </w:num>
  <w:num w:numId="4">
    <w:abstractNumId w:val="13"/>
  </w:num>
  <w:num w:numId="5">
    <w:abstractNumId w:val="9"/>
  </w:num>
  <w:num w:numId="6">
    <w:abstractNumId w:val="4"/>
  </w:num>
  <w:num w:numId="7">
    <w:abstractNumId w:val="24"/>
  </w:num>
  <w:num w:numId="8">
    <w:abstractNumId w:val="23"/>
  </w:num>
  <w:num w:numId="9">
    <w:abstractNumId w:val="20"/>
  </w:num>
  <w:num w:numId="10">
    <w:abstractNumId w:val="17"/>
  </w:num>
  <w:num w:numId="11">
    <w:abstractNumId w:val="14"/>
  </w:num>
  <w:num w:numId="12">
    <w:abstractNumId w:val="1"/>
  </w:num>
  <w:num w:numId="13">
    <w:abstractNumId w:val="6"/>
  </w:num>
  <w:num w:numId="14">
    <w:abstractNumId w:val="10"/>
  </w:num>
  <w:num w:numId="15">
    <w:abstractNumId w:val="7"/>
  </w:num>
  <w:num w:numId="16">
    <w:abstractNumId w:val="12"/>
  </w:num>
  <w:num w:numId="17">
    <w:abstractNumId w:val="11"/>
  </w:num>
  <w:num w:numId="18">
    <w:abstractNumId w:val="15"/>
  </w:num>
  <w:num w:numId="19">
    <w:abstractNumId w:val="5"/>
  </w:num>
  <w:num w:numId="20">
    <w:abstractNumId w:val="19"/>
  </w:num>
  <w:num w:numId="21">
    <w:abstractNumId w:val="22"/>
  </w:num>
  <w:num w:numId="22">
    <w:abstractNumId w:val="8"/>
  </w:num>
  <w:num w:numId="23">
    <w:abstractNumId w:val="3"/>
  </w:num>
  <w:num w:numId="24">
    <w:abstractNumId w:val="21"/>
  </w:num>
  <w:num w:numId="25">
    <w:abstractNumId w:val="2"/>
  </w:num>
  <w:num w:numId="26">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Times New Roman"/>
        <w:sz w:val="22"/>
        <w:szCs w:val="22"/>
        <w:lang w:val="en-US" w:bidi="ar-SA" w:eastAsia="en-US"/>
      </w:rPr>
    </w:rPrDefault>
    <w:pPrDefault>
      <w:pPr>
        <w:spacing w:after="200" w:lineRule="auto" w:line="276"/>
      </w:pPr>
    </w:pPrDefault>
  </w:docDefaults>
  <w:style w:type="paragraph" w:default="1" w:styleId="style0">
    <w:name w:val="Normal"/>
    <w:next w:val="style0"/>
    <w:qFormat/>
    <w:pPr/>
    <w:rPr>
      <w:rFonts w:cs="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83">
    <w:name w:val="Body Text Indent 3"/>
    <w:basedOn w:val="style0"/>
    <w:next w:val="style83"/>
    <w:link w:val="style4097"/>
    <w:uiPriority w:val="99"/>
    <w:pPr>
      <w:spacing w:after="120" w:lineRule="auto" w:line="240"/>
      <w:ind w:left="360"/>
    </w:pPr>
    <w:rPr>
      <w:rFonts w:ascii="Times New Roman" w:cs="Times New Roman" w:eastAsia="Times New Roman" w:hAnsi="Times New Roman"/>
      <w:sz w:val="16"/>
      <w:szCs w:val="16"/>
    </w:rPr>
  </w:style>
  <w:style w:type="character" w:customStyle="1" w:styleId="style4097">
    <w:name w:val="Body Text Indent 3 Char"/>
    <w:basedOn w:val="style65"/>
    <w:next w:val="style4097"/>
    <w:link w:val="style83"/>
    <w:uiPriority w:val="99"/>
    <w:rPr>
      <w:rFonts w:ascii="Times New Roman" w:cs="Times New Roman" w:eastAsia="Times New Roman" w:hAnsi="Times New Roman"/>
      <w:sz w:val="16"/>
      <w:szCs w:val="16"/>
    </w:rPr>
  </w:style>
  <w:style w:type="character" w:styleId="style263">
    <w:name w:val="Intense Reference"/>
    <w:next w:val="style263"/>
    <w:qFormat/>
    <w:uiPriority w:val="99"/>
    <w:rPr>
      <w:b/>
      <w:smallCaps/>
      <w:color w:val="c0504d"/>
      <w:spacing w:val="5"/>
      <w:u w:val="single"/>
    </w:rPr>
  </w:style>
  <w:style w:type="paragraph" w:styleId="style179">
    <w:name w:val="List Paragraph"/>
    <w:basedOn w:val="style0"/>
    <w:next w:val="style179"/>
    <w:qFormat/>
    <w:uiPriority w:val="34"/>
    <w:pPr>
      <w:ind w:left="720"/>
      <w:contextualSpacing/>
    </w:pPr>
    <w:rPr/>
  </w:style>
  <w:style w:type="character" w:customStyle="1" w:styleId="style4098">
    <w:name w:val="apple-converted-space"/>
    <w:basedOn w:val="style65"/>
    <w:next w:val="style4098"/>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E889-441B-4071-B192-518D9CBC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Words>1117</Words>
  <Pages>4</Pages>
  <Characters>6618</Characters>
  <Application>WPS Office</Application>
  <DocSecurity>0</DocSecurity>
  <Paragraphs>166</Paragraphs>
  <ScaleCrop>false</ScaleCrop>
  <LinksUpToDate>false</LinksUpToDate>
  <CharactersWithSpaces>7917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2018-01-19T06:02:00Z</dcterms:created>
  <dc:creator>kunal1</dc:creator>
  <lastModifiedBy>SM-G610F</lastModifiedBy>
  <dcterms:modified xsi:type="dcterms:W3CDTF">2018-11-07T05:26:17Z</dcterms:modified>
  <revision>132</revision>
</coreProperties>
</file>

<file path=docProps/custom.xml><?xml version="1.0" encoding="utf-8"?>
<Properties xmlns="http://schemas.openxmlformats.org/officeDocument/2006/custom-properties" xmlns:vt="http://schemas.openxmlformats.org/officeDocument/2006/docPropsVTypes"/>
</file>