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A4F4" w14:textId="05F8B228" w:rsidR="000A22BD" w:rsidRDefault="00C01E83" w:rsidP="00C01E83">
      <w:pPr>
        <w:rPr>
          <w:b/>
          <w:bCs/>
        </w:rPr>
      </w:pPr>
      <w:r w:rsidRPr="00C01E83">
        <w:rPr>
          <w:b/>
          <w:bCs/>
        </w:rPr>
        <w:t xml:space="preserve">Horizon Health Network is </w:t>
      </w:r>
      <w:r w:rsidR="00CC11A7">
        <w:rPr>
          <w:b/>
          <w:bCs/>
        </w:rPr>
        <w:t xml:space="preserve">seeking </w:t>
      </w:r>
      <w:r w:rsidR="0017464F">
        <w:rPr>
          <w:b/>
          <w:bCs/>
        </w:rPr>
        <w:t xml:space="preserve">an </w:t>
      </w:r>
      <w:r w:rsidR="0088484D">
        <w:rPr>
          <w:b/>
          <w:bCs/>
        </w:rPr>
        <w:t>Industrial Mechanic</w:t>
      </w:r>
      <w:r w:rsidR="00CC11A7">
        <w:rPr>
          <w:b/>
          <w:bCs/>
        </w:rPr>
        <w:t xml:space="preserve"> to</w:t>
      </w:r>
      <w:r w:rsidRPr="00C01E83">
        <w:rPr>
          <w:b/>
          <w:bCs/>
        </w:rPr>
        <w:t xml:space="preserve"> join our team in </w:t>
      </w:r>
      <w:r w:rsidR="008C725A">
        <w:rPr>
          <w:b/>
          <w:bCs/>
        </w:rPr>
        <w:t>Fredericton</w:t>
      </w:r>
      <w:r w:rsidR="00151370">
        <w:rPr>
          <w:b/>
          <w:bCs/>
        </w:rPr>
        <w:t>, New Brunswick</w:t>
      </w:r>
      <w:r w:rsidRPr="00C01E83">
        <w:rPr>
          <w:b/>
          <w:bCs/>
        </w:rPr>
        <w:t xml:space="preserve">! </w:t>
      </w:r>
    </w:p>
    <w:p w14:paraId="3322A5DF" w14:textId="0AAACEEF" w:rsidR="00C01E83" w:rsidRPr="00C01E83" w:rsidRDefault="00C01E83" w:rsidP="00C01E83">
      <w:r w:rsidRPr="00C01E83">
        <w:rPr>
          <w:b/>
          <w:bCs/>
        </w:rPr>
        <w:t>This is the life-changing opportunity you’ve been looking for.</w:t>
      </w:r>
    </w:p>
    <w:p w14:paraId="53423D7E" w14:textId="6DFBE533" w:rsidR="00C01E83" w:rsidRPr="00C01E83" w:rsidRDefault="00C01E83" w:rsidP="00C01E83">
      <w:r w:rsidRPr="00C01E83">
        <w:t xml:space="preserve">Horizon Health Network is actively recruiting </w:t>
      </w:r>
      <w:r w:rsidR="00DD0F75" w:rsidRPr="00DD0F75">
        <w:t>an</w:t>
      </w:r>
      <w:r w:rsidR="0088484D">
        <w:t xml:space="preserve"> </w:t>
      </w:r>
      <w:r w:rsidR="0088484D" w:rsidRPr="0088484D">
        <w:rPr>
          <w:b/>
          <w:bCs/>
        </w:rPr>
        <w:t xml:space="preserve">Industrial Mechanic </w:t>
      </w:r>
      <w:r w:rsidRPr="00C01E83">
        <w:t xml:space="preserve">to join </w:t>
      </w:r>
      <w:r w:rsidR="00CC11A7">
        <w:t>our</w:t>
      </w:r>
      <w:r w:rsidRPr="00C01E83">
        <w:t xml:space="preserve"> </w:t>
      </w:r>
      <w:r w:rsidR="0088484D">
        <w:t xml:space="preserve">Adaptive Seating </w:t>
      </w:r>
      <w:r w:rsidRPr="00C01E83">
        <w:t xml:space="preserve">team at </w:t>
      </w:r>
      <w:r w:rsidR="008C725A">
        <w:t>the Stan Cassidy Centre for Rehabilitation</w:t>
      </w:r>
      <w:r w:rsidR="00427404">
        <w:t xml:space="preserve"> in Fredericton</w:t>
      </w:r>
      <w:r w:rsidRPr="00C01E83">
        <w:t>.</w:t>
      </w:r>
      <w:r w:rsidR="00C44173">
        <w:t xml:space="preserve"> This is a permanent, full-time position.</w:t>
      </w:r>
    </w:p>
    <w:p w14:paraId="7A83A4B8" w14:textId="77777777" w:rsidR="00C44173" w:rsidRDefault="00C44173" w:rsidP="00C01E83"/>
    <w:p w14:paraId="3CC2E109" w14:textId="510EF4A2" w:rsidR="00C44173" w:rsidRPr="00C44173" w:rsidRDefault="00C44173" w:rsidP="00C01E83">
      <w:pPr>
        <w:rPr>
          <w:b/>
          <w:bCs/>
        </w:rPr>
      </w:pPr>
      <w:r w:rsidRPr="00C44173">
        <w:rPr>
          <w:b/>
          <w:bCs/>
        </w:rPr>
        <w:t>What you will do</w:t>
      </w:r>
    </w:p>
    <w:p w14:paraId="4BB23012" w14:textId="58511107" w:rsidR="00B1748F" w:rsidRDefault="00C01E83" w:rsidP="00C01E83">
      <w:r w:rsidRPr="00C01E83">
        <w:t>As a</w:t>
      </w:r>
      <w:r w:rsidR="00DD0F75">
        <w:t xml:space="preserve">n </w:t>
      </w:r>
      <w:r w:rsidR="0088484D" w:rsidRPr="0088484D">
        <w:rPr>
          <w:b/>
          <w:bCs/>
        </w:rPr>
        <w:t>Industrial Mechanic</w:t>
      </w:r>
      <w:r w:rsidR="0088484D">
        <w:t xml:space="preserve"> on the </w:t>
      </w:r>
      <w:r w:rsidR="008C725A" w:rsidRPr="0088484D">
        <w:t>Adaptive Seating</w:t>
      </w:r>
      <w:r w:rsidR="0088484D" w:rsidRPr="0088484D">
        <w:t xml:space="preserve"> team</w:t>
      </w:r>
      <w:r w:rsidR="008C725A">
        <w:t xml:space="preserve">, you are </w:t>
      </w:r>
      <w:r w:rsidR="008C725A" w:rsidRPr="008C725A">
        <w:t xml:space="preserve">responsible for </w:t>
      </w:r>
      <w:r w:rsidR="008C725A">
        <w:t xml:space="preserve">the </w:t>
      </w:r>
      <w:r w:rsidR="008C725A" w:rsidRPr="008C725A">
        <w:t>fabrication, assembly, troubleshooting</w:t>
      </w:r>
      <w:r w:rsidR="00547C83">
        <w:t xml:space="preserve">, </w:t>
      </w:r>
      <w:r w:rsidR="008C725A" w:rsidRPr="008C725A">
        <w:t>repairs</w:t>
      </w:r>
      <w:r w:rsidR="008C725A">
        <w:t>,</w:t>
      </w:r>
      <w:r w:rsidR="008C725A" w:rsidRPr="008C725A">
        <w:t xml:space="preserve"> and customizing of specialized seating and mobility devices to meet the needs of children and adults</w:t>
      </w:r>
      <w:r w:rsidR="0088484D">
        <w:t xml:space="preserve"> with physical disabilities</w:t>
      </w:r>
      <w:r w:rsidR="008C725A" w:rsidRPr="008C725A">
        <w:t xml:space="preserve">. </w:t>
      </w:r>
      <w:r w:rsidR="00EA5F09" w:rsidRPr="00EA5F09">
        <w:t>The most common equipment used by our clients will be manual wheelchairs, power wheelchairs, specialty power chair controls, adapted strollers, cushions, and back supports.</w:t>
      </w:r>
    </w:p>
    <w:p w14:paraId="1BF08058" w14:textId="77777777" w:rsidR="00375DB5" w:rsidRDefault="0088484D" w:rsidP="00C01E83">
      <w:r>
        <w:t>Y</w:t>
      </w:r>
      <w:r w:rsidRPr="0088484D">
        <w:t>ou will use your technical skills to match seating and mobility products to clients</w:t>
      </w:r>
      <w:r>
        <w:t>’</w:t>
      </w:r>
      <w:r w:rsidRPr="0088484D">
        <w:t xml:space="preserve"> needs and goals (</w:t>
      </w:r>
      <w:r w:rsidR="00375DB5">
        <w:t xml:space="preserve">for </w:t>
      </w:r>
      <w:r w:rsidRPr="0088484D">
        <w:t xml:space="preserve">increased independence, comfort, and mobility). You will assist as required for transfers and assessments. </w:t>
      </w:r>
      <w:r w:rsidR="00375DB5">
        <w:t>Your p</w:t>
      </w:r>
      <w:r w:rsidRPr="0088484D">
        <w:t>rimary work site is the Stan Cassidy Centre for Rehabilitation</w:t>
      </w:r>
      <w:r w:rsidR="00375DB5">
        <w:t xml:space="preserve"> in Fredericton,</w:t>
      </w:r>
      <w:r w:rsidRPr="0088484D">
        <w:t xml:space="preserve"> but some travel throughout New Brunswick is expected.</w:t>
      </w:r>
      <w:r w:rsidR="00375DB5">
        <w:t xml:space="preserve"> </w:t>
      </w:r>
    </w:p>
    <w:p w14:paraId="2F3DF0AD" w14:textId="154BE72E" w:rsidR="00C01E83" w:rsidRPr="00C01E83" w:rsidRDefault="00C01E83" w:rsidP="00C01E83">
      <w:r w:rsidRPr="00C01E83">
        <w:t>Specific duties include:</w:t>
      </w:r>
    </w:p>
    <w:p w14:paraId="592152D0" w14:textId="48F73E4D" w:rsidR="008C725A" w:rsidRPr="008C725A" w:rsidRDefault="008C725A" w:rsidP="008C725A">
      <w:pPr>
        <w:numPr>
          <w:ilvl w:val="0"/>
          <w:numId w:val="3"/>
        </w:numPr>
      </w:pPr>
      <w:r>
        <w:t>W</w:t>
      </w:r>
      <w:r w:rsidRPr="008C725A">
        <w:t>elding</w:t>
      </w:r>
      <w:r w:rsidR="00B1748F">
        <w:t xml:space="preserve">, </w:t>
      </w:r>
      <w:r w:rsidRPr="008C725A">
        <w:t>machining</w:t>
      </w:r>
      <w:r>
        <w:t>, i</w:t>
      </w:r>
      <w:r w:rsidRPr="008C725A">
        <w:t>nstal</w:t>
      </w:r>
      <w:r>
        <w:t>ling</w:t>
      </w:r>
      <w:r w:rsidRPr="008C725A">
        <w:t>, assem</w:t>
      </w:r>
      <w:r>
        <w:t>bling</w:t>
      </w:r>
      <w:r w:rsidRPr="008C725A">
        <w:t xml:space="preserve">, </w:t>
      </w:r>
      <w:r>
        <w:t xml:space="preserve">and </w:t>
      </w:r>
      <w:r w:rsidRPr="008C725A">
        <w:t>maint</w:t>
      </w:r>
      <w:r w:rsidR="00375DB5">
        <w:t>enance of</w:t>
      </w:r>
      <w:r w:rsidRPr="008C725A">
        <w:t xml:space="preserve"> seating and mobility components.</w:t>
      </w:r>
    </w:p>
    <w:p w14:paraId="6E72D3BF" w14:textId="5E6D7844" w:rsidR="008C725A" w:rsidRPr="008C725A" w:rsidRDefault="00B1748F" w:rsidP="008C725A">
      <w:pPr>
        <w:numPr>
          <w:ilvl w:val="0"/>
          <w:numId w:val="3"/>
        </w:numPr>
      </w:pPr>
      <w:r>
        <w:t xml:space="preserve">Performing </w:t>
      </w:r>
      <w:r w:rsidR="008C725A" w:rsidRPr="008C725A">
        <w:t>searches for cost</w:t>
      </w:r>
      <w:r w:rsidR="008C725A">
        <w:t>-</w:t>
      </w:r>
      <w:r w:rsidR="008C725A" w:rsidRPr="008C725A">
        <w:t>effective products and materials for use in fabrication and customization</w:t>
      </w:r>
      <w:r>
        <w:t xml:space="preserve"> of</w:t>
      </w:r>
      <w:r w:rsidR="008C725A" w:rsidRPr="008C725A">
        <w:t xml:space="preserve"> seating and mobility devices.</w:t>
      </w:r>
    </w:p>
    <w:p w14:paraId="1933078C" w14:textId="3EA0514C" w:rsidR="00B1748F" w:rsidRDefault="00B1748F" w:rsidP="00B1748F">
      <w:pPr>
        <w:numPr>
          <w:ilvl w:val="0"/>
          <w:numId w:val="3"/>
        </w:numPr>
      </w:pPr>
      <w:r>
        <w:t>M</w:t>
      </w:r>
      <w:r w:rsidRPr="008C725A">
        <w:t>aintaining client records</w:t>
      </w:r>
      <w:r>
        <w:t xml:space="preserve"> and documentation.</w:t>
      </w:r>
      <w:r w:rsidRPr="008C725A">
        <w:t xml:space="preserve"> </w:t>
      </w:r>
    </w:p>
    <w:p w14:paraId="46322C97" w14:textId="00C2350C" w:rsidR="008C725A" w:rsidRPr="008C725A" w:rsidRDefault="008C725A" w:rsidP="008C725A">
      <w:pPr>
        <w:numPr>
          <w:ilvl w:val="0"/>
          <w:numId w:val="3"/>
        </w:numPr>
      </w:pPr>
      <w:r w:rsidRPr="008C725A">
        <w:t>Organiz</w:t>
      </w:r>
      <w:r w:rsidR="00B1748F">
        <w:t>ing</w:t>
      </w:r>
      <w:r w:rsidRPr="008C725A">
        <w:t xml:space="preserve"> and coordinating work, shop tools</w:t>
      </w:r>
      <w:r w:rsidR="00B1748F">
        <w:t>,</w:t>
      </w:r>
      <w:r w:rsidRPr="008C725A">
        <w:t xml:space="preserve"> and equipment.</w:t>
      </w:r>
    </w:p>
    <w:p w14:paraId="2540F204" w14:textId="048C4132" w:rsidR="00375DB5" w:rsidRDefault="00375DB5" w:rsidP="008C725A">
      <w:pPr>
        <w:numPr>
          <w:ilvl w:val="0"/>
          <w:numId w:val="3"/>
        </w:numPr>
      </w:pPr>
      <w:r>
        <w:t>Monitoring and maintaining workshop inventory.</w:t>
      </w:r>
    </w:p>
    <w:p w14:paraId="35A2EC60" w14:textId="501DE0AB" w:rsidR="008C725A" w:rsidRPr="008C725A" w:rsidRDefault="008C725A" w:rsidP="008C725A">
      <w:pPr>
        <w:numPr>
          <w:ilvl w:val="0"/>
          <w:numId w:val="3"/>
        </w:numPr>
      </w:pPr>
      <w:r w:rsidRPr="008C725A">
        <w:t>Perform</w:t>
      </w:r>
      <w:r w:rsidR="00B1748F">
        <w:t>ing</w:t>
      </w:r>
      <w:r w:rsidRPr="008C725A">
        <w:t xml:space="preserve"> other duties as assigned.</w:t>
      </w:r>
    </w:p>
    <w:p w14:paraId="5B44DE98" w14:textId="77777777" w:rsidR="00B1748F" w:rsidRDefault="00B1748F" w:rsidP="00B1748F">
      <w:pPr>
        <w:rPr>
          <w:b/>
          <w:bCs/>
        </w:rPr>
      </w:pPr>
    </w:p>
    <w:p w14:paraId="38D8DE6C" w14:textId="2721EB19" w:rsidR="00B1748F" w:rsidRPr="00C01E83" w:rsidRDefault="00B1748F" w:rsidP="00B1748F">
      <w:r w:rsidRPr="00B1748F">
        <w:rPr>
          <w:b/>
          <w:bCs/>
        </w:rPr>
        <w:t>Who you are</w:t>
      </w:r>
    </w:p>
    <w:p w14:paraId="17740B1C" w14:textId="4A135139" w:rsidR="005A493B" w:rsidRDefault="00B1748F" w:rsidP="00B1748F">
      <w:r w:rsidRPr="00C01E83">
        <w:t xml:space="preserve">You </w:t>
      </w:r>
      <w:r w:rsidR="006E64E3">
        <w:t>hold</w:t>
      </w:r>
      <w:r>
        <w:t xml:space="preserve"> a </w:t>
      </w:r>
      <w:r w:rsidRPr="00DD0F75">
        <w:t xml:space="preserve">Certificate of Qualification and/or Red Seal designation </w:t>
      </w:r>
      <w:r>
        <w:t>as an</w:t>
      </w:r>
      <w:r w:rsidRPr="00DD0F75">
        <w:t xml:space="preserve"> Industrial Mechanic</w:t>
      </w:r>
      <w:r w:rsidR="005A493B">
        <w:t>, or you are eligible to receive this certification within the next 1</w:t>
      </w:r>
      <w:r w:rsidR="00BE7E52">
        <w:t>2</w:t>
      </w:r>
      <w:r w:rsidR="005A493B">
        <w:t xml:space="preserve"> months</w:t>
      </w:r>
      <w:r>
        <w:t>.</w:t>
      </w:r>
      <w:r w:rsidRPr="00C01E83">
        <w:t xml:space="preserve"> </w:t>
      </w:r>
    </w:p>
    <w:p w14:paraId="420DD259" w14:textId="0AE2AC9C" w:rsidR="000457D7" w:rsidRDefault="000457D7" w:rsidP="00B1748F">
      <w:r w:rsidRPr="000457D7">
        <w:t xml:space="preserve">You have </w:t>
      </w:r>
      <w:r w:rsidR="00DB5DD2">
        <w:t xml:space="preserve">a minimum of </w:t>
      </w:r>
      <w:r w:rsidR="007B6DC7">
        <w:t>three years</w:t>
      </w:r>
      <w:r w:rsidRPr="000457D7">
        <w:t xml:space="preserve"> experience fabricating and customizing various equipment. Experience working with </w:t>
      </w:r>
      <w:r w:rsidRPr="00B1748F">
        <w:t>specialized seating and mobility devices</w:t>
      </w:r>
      <w:r w:rsidRPr="000457D7">
        <w:t xml:space="preserve"> </w:t>
      </w:r>
      <w:r>
        <w:t>and in</w:t>
      </w:r>
      <w:r w:rsidRPr="000457D7">
        <w:t xml:space="preserve"> sewing/upholstering seat cushions would be considered an asset.</w:t>
      </w:r>
    </w:p>
    <w:p w14:paraId="72D9A9AD" w14:textId="2CB32A8C" w:rsidR="00B1748F" w:rsidRPr="00DD0F75" w:rsidRDefault="00B1748F" w:rsidP="00B1748F">
      <w:r>
        <w:t xml:space="preserve">You have a valid driver’s license. </w:t>
      </w:r>
      <w:r w:rsidRPr="00C01E83">
        <w:t>You have written and spoken competence in English</w:t>
      </w:r>
      <w:r w:rsidR="006E64E3">
        <w:t>. S</w:t>
      </w:r>
      <w:r>
        <w:t>poken competence in French would be considered an asset</w:t>
      </w:r>
      <w:r w:rsidRPr="00C01E83">
        <w:t>.</w:t>
      </w:r>
    </w:p>
    <w:p w14:paraId="6620A220" w14:textId="77777777" w:rsidR="00B1748F" w:rsidRDefault="00B1748F" w:rsidP="00C01E83">
      <w:pPr>
        <w:rPr>
          <w:b/>
          <w:bCs/>
        </w:rPr>
      </w:pPr>
    </w:p>
    <w:p w14:paraId="4D39F4EC" w14:textId="7C1C561D" w:rsidR="00C01E83" w:rsidRPr="00C01E83" w:rsidRDefault="00C01E83" w:rsidP="00C01E83">
      <w:r w:rsidRPr="00C01E83">
        <w:rPr>
          <w:b/>
          <w:bCs/>
        </w:rPr>
        <w:lastRenderedPageBreak/>
        <w:t>Why you should work here</w:t>
      </w:r>
    </w:p>
    <w:p w14:paraId="4375EFE1" w14:textId="464ED210" w:rsidR="00C01E83" w:rsidRPr="00C01E83" w:rsidRDefault="00C01E83" w:rsidP="00C01E83">
      <w:r w:rsidRPr="00C01E83">
        <w:t>Working for Horizon gives you flexibility in your career and the chance to make a difference in the lives of New Brunswickers.</w:t>
      </w:r>
    </w:p>
    <w:p w14:paraId="1E806507" w14:textId="6D57D0A2" w:rsidR="00C01E83" w:rsidRPr="00C01E83" w:rsidRDefault="00C01E83" w:rsidP="00C01E83">
      <w:r w:rsidRPr="00C01E83">
        <w:t xml:space="preserve">Horizon is an equal opportunity employer that values and recognizes your contributions, is dedicated to patient safety and satisfaction, has competitive pay, and benefits, and offers many opportunities for professional growth. The </w:t>
      </w:r>
      <w:r w:rsidR="005A493B">
        <w:t>wage</w:t>
      </w:r>
      <w:r w:rsidR="00B1748F">
        <w:t xml:space="preserve"> ra</w:t>
      </w:r>
      <w:r w:rsidR="002F74C1">
        <w:t>nge</w:t>
      </w:r>
      <w:r w:rsidR="00B1748F">
        <w:t xml:space="preserve"> for this </w:t>
      </w:r>
      <w:r w:rsidRPr="00C01E83">
        <w:t xml:space="preserve">position is </w:t>
      </w:r>
      <w:r w:rsidR="00DD0F75" w:rsidRPr="00DD0F75">
        <w:rPr>
          <w:b/>
          <w:bCs/>
        </w:rPr>
        <w:t>$27.1585</w:t>
      </w:r>
      <w:r w:rsidR="005A493B">
        <w:rPr>
          <w:b/>
          <w:bCs/>
        </w:rPr>
        <w:t xml:space="preserve"> to $29.9878</w:t>
      </w:r>
      <w:r w:rsidR="00DD0F75" w:rsidRPr="00DD0F75">
        <w:rPr>
          <w:b/>
          <w:bCs/>
        </w:rPr>
        <w:t xml:space="preserve"> </w:t>
      </w:r>
      <w:r w:rsidRPr="00C01E83">
        <w:rPr>
          <w:b/>
          <w:bCs/>
        </w:rPr>
        <w:t>per hour.</w:t>
      </w:r>
    </w:p>
    <w:p w14:paraId="1F7F172E" w14:textId="5A41F524" w:rsidR="00313C99" w:rsidRPr="00D77F1D" w:rsidRDefault="00C01E83" w:rsidP="00C01E83">
      <w:r w:rsidRPr="00C01E83">
        <w:t xml:space="preserve">As a Horizon employee, you will benefit from engagement programs like </w:t>
      </w:r>
      <w:r w:rsidRPr="00C01E83">
        <w:rPr>
          <w:i/>
          <w:iCs/>
        </w:rPr>
        <w:t>Years of Service</w:t>
      </w:r>
      <w:r w:rsidRPr="00C01E83">
        <w:t xml:space="preserve"> and our </w:t>
      </w:r>
      <w:r w:rsidRPr="00C01E83">
        <w:rPr>
          <w:i/>
          <w:iCs/>
        </w:rPr>
        <w:t>Bravo!</w:t>
      </w:r>
      <w:r w:rsidRPr="00C01E83">
        <w:t xml:space="preserve"> recognition programs. You will also see a commitment to your well-being through our safe and respectful workplace programs that include safety initiatives, workplace violence prevention, and employee wellness services.</w:t>
      </w:r>
    </w:p>
    <w:p w14:paraId="5B056035" w14:textId="77777777" w:rsidR="00B1748F" w:rsidRDefault="00B1748F" w:rsidP="00C01E83">
      <w:pPr>
        <w:rPr>
          <w:b/>
          <w:bCs/>
        </w:rPr>
      </w:pPr>
    </w:p>
    <w:p w14:paraId="13E303BE" w14:textId="1C113405" w:rsidR="00C01E83" w:rsidRPr="00C01E83" w:rsidRDefault="00C01E83" w:rsidP="00C01E83">
      <w:r w:rsidRPr="00C01E83">
        <w:rPr>
          <w:b/>
          <w:bCs/>
        </w:rPr>
        <w:t>Diversity Statement</w:t>
      </w:r>
    </w:p>
    <w:p w14:paraId="1274DF61" w14:textId="027CA800" w:rsidR="00313C99" w:rsidRPr="006302D7" w:rsidRDefault="00C01E83" w:rsidP="00C01E83">
      <w:r w:rsidRPr="00C01E83">
        <w:t>Horizon is committed to enhancing our diverse and inclusive environment for our employees and patients. We believe in a healthcare system that equally supports all people regardless of race, ethnicity, national origin, social background, religion, gender identity or expression, age, disability, or sexual orientation. An environment based on a commitment to diversity and inclusion supports our goal of safe and quality patient care.</w:t>
      </w:r>
    </w:p>
    <w:p w14:paraId="0368561A" w14:textId="77777777" w:rsidR="005A493B" w:rsidRDefault="005A493B" w:rsidP="00C01E83">
      <w:pPr>
        <w:rPr>
          <w:b/>
          <w:bCs/>
        </w:rPr>
      </w:pPr>
    </w:p>
    <w:p w14:paraId="0B759BA1" w14:textId="029403F4" w:rsidR="00C01E83" w:rsidRPr="00C01E83" w:rsidRDefault="00C01E83" w:rsidP="00C01E83">
      <w:r w:rsidRPr="00C01E83">
        <w:rPr>
          <w:b/>
          <w:bCs/>
        </w:rPr>
        <w:t>Interested? Apply Today!</w:t>
      </w:r>
    </w:p>
    <w:p w14:paraId="6748484A" w14:textId="161548E7" w:rsidR="007B41A3" w:rsidRDefault="00C01E83">
      <w:pPr>
        <w:rPr>
          <w:b/>
          <w:bCs/>
        </w:rPr>
      </w:pPr>
      <w:r w:rsidRPr="00C01E83">
        <w:t xml:space="preserve">To learn more about Horizon’s career opportunities, visit our career site at </w:t>
      </w:r>
      <w:hyperlink r:id="rId5" w:history="1">
        <w:r w:rsidR="00424DB7" w:rsidRPr="00F2085E">
          <w:rPr>
            <w:rStyle w:val="Hyperlink"/>
            <w:b/>
            <w:bCs/>
          </w:rPr>
          <w:t>https://myhorizoncareer.ca/</w:t>
        </w:r>
      </w:hyperlink>
    </w:p>
    <w:p w14:paraId="112C7102" w14:textId="77777777" w:rsidR="00424DB7" w:rsidRPr="001F7C7D" w:rsidRDefault="00424DB7" w:rsidP="00424DB7">
      <w:pPr>
        <w:spacing w:line="278" w:lineRule="auto"/>
        <w:rPr>
          <w:b/>
          <w:bCs/>
          <w:sz w:val="24"/>
          <w:szCs w:val="24"/>
        </w:rPr>
      </w:pPr>
      <w:r w:rsidRPr="001F7C7D">
        <w:rPr>
          <w:b/>
          <w:bCs/>
          <w:sz w:val="24"/>
          <w:szCs w:val="24"/>
        </w:rPr>
        <w:t>Benefits:</w:t>
      </w:r>
    </w:p>
    <w:p w14:paraId="70F81E6F" w14:textId="77777777" w:rsidR="00424DB7" w:rsidRPr="001F7C7D" w:rsidRDefault="00424DB7" w:rsidP="00424DB7">
      <w:pPr>
        <w:numPr>
          <w:ilvl w:val="0"/>
          <w:numId w:val="5"/>
        </w:numPr>
        <w:spacing w:line="278" w:lineRule="auto"/>
        <w:rPr>
          <w:sz w:val="24"/>
          <w:szCs w:val="24"/>
        </w:rPr>
      </w:pPr>
      <w:r w:rsidRPr="001F7C7D">
        <w:rPr>
          <w:sz w:val="24"/>
          <w:szCs w:val="24"/>
        </w:rPr>
        <w:t>Company pension</w:t>
      </w:r>
    </w:p>
    <w:p w14:paraId="79B477D0" w14:textId="77777777" w:rsidR="00424DB7" w:rsidRPr="001F7C7D" w:rsidRDefault="00424DB7" w:rsidP="00424DB7">
      <w:pPr>
        <w:numPr>
          <w:ilvl w:val="0"/>
          <w:numId w:val="5"/>
        </w:numPr>
        <w:spacing w:line="278" w:lineRule="auto"/>
        <w:rPr>
          <w:sz w:val="24"/>
          <w:szCs w:val="24"/>
        </w:rPr>
      </w:pPr>
      <w:r w:rsidRPr="001F7C7D">
        <w:rPr>
          <w:sz w:val="24"/>
          <w:szCs w:val="24"/>
        </w:rPr>
        <w:t>Extended health care</w:t>
      </w:r>
    </w:p>
    <w:p w14:paraId="1B65718F" w14:textId="77777777" w:rsidR="00424DB7" w:rsidRPr="001F7C7D" w:rsidRDefault="00424DB7" w:rsidP="00424DB7">
      <w:pPr>
        <w:numPr>
          <w:ilvl w:val="0"/>
          <w:numId w:val="5"/>
        </w:numPr>
        <w:spacing w:line="278" w:lineRule="auto"/>
        <w:rPr>
          <w:sz w:val="24"/>
          <w:szCs w:val="24"/>
        </w:rPr>
      </w:pPr>
      <w:r w:rsidRPr="001F7C7D">
        <w:rPr>
          <w:sz w:val="24"/>
          <w:szCs w:val="24"/>
        </w:rPr>
        <w:t>Dental care</w:t>
      </w:r>
    </w:p>
    <w:p w14:paraId="1DC22C54" w14:textId="77777777" w:rsidR="00424DB7" w:rsidRPr="001F7C7D" w:rsidRDefault="00424DB7" w:rsidP="00424DB7">
      <w:pPr>
        <w:numPr>
          <w:ilvl w:val="0"/>
          <w:numId w:val="5"/>
        </w:numPr>
        <w:spacing w:line="278" w:lineRule="auto"/>
        <w:rPr>
          <w:sz w:val="24"/>
          <w:szCs w:val="24"/>
        </w:rPr>
      </w:pPr>
      <w:r w:rsidRPr="001F7C7D">
        <w:rPr>
          <w:sz w:val="24"/>
          <w:szCs w:val="24"/>
        </w:rPr>
        <w:t>Vision care</w:t>
      </w:r>
    </w:p>
    <w:p w14:paraId="3D2B60E4" w14:textId="77777777" w:rsidR="00424DB7" w:rsidRPr="001F7C7D" w:rsidRDefault="00424DB7" w:rsidP="00424DB7">
      <w:pPr>
        <w:numPr>
          <w:ilvl w:val="0"/>
          <w:numId w:val="5"/>
        </w:numPr>
        <w:spacing w:line="278" w:lineRule="auto"/>
        <w:rPr>
          <w:sz w:val="24"/>
          <w:szCs w:val="24"/>
        </w:rPr>
      </w:pPr>
      <w:r w:rsidRPr="001F7C7D">
        <w:rPr>
          <w:sz w:val="24"/>
          <w:szCs w:val="24"/>
        </w:rPr>
        <w:t>Life insurance</w:t>
      </w:r>
    </w:p>
    <w:p w14:paraId="4430E484" w14:textId="77777777" w:rsidR="00424DB7" w:rsidRPr="001F7C7D" w:rsidRDefault="00424DB7" w:rsidP="00424DB7">
      <w:pPr>
        <w:numPr>
          <w:ilvl w:val="0"/>
          <w:numId w:val="5"/>
        </w:numPr>
        <w:spacing w:line="278" w:lineRule="auto"/>
        <w:rPr>
          <w:sz w:val="24"/>
          <w:szCs w:val="24"/>
        </w:rPr>
      </w:pPr>
      <w:r w:rsidRPr="001F7C7D">
        <w:rPr>
          <w:sz w:val="24"/>
          <w:szCs w:val="24"/>
        </w:rPr>
        <w:t>Disability insurance</w:t>
      </w:r>
    </w:p>
    <w:p w14:paraId="22BB860E" w14:textId="77777777" w:rsidR="00424DB7" w:rsidRPr="001F7C7D" w:rsidRDefault="00424DB7" w:rsidP="00424DB7">
      <w:pPr>
        <w:numPr>
          <w:ilvl w:val="0"/>
          <w:numId w:val="5"/>
        </w:numPr>
        <w:spacing w:line="278" w:lineRule="auto"/>
        <w:rPr>
          <w:sz w:val="24"/>
          <w:szCs w:val="24"/>
        </w:rPr>
      </w:pPr>
      <w:r w:rsidRPr="001F7C7D">
        <w:rPr>
          <w:sz w:val="24"/>
          <w:szCs w:val="24"/>
        </w:rPr>
        <w:t>Employee assistance program</w:t>
      </w:r>
    </w:p>
    <w:p w14:paraId="0F12825C" w14:textId="77777777" w:rsidR="00424DB7" w:rsidRPr="001F7C7D" w:rsidRDefault="00424DB7" w:rsidP="00424DB7">
      <w:pPr>
        <w:numPr>
          <w:ilvl w:val="0"/>
          <w:numId w:val="5"/>
        </w:numPr>
        <w:spacing w:line="278" w:lineRule="auto"/>
        <w:rPr>
          <w:sz w:val="24"/>
          <w:szCs w:val="24"/>
        </w:rPr>
      </w:pPr>
      <w:r w:rsidRPr="001F7C7D">
        <w:rPr>
          <w:sz w:val="24"/>
          <w:szCs w:val="24"/>
        </w:rPr>
        <w:t>Wellness program</w:t>
      </w:r>
    </w:p>
    <w:p w14:paraId="541FAA89" w14:textId="77777777" w:rsidR="00424DB7" w:rsidRPr="001F7C7D" w:rsidRDefault="00424DB7" w:rsidP="00424DB7">
      <w:pPr>
        <w:numPr>
          <w:ilvl w:val="0"/>
          <w:numId w:val="5"/>
        </w:numPr>
        <w:spacing w:line="278" w:lineRule="auto"/>
        <w:rPr>
          <w:sz w:val="24"/>
          <w:szCs w:val="24"/>
        </w:rPr>
      </w:pPr>
      <w:r w:rsidRPr="001F7C7D">
        <w:rPr>
          <w:sz w:val="24"/>
          <w:szCs w:val="24"/>
        </w:rPr>
        <w:t>Paid time off (vacation, sick, and holidays)</w:t>
      </w:r>
    </w:p>
    <w:p w14:paraId="5DDE1C90" w14:textId="77777777" w:rsidR="00424DB7" w:rsidRPr="001F7C7D" w:rsidRDefault="00424DB7" w:rsidP="00424DB7">
      <w:pPr>
        <w:spacing w:line="278" w:lineRule="auto"/>
        <w:rPr>
          <w:sz w:val="24"/>
          <w:szCs w:val="24"/>
        </w:rPr>
      </w:pPr>
      <w:r w:rsidRPr="001F7C7D">
        <w:rPr>
          <w:sz w:val="24"/>
          <w:szCs w:val="24"/>
        </w:rPr>
        <w:t> </w:t>
      </w:r>
    </w:p>
    <w:p w14:paraId="2CFAB580" w14:textId="77777777" w:rsidR="00424DB7" w:rsidRPr="001F7C7D" w:rsidRDefault="00424DB7" w:rsidP="00424DB7">
      <w:pPr>
        <w:spacing w:line="278" w:lineRule="auto"/>
        <w:rPr>
          <w:sz w:val="24"/>
          <w:szCs w:val="24"/>
        </w:rPr>
      </w:pPr>
      <w:r w:rsidRPr="001F7C7D">
        <w:rPr>
          <w:sz w:val="24"/>
          <w:szCs w:val="24"/>
        </w:rPr>
        <w:t>Expected hours: 37.5 per week (75 hours per pay period)</w:t>
      </w:r>
    </w:p>
    <w:p w14:paraId="2911CCA3" w14:textId="77777777" w:rsidR="00424DB7" w:rsidRPr="001F7C7D" w:rsidRDefault="00424DB7" w:rsidP="00424DB7">
      <w:pPr>
        <w:spacing w:line="278" w:lineRule="auto"/>
        <w:rPr>
          <w:b/>
          <w:bCs/>
          <w:sz w:val="24"/>
          <w:szCs w:val="24"/>
        </w:rPr>
      </w:pPr>
      <w:r w:rsidRPr="001F7C7D">
        <w:rPr>
          <w:b/>
          <w:bCs/>
          <w:sz w:val="24"/>
          <w:szCs w:val="24"/>
        </w:rPr>
        <w:lastRenderedPageBreak/>
        <w:t>Work Schedule:</w:t>
      </w:r>
    </w:p>
    <w:p w14:paraId="2AE45A97" w14:textId="77777777" w:rsidR="00424DB7" w:rsidRPr="001F7C7D" w:rsidRDefault="00424DB7" w:rsidP="00424DB7">
      <w:pPr>
        <w:numPr>
          <w:ilvl w:val="0"/>
          <w:numId w:val="6"/>
        </w:numPr>
        <w:spacing w:line="278" w:lineRule="auto"/>
        <w:rPr>
          <w:sz w:val="24"/>
          <w:szCs w:val="24"/>
        </w:rPr>
      </w:pPr>
      <w:r w:rsidRPr="001F7C7D">
        <w:rPr>
          <w:sz w:val="24"/>
          <w:szCs w:val="24"/>
        </w:rPr>
        <w:t>8-hour shift</w:t>
      </w:r>
    </w:p>
    <w:p w14:paraId="15741060" w14:textId="77777777" w:rsidR="00424DB7" w:rsidRPr="001F7C7D" w:rsidRDefault="00424DB7" w:rsidP="00424DB7">
      <w:pPr>
        <w:numPr>
          <w:ilvl w:val="0"/>
          <w:numId w:val="6"/>
        </w:numPr>
        <w:spacing w:line="278" w:lineRule="auto"/>
        <w:rPr>
          <w:sz w:val="24"/>
          <w:szCs w:val="24"/>
        </w:rPr>
      </w:pPr>
      <w:r w:rsidRPr="001F7C7D">
        <w:rPr>
          <w:sz w:val="24"/>
          <w:szCs w:val="24"/>
        </w:rPr>
        <w:t>Day shift (8:00</w:t>
      </w:r>
      <w:r>
        <w:t xml:space="preserve"> </w:t>
      </w:r>
      <w:r w:rsidRPr="001F7C7D">
        <w:rPr>
          <w:sz w:val="24"/>
          <w:szCs w:val="24"/>
        </w:rPr>
        <w:t xml:space="preserve">am – </w:t>
      </w:r>
      <w:r>
        <w:t>4:00 pm</w:t>
      </w:r>
      <w:r w:rsidRPr="001F7C7D">
        <w:rPr>
          <w:sz w:val="24"/>
          <w:szCs w:val="24"/>
        </w:rPr>
        <w:t>)</w:t>
      </w:r>
    </w:p>
    <w:p w14:paraId="75ABAE3A" w14:textId="4710A815" w:rsidR="00424DB7" w:rsidRPr="00424DB7" w:rsidRDefault="00424DB7" w:rsidP="00424DB7">
      <w:pPr>
        <w:numPr>
          <w:ilvl w:val="0"/>
          <w:numId w:val="6"/>
        </w:numPr>
        <w:spacing w:line="278" w:lineRule="auto"/>
        <w:rPr>
          <w:sz w:val="24"/>
          <w:szCs w:val="24"/>
        </w:rPr>
      </w:pPr>
      <w:r w:rsidRPr="001F7C7D">
        <w:rPr>
          <w:sz w:val="24"/>
          <w:szCs w:val="24"/>
        </w:rPr>
        <w:t>Monday to Friday</w:t>
      </w:r>
    </w:p>
    <w:p w14:paraId="6FA6FF90" w14:textId="77777777" w:rsidR="00424DB7" w:rsidRPr="00424DB7" w:rsidRDefault="00424DB7" w:rsidP="00424DB7">
      <w:pPr>
        <w:rPr>
          <w:lang w:val="en-US"/>
        </w:rPr>
      </w:pPr>
      <w:proofErr w:type="spellStart"/>
      <w:r w:rsidRPr="00424DB7">
        <w:rPr>
          <w:lang w:val="en-US"/>
        </w:rPr>
        <w:t>Licence</w:t>
      </w:r>
      <w:proofErr w:type="spellEnd"/>
      <w:r w:rsidRPr="00424DB7">
        <w:rPr>
          <w:lang w:val="en-US"/>
        </w:rPr>
        <w:t>/Certification:</w:t>
      </w:r>
    </w:p>
    <w:p w14:paraId="74A72FA5" w14:textId="1D2E9657" w:rsidR="00424DB7" w:rsidRPr="00424DB7" w:rsidRDefault="00424DB7" w:rsidP="00424DB7">
      <w:pPr>
        <w:numPr>
          <w:ilvl w:val="0"/>
          <w:numId w:val="4"/>
        </w:numPr>
        <w:rPr>
          <w:lang w:val="en-US"/>
        </w:rPr>
      </w:pPr>
      <w:r w:rsidRPr="00424DB7">
        <w:rPr>
          <w:lang w:val="en-US"/>
        </w:rPr>
        <w:t>industrial mechanic Red Seal designation (p</w:t>
      </w:r>
      <w:r w:rsidR="00842A55">
        <w:rPr>
          <w:lang w:val="en-US"/>
        </w:rPr>
        <w:t>referred)</w:t>
      </w:r>
    </w:p>
    <w:p w14:paraId="4CDBC25B" w14:textId="463C6D15" w:rsidR="00424DB7" w:rsidRPr="00424DB7" w:rsidRDefault="00424DB7" w:rsidP="00424DB7">
      <w:pPr>
        <w:numPr>
          <w:ilvl w:val="0"/>
          <w:numId w:val="4"/>
        </w:numPr>
        <w:rPr>
          <w:lang w:val="en-US"/>
        </w:rPr>
      </w:pPr>
      <w:r w:rsidRPr="00424DB7">
        <w:rPr>
          <w:lang w:val="en-US"/>
        </w:rPr>
        <w:t xml:space="preserve">Driving </w:t>
      </w:r>
      <w:proofErr w:type="spellStart"/>
      <w:r w:rsidRPr="00424DB7">
        <w:rPr>
          <w:lang w:val="en-US"/>
        </w:rPr>
        <w:t>Licence</w:t>
      </w:r>
      <w:proofErr w:type="spellEnd"/>
      <w:r w:rsidRPr="00424DB7">
        <w:rPr>
          <w:lang w:val="en-US"/>
        </w:rPr>
        <w:t xml:space="preserve"> </w:t>
      </w:r>
    </w:p>
    <w:p w14:paraId="25BBE8D0" w14:textId="77777777" w:rsidR="00424DB7" w:rsidRPr="00424DB7" w:rsidRDefault="00424DB7" w:rsidP="00424DB7">
      <w:pPr>
        <w:rPr>
          <w:lang w:val="en-US"/>
        </w:rPr>
      </w:pPr>
      <w:r w:rsidRPr="00424DB7">
        <w:rPr>
          <w:lang w:val="en-US"/>
        </w:rPr>
        <w:t>Work Location: In person</w:t>
      </w:r>
    </w:p>
    <w:p w14:paraId="650CF8EE" w14:textId="77777777" w:rsidR="00424DB7" w:rsidRDefault="00424DB7" w:rsidP="00424DB7"/>
    <w:p w14:paraId="797892AC" w14:textId="1731A462" w:rsidR="00151370" w:rsidRPr="00842A55" w:rsidRDefault="00424DB7" w:rsidP="00151370">
      <w:r>
        <w:t>C</w:t>
      </w:r>
      <w:r w:rsidRPr="001F7C7D">
        <w:t xml:space="preserve">andidates should email their </w:t>
      </w:r>
      <w:r>
        <w:t>resumes</w:t>
      </w:r>
      <w:r w:rsidRPr="001F7C7D">
        <w:t xml:space="preserve"> to </w:t>
      </w:r>
      <w:hyperlink r:id="rId6" w:history="1">
        <w:r w:rsidRPr="001F7C7D">
          <w:rPr>
            <w:rStyle w:val="Hyperlink"/>
          </w:rPr>
          <w:t>careers@horizonnb.ca</w:t>
        </w:r>
      </w:hyperlink>
    </w:p>
    <w:p w14:paraId="540C33BC" w14:textId="77777777" w:rsidR="00424DB7" w:rsidRPr="00151370" w:rsidRDefault="00424DB7">
      <w:pPr>
        <w:rPr>
          <w:lang w:val="en-US"/>
        </w:rPr>
      </w:pPr>
    </w:p>
    <w:sectPr w:rsidR="00424DB7" w:rsidRPr="00151370" w:rsidSect="00313C99">
      <w:pgSz w:w="12240" w:h="15840"/>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80FEB"/>
    <w:multiLevelType w:val="multilevel"/>
    <w:tmpl w:val="94F6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92B3E"/>
    <w:multiLevelType w:val="multilevel"/>
    <w:tmpl w:val="38F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20DB1"/>
    <w:multiLevelType w:val="multilevel"/>
    <w:tmpl w:val="D126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2928F1"/>
    <w:multiLevelType w:val="multilevel"/>
    <w:tmpl w:val="D76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E77F0"/>
    <w:multiLevelType w:val="multilevel"/>
    <w:tmpl w:val="F346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A1A3B"/>
    <w:multiLevelType w:val="multilevel"/>
    <w:tmpl w:val="E27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691272">
    <w:abstractNumId w:val="4"/>
  </w:num>
  <w:num w:numId="2" w16cid:durableId="1503819078">
    <w:abstractNumId w:val="5"/>
  </w:num>
  <w:num w:numId="3" w16cid:durableId="2092460104">
    <w:abstractNumId w:val="1"/>
  </w:num>
  <w:num w:numId="4" w16cid:durableId="1245460071">
    <w:abstractNumId w:val="3"/>
  </w:num>
  <w:num w:numId="5" w16cid:durableId="415251110">
    <w:abstractNumId w:val="2"/>
  </w:num>
  <w:num w:numId="6" w16cid:durableId="189373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83"/>
    <w:rsid w:val="000457D7"/>
    <w:rsid w:val="000A11DB"/>
    <w:rsid w:val="000A22BD"/>
    <w:rsid w:val="00151370"/>
    <w:rsid w:val="0017464F"/>
    <w:rsid w:val="002F74C1"/>
    <w:rsid w:val="00306023"/>
    <w:rsid w:val="00313C99"/>
    <w:rsid w:val="00375DB5"/>
    <w:rsid w:val="003F1B7D"/>
    <w:rsid w:val="00403523"/>
    <w:rsid w:val="00424DB7"/>
    <w:rsid w:val="00427404"/>
    <w:rsid w:val="00452E16"/>
    <w:rsid w:val="004E03BD"/>
    <w:rsid w:val="00547C83"/>
    <w:rsid w:val="005A493B"/>
    <w:rsid w:val="006302D7"/>
    <w:rsid w:val="006E64E3"/>
    <w:rsid w:val="007236CF"/>
    <w:rsid w:val="007B41A3"/>
    <w:rsid w:val="007B6DC7"/>
    <w:rsid w:val="00842A55"/>
    <w:rsid w:val="0088484D"/>
    <w:rsid w:val="008C725A"/>
    <w:rsid w:val="00937A21"/>
    <w:rsid w:val="00B1748F"/>
    <w:rsid w:val="00BE7E52"/>
    <w:rsid w:val="00C01E83"/>
    <w:rsid w:val="00C44173"/>
    <w:rsid w:val="00CC11A7"/>
    <w:rsid w:val="00D77F1D"/>
    <w:rsid w:val="00DB5DD2"/>
    <w:rsid w:val="00DC0398"/>
    <w:rsid w:val="00DD0F75"/>
    <w:rsid w:val="00E60D8A"/>
    <w:rsid w:val="00EA5F09"/>
    <w:rsid w:val="00EB2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901B6"/>
  <w15:chartTrackingRefBased/>
  <w15:docId w15:val="{D16E8396-08A2-4D31-8BD3-3D224525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48F"/>
    <w:pPr>
      <w:ind w:left="720"/>
      <w:contextualSpacing/>
    </w:pPr>
  </w:style>
  <w:style w:type="character" w:styleId="Hyperlink">
    <w:name w:val="Hyperlink"/>
    <w:basedOn w:val="DefaultParagraphFont"/>
    <w:uiPriority w:val="99"/>
    <w:unhideWhenUsed/>
    <w:rsid w:val="00424DB7"/>
    <w:rPr>
      <w:color w:val="0563C1" w:themeColor="hyperlink"/>
      <w:u w:val="single"/>
    </w:rPr>
  </w:style>
  <w:style w:type="character" w:styleId="UnresolvedMention">
    <w:name w:val="Unresolved Mention"/>
    <w:basedOn w:val="DefaultParagraphFont"/>
    <w:uiPriority w:val="99"/>
    <w:semiHidden/>
    <w:unhideWhenUsed/>
    <w:rsid w:val="0042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65162">
      <w:bodyDiv w:val="1"/>
      <w:marLeft w:val="0"/>
      <w:marRight w:val="0"/>
      <w:marTop w:val="0"/>
      <w:marBottom w:val="0"/>
      <w:divBdr>
        <w:top w:val="none" w:sz="0" w:space="0" w:color="auto"/>
        <w:left w:val="none" w:sz="0" w:space="0" w:color="auto"/>
        <w:bottom w:val="none" w:sz="0" w:space="0" w:color="auto"/>
        <w:right w:val="none" w:sz="0" w:space="0" w:color="auto"/>
      </w:divBdr>
    </w:div>
    <w:div w:id="408693298">
      <w:bodyDiv w:val="1"/>
      <w:marLeft w:val="0"/>
      <w:marRight w:val="0"/>
      <w:marTop w:val="0"/>
      <w:marBottom w:val="0"/>
      <w:divBdr>
        <w:top w:val="none" w:sz="0" w:space="0" w:color="auto"/>
        <w:left w:val="none" w:sz="0" w:space="0" w:color="auto"/>
        <w:bottom w:val="none" w:sz="0" w:space="0" w:color="auto"/>
        <w:right w:val="none" w:sz="0" w:space="0" w:color="auto"/>
      </w:divBdr>
      <w:divsChild>
        <w:div w:id="2064138569">
          <w:marLeft w:val="0"/>
          <w:marRight w:val="0"/>
          <w:marTop w:val="0"/>
          <w:marBottom w:val="0"/>
          <w:divBdr>
            <w:top w:val="none" w:sz="0" w:space="0" w:color="auto"/>
            <w:left w:val="none" w:sz="0" w:space="0" w:color="auto"/>
            <w:bottom w:val="none" w:sz="0" w:space="0" w:color="auto"/>
            <w:right w:val="none" w:sz="0" w:space="0" w:color="auto"/>
          </w:divBdr>
          <w:divsChild>
            <w:div w:id="1785465452">
              <w:marLeft w:val="0"/>
              <w:marRight w:val="0"/>
              <w:marTop w:val="0"/>
              <w:marBottom w:val="0"/>
              <w:divBdr>
                <w:top w:val="none" w:sz="0" w:space="0" w:color="auto"/>
                <w:left w:val="none" w:sz="0" w:space="0" w:color="auto"/>
                <w:bottom w:val="none" w:sz="0" w:space="0" w:color="auto"/>
                <w:right w:val="none" w:sz="0" w:space="0" w:color="auto"/>
              </w:divBdr>
              <w:divsChild>
                <w:div w:id="408037752">
                  <w:marLeft w:val="0"/>
                  <w:marRight w:val="0"/>
                  <w:marTop w:val="0"/>
                  <w:marBottom w:val="0"/>
                  <w:divBdr>
                    <w:top w:val="none" w:sz="0" w:space="0" w:color="auto"/>
                    <w:left w:val="none" w:sz="0" w:space="0" w:color="auto"/>
                    <w:bottom w:val="none" w:sz="0" w:space="0" w:color="auto"/>
                    <w:right w:val="none" w:sz="0" w:space="0" w:color="auto"/>
                  </w:divBdr>
                </w:div>
              </w:divsChild>
            </w:div>
            <w:div w:id="1536887806">
              <w:marLeft w:val="0"/>
              <w:marRight w:val="0"/>
              <w:marTop w:val="0"/>
              <w:marBottom w:val="0"/>
              <w:divBdr>
                <w:top w:val="none" w:sz="0" w:space="0" w:color="auto"/>
                <w:left w:val="none" w:sz="0" w:space="0" w:color="auto"/>
                <w:bottom w:val="none" w:sz="0" w:space="0" w:color="auto"/>
                <w:right w:val="none" w:sz="0" w:space="0" w:color="auto"/>
              </w:divBdr>
              <w:divsChild>
                <w:div w:id="1321612858">
                  <w:marLeft w:val="0"/>
                  <w:marRight w:val="0"/>
                  <w:marTop w:val="0"/>
                  <w:marBottom w:val="0"/>
                  <w:divBdr>
                    <w:top w:val="none" w:sz="0" w:space="0" w:color="auto"/>
                    <w:left w:val="none" w:sz="0" w:space="0" w:color="auto"/>
                    <w:bottom w:val="none" w:sz="0" w:space="0" w:color="auto"/>
                    <w:right w:val="none" w:sz="0" w:space="0" w:color="auto"/>
                  </w:divBdr>
                </w:div>
              </w:divsChild>
            </w:div>
            <w:div w:id="1007251891">
              <w:marLeft w:val="0"/>
              <w:marRight w:val="0"/>
              <w:marTop w:val="0"/>
              <w:marBottom w:val="0"/>
              <w:divBdr>
                <w:top w:val="none" w:sz="0" w:space="0" w:color="auto"/>
                <w:left w:val="none" w:sz="0" w:space="0" w:color="auto"/>
                <w:bottom w:val="none" w:sz="0" w:space="0" w:color="auto"/>
                <w:right w:val="none" w:sz="0" w:space="0" w:color="auto"/>
              </w:divBdr>
              <w:divsChild>
                <w:div w:id="470906606">
                  <w:marLeft w:val="0"/>
                  <w:marRight w:val="0"/>
                  <w:marTop w:val="0"/>
                  <w:marBottom w:val="0"/>
                  <w:divBdr>
                    <w:top w:val="none" w:sz="0" w:space="0" w:color="auto"/>
                    <w:left w:val="none" w:sz="0" w:space="0" w:color="auto"/>
                    <w:bottom w:val="none" w:sz="0" w:space="0" w:color="auto"/>
                    <w:right w:val="none" w:sz="0" w:space="0" w:color="auto"/>
                  </w:divBdr>
                </w:div>
              </w:divsChild>
            </w:div>
            <w:div w:id="1857191418">
              <w:marLeft w:val="0"/>
              <w:marRight w:val="0"/>
              <w:marTop w:val="0"/>
              <w:marBottom w:val="0"/>
              <w:divBdr>
                <w:top w:val="none" w:sz="0" w:space="0" w:color="auto"/>
                <w:left w:val="none" w:sz="0" w:space="0" w:color="auto"/>
                <w:bottom w:val="none" w:sz="0" w:space="0" w:color="auto"/>
                <w:right w:val="none" w:sz="0" w:space="0" w:color="auto"/>
              </w:divBdr>
              <w:divsChild>
                <w:div w:id="2124685460">
                  <w:marLeft w:val="0"/>
                  <w:marRight w:val="0"/>
                  <w:marTop w:val="0"/>
                  <w:marBottom w:val="0"/>
                  <w:divBdr>
                    <w:top w:val="none" w:sz="0" w:space="0" w:color="auto"/>
                    <w:left w:val="none" w:sz="0" w:space="0" w:color="auto"/>
                    <w:bottom w:val="none" w:sz="0" w:space="0" w:color="auto"/>
                    <w:right w:val="none" w:sz="0" w:space="0" w:color="auto"/>
                  </w:divBdr>
                </w:div>
              </w:divsChild>
            </w:div>
            <w:div w:id="785929442">
              <w:marLeft w:val="0"/>
              <w:marRight w:val="0"/>
              <w:marTop w:val="0"/>
              <w:marBottom w:val="0"/>
              <w:divBdr>
                <w:top w:val="none" w:sz="0" w:space="0" w:color="auto"/>
                <w:left w:val="none" w:sz="0" w:space="0" w:color="auto"/>
                <w:bottom w:val="none" w:sz="0" w:space="0" w:color="auto"/>
                <w:right w:val="none" w:sz="0" w:space="0" w:color="auto"/>
              </w:divBdr>
              <w:divsChild>
                <w:div w:id="2124884396">
                  <w:marLeft w:val="0"/>
                  <w:marRight w:val="0"/>
                  <w:marTop w:val="0"/>
                  <w:marBottom w:val="0"/>
                  <w:divBdr>
                    <w:top w:val="none" w:sz="0" w:space="0" w:color="auto"/>
                    <w:left w:val="none" w:sz="0" w:space="0" w:color="auto"/>
                    <w:bottom w:val="none" w:sz="0" w:space="0" w:color="auto"/>
                    <w:right w:val="none" w:sz="0" w:space="0" w:color="auto"/>
                  </w:divBdr>
                </w:div>
              </w:divsChild>
            </w:div>
            <w:div w:id="2065982493">
              <w:marLeft w:val="0"/>
              <w:marRight w:val="0"/>
              <w:marTop w:val="0"/>
              <w:marBottom w:val="0"/>
              <w:divBdr>
                <w:top w:val="none" w:sz="0" w:space="0" w:color="auto"/>
                <w:left w:val="none" w:sz="0" w:space="0" w:color="auto"/>
                <w:bottom w:val="none" w:sz="0" w:space="0" w:color="auto"/>
                <w:right w:val="none" w:sz="0" w:space="0" w:color="auto"/>
              </w:divBdr>
              <w:divsChild>
                <w:div w:id="334112991">
                  <w:marLeft w:val="0"/>
                  <w:marRight w:val="0"/>
                  <w:marTop w:val="0"/>
                  <w:marBottom w:val="0"/>
                  <w:divBdr>
                    <w:top w:val="none" w:sz="0" w:space="0" w:color="auto"/>
                    <w:left w:val="none" w:sz="0" w:space="0" w:color="auto"/>
                    <w:bottom w:val="none" w:sz="0" w:space="0" w:color="auto"/>
                    <w:right w:val="none" w:sz="0" w:space="0" w:color="auto"/>
                  </w:divBdr>
                </w:div>
              </w:divsChild>
            </w:div>
            <w:div w:id="1513454235">
              <w:marLeft w:val="0"/>
              <w:marRight w:val="0"/>
              <w:marTop w:val="0"/>
              <w:marBottom w:val="0"/>
              <w:divBdr>
                <w:top w:val="none" w:sz="0" w:space="0" w:color="auto"/>
                <w:left w:val="none" w:sz="0" w:space="0" w:color="auto"/>
                <w:bottom w:val="none" w:sz="0" w:space="0" w:color="auto"/>
                <w:right w:val="none" w:sz="0" w:space="0" w:color="auto"/>
              </w:divBdr>
              <w:divsChild>
                <w:div w:id="1169056434">
                  <w:marLeft w:val="0"/>
                  <w:marRight w:val="0"/>
                  <w:marTop w:val="0"/>
                  <w:marBottom w:val="0"/>
                  <w:divBdr>
                    <w:top w:val="none" w:sz="0" w:space="0" w:color="auto"/>
                    <w:left w:val="none" w:sz="0" w:space="0" w:color="auto"/>
                    <w:bottom w:val="none" w:sz="0" w:space="0" w:color="auto"/>
                    <w:right w:val="none" w:sz="0" w:space="0" w:color="auto"/>
                  </w:divBdr>
                </w:div>
              </w:divsChild>
            </w:div>
            <w:div w:id="230651876">
              <w:marLeft w:val="0"/>
              <w:marRight w:val="0"/>
              <w:marTop w:val="0"/>
              <w:marBottom w:val="0"/>
              <w:divBdr>
                <w:top w:val="none" w:sz="0" w:space="0" w:color="auto"/>
                <w:left w:val="none" w:sz="0" w:space="0" w:color="auto"/>
                <w:bottom w:val="none" w:sz="0" w:space="0" w:color="auto"/>
                <w:right w:val="none" w:sz="0" w:space="0" w:color="auto"/>
              </w:divBdr>
              <w:divsChild>
                <w:div w:id="990334158">
                  <w:marLeft w:val="0"/>
                  <w:marRight w:val="0"/>
                  <w:marTop w:val="0"/>
                  <w:marBottom w:val="0"/>
                  <w:divBdr>
                    <w:top w:val="none" w:sz="0" w:space="0" w:color="auto"/>
                    <w:left w:val="none" w:sz="0" w:space="0" w:color="auto"/>
                    <w:bottom w:val="none" w:sz="0" w:space="0" w:color="auto"/>
                    <w:right w:val="none" w:sz="0" w:space="0" w:color="auto"/>
                  </w:divBdr>
                </w:div>
              </w:divsChild>
            </w:div>
            <w:div w:id="1157956508">
              <w:marLeft w:val="0"/>
              <w:marRight w:val="0"/>
              <w:marTop w:val="0"/>
              <w:marBottom w:val="0"/>
              <w:divBdr>
                <w:top w:val="none" w:sz="0" w:space="0" w:color="auto"/>
                <w:left w:val="none" w:sz="0" w:space="0" w:color="auto"/>
                <w:bottom w:val="none" w:sz="0" w:space="0" w:color="auto"/>
                <w:right w:val="none" w:sz="0" w:space="0" w:color="auto"/>
              </w:divBdr>
              <w:divsChild>
                <w:div w:id="344090499">
                  <w:marLeft w:val="0"/>
                  <w:marRight w:val="0"/>
                  <w:marTop w:val="0"/>
                  <w:marBottom w:val="0"/>
                  <w:divBdr>
                    <w:top w:val="none" w:sz="0" w:space="0" w:color="auto"/>
                    <w:left w:val="none" w:sz="0" w:space="0" w:color="auto"/>
                    <w:bottom w:val="none" w:sz="0" w:space="0" w:color="auto"/>
                    <w:right w:val="none" w:sz="0" w:space="0" w:color="auto"/>
                  </w:divBdr>
                </w:div>
              </w:divsChild>
            </w:div>
            <w:div w:id="1685013232">
              <w:marLeft w:val="0"/>
              <w:marRight w:val="0"/>
              <w:marTop w:val="0"/>
              <w:marBottom w:val="0"/>
              <w:divBdr>
                <w:top w:val="none" w:sz="0" w:space="0" w:color="auto"/>
                <w:left w:val="none" w:sz="0" w:space="0" w:color="auto"/>
                <w:bottom w:val="none" w:sz="0" w:space="0" w:color="auto"/>
                <w:right w:val="none" w:sz="0" w:space="0" w:color="auto"/>
              </w:divBdr>
              <w:divsChild>
                <w:div w:id="287667070">
                  <w:marLeft w:val="0"/>
                  <w:marRight w:val="0"/>
                  <w:marTop w:val="0"/>
                  <w:marBottom w:val="0"/>
                  <w:divBdr>
                    <w:top w:val="none" w:sz="0" w:space="0" w:color="auto"/>
                    <w:left w:val="none" w:sz="0" w:space="0" w:color="auto"/>
                    <w:bottom w:val="none" w:sz="0" w:space="0" w:color="auto"/>
                    <w:right w:val="none" w:sz="0" w:space="0" w:color="auto"/>
                  </w:divBdr>
                </w:div>
              </w:divsChild>
            </w:div>
            <w:div w:id="1005128547">
              <w:marLeft w:val="0"/>
              <w:marRight w:val="0"/>
              <w:marTop w:val="0"/>
              <w:marBottom w:val="0"/>
              <w:divBdr>
                <w:top w:val="none" w:sz="0" w:space="0" w:color="auto"/>
                <w:left w:val="none" w:sz="0" w:space="0" w:color="auto"/>
                <w:bottom w:val="none" w:sz="0" w:space="0" w:color="auto"/>
                <w:right w:val="none" w:sz="0" w:space="0" w:color="auto"/>
              </w:divBdr>
              <w:divsChild>
                <w:div w:id="140774679">
                  <w:marLeft w:val="0"/>
                  <w:marRight w:val="0"/>
                  <w:marTop w:val="0"/>
                  <w:marBottom w:val="0"/>
                  <w:divBdr>
                    <w:top w:val="none" w:sz="0" w:space="0" w:color="auto"/>
                    <w:left w:val="none" w:sz="0" w:space="0" w:color="auto"/>
                    <w:bottom w:val="none" w:sz="0" w:space="0" w:color="auto"/>
                    <w:right w:val="none" w:sz="0" w:space="0" w:color="auto"/>
                  </w:divBdr>
                </w:div>
              </w:divsChild>
            </w:div>
            <w:div w:id="55057215">
              <w:marLeft w:val="0"/>
              <w:marRight w:val="0"/>
              <w:marTop w:val="0"/>
              <w:marBottom w:val="0"/>
              <w:divBdr>
                <w:top w:val="none" w:sz="0" w:space="0" w:color="auto"/>
                <w:left w:val="none" w:sz="0" w:space="0" w:color="auto"/>
                <w:bottom w:val="none" w:sz="0" w:space="0" w:color="auto"/>
                <w:right w:val="none" w:sz="0" w:space="0" w:color="auto"/>
              </w:divBdr>
              <w:divsChild>
                <w:div w:id="1696732698">
                  <w:marLeft w:val="0"/>
                  <w:marRight w:val="0"/>
                  <w:marTop w:val="0"/>
                  <w:marBottom w:val="0"/>
                  <w:divBdr>
                    <w:top w:val="none" w:sz="0" w:space="0" w:color="auto"/>
                    <w:left w:val="none" w:sz="0" w:space="0" w:color="auto"/>
                    <w:bottom w:val="none" w:sz="0" w:space="0" w:color="auto"/>
                    <w:right w:val="none" w:sz="0" w:space="0" w:color="auto"/>
                  </w:divBdr>
                </w:div>
              </w:divsChild>
            </w:div>
            <w:div w:id="618800497">
              <w:marLeft w:val="0"/>
              <w:marRight w:val="0"/>
              <w:marTop w:val="0"/>
              <w:marBottom w:val="0"/>
              <w:divBdr>
                <w:top w:val="none" w:sz="0" w:space="0" w:color="auto"/>
                <w:left w:val="none" w:sz="0" w:space="0" w:color="auto"/>
                <w:bottom w:val="none" w:sz="0" w:space="0" w:color="auto"/>
                <w:right w:val="none" w:sz="0" w:space="0" w:color="auto"/>
              </w:divBdr>
              <w:divsChild>
                <w:div w:id="1362900827">
                  <w:marLeft w:val="0"/>
                  <w:marRight w:val="0"/>
                  <w:marTop w:val="0"/>
                  <w:marBottom w:val="0"/>
                  <w:divBdr>
                    <w:top w:val="none" w:sz="0" w:space="0" w:color="auto"/>
                    <w:left w:val="none" w:sz="0" w:space="0" w:color="auto"/>
                    <w:bottom w:val="none" w:sz="0" w:space="0" w:color="auto"/>
                    <w:right w:val="none" w:sz="0" w:space="0" w:color="auto"/>
                  </w:divBdr>
                </w:div>
              </w:divsChild>
            </w:div>
            <w:div w:id="326328713">
              <w:marLeft w:val="0"/>
              <w:marRight w:val="0"/>
              <w:marTop w:val="0"/>
              <w:marBottom w:val="0"/>
              <w:divBdr>
                <w:top w:val="none" w:sz="0" w:space="0" w:color="auto"/>
                <w:left w:val="none" w:sz="0" w:space="0" w:color="auto"/>
                <w:bottom w:val="none" w:sz="0" w:space="0" w:color="auto"/>
                <w:right w:val="none" w:sz="0" w:space="0" w:color="auto"/>
              </w:divBdr>
              <w:divsChild>
                <w:div w:id="61871696">
                  <w:marLeft w:val="0"/>
                  <w:marRight w:val="0"/>
                  <w:marTop w:val="0"/>
                  <w:marBottom w:val="0"/>
                  <w:divBdr>
                    <w:top w:val="none" w:sz="0" w:space="0" w:color="auto"/>
                    <w:left w:val="none" w:sz="0" w:space="0" w:color="auto"/>
                    <w:bottom w:val="none" w:sz="0" w:space="0" w:color="auto"/>
                    <w:right w:val="none" w:sz="0" w:space="0" w:color="auto"/>
                  </w:divBdr>
                </w:div>
              </w:divsChild>
            </w:div>
            <w:div w:id="916327513">
              <w:marLeft w:val="0"/>
              <w:marRight w:val="0"/>
              <w:marTop w:val="0"/>
              <w:marBottom w:val="0"/>
              <w:divBdr>
                <w:top w:val="none" w:sz="0" w:space="0" w:color="auto"/>
                <w:left w:val="none" w:sz="0" w:space="0" w:color="auto"/>
                <w:bottom w:val="none" w:sz="0" w:space="0" w:color="auto"/>
                <w:right w:val="none" w:sz="0" w:space="0" w:color="auto"/>
              </w:divBdr>
              <w:divsChild>
                <w:div w:id="1694502030">
                  <w:marLeft w:val="0"/>
                  <w:marRight w:val="0"/>
                  <w:marTop w:val="0"/>
                  <w:marBottom w:val="0"/>
                  <w:divBdr>
                    <w:top w:val="none" w:sz="0" w:space="0" w:color="auto"/>
                    <w:left w:val="none" w:sz="0" w:space="0" w:color="auto"/>
                    <w:bottom w:val="none" w:sz="0" w:space="0" w:color="auto"/>
                    <w:right w:val="none" w:sz="0" w:space="0" w:color="auto"/>
                  </w:divBdr>
                </w:div>
              </w:divsChild>
            </w:div>
            <w:div w:id="935284629">
              <w:marLeft w:val="0"/>
              <w:marRight w:val="0"/>
              <w:marTop w:val="0"/>
              <w:marBottom w:val="0"/>
              <w:divBdr>
                <w:top w:val="none" w:sz="0" w:space="0" w:color="auto"/>
                <w:left w:val="none" w:sz="0" w:space="0" w:color="auto"/>
                <w:bottom w:val="none" w:sz="0" w:space="0" w:color="auto"/>
                <w:right w:val="none" w:sz="0" w:space="0" w:color="auto"/>
              </w:divBdr>
              <w:divsChild>
                <w:div w:id="1218516771">
                  <w:marLeft w:val="0"/>
                  <w:marRight w:val="0"/>
                  <w:marTop w:val="0"/>
                  <w:marBottom w:val="0"/>
                  <w:divBdr>
                    <w:top w:val="none" w:sz="0" w:space="0" w:color="auto"/>
                    <w:left w:val="none" w:sz="0" w:space="0" w:color="auto"/>
                    <w:bottom w:val="none" w:sz="0" w:space="0" w:color="auto"/>
                    <w:right w:val="none" w:sz="0" w:space="0" w:color="auto"/>
                  </w:divBdr>
                </w:div>
              </w:divsChild>
            </w:div>
            <w:div w:id="409933312">
              <w:marLeft w:val="0"/>
              <w:marRight w:val="0"/>
              <w:marTop w:val="0"/>
              <w:marBottom w:val="0"/>
              <w:divBdr>
                <w:top w:val="none" w:sz="0" w:space="0" w:color="auto"/>
                <w:left w:val="none" w:sz="0" w:space="0" w:color="auto"/>
                <w:bottom w:val="none" w:sz="0" w:space="0" w:color="auto"/>
                <w:right w:val="none" w:sz="0" w:space="0" w:color="auto"/>
              </w:divBdr>
              <w:divsChild>
                <w:div w:id="896554501">
                  <w:marLeft w:val="0"/>
                  <w:marRight w:val="0"/>
                  <w:marTop w:val="0"/>
                  <w:marBottom w:val="0"/>
                  <w:divBdr>
                    <w:top w:val="none" w:sz="0" w:space="0" w:color="auto"/>
                    <w:left w:val="none" w:sz="0" w:space="0" w:color="auto"/>
                    <w:bottom w:val="none" w:sz="0" w:space="0" w:color="auto"/>
                    <w:right w:val="none" w:sz="0" w:space="0" w:color="auto"/>
                  </w:divBdr>
                </w:div>
              </w:divsChild>
            </w:div>
            <w:div w:id="652568114">
              <w:marLeft w:val="0"/>
              <w:marRight w:val="0"/>
              <w:marTop w:val="0"/>
              <w:marBottom w:val="0"/>
              <w:divBdr>
                <w:top w:val="none" w:sz="0" w:space="0" w:color="auto"/>
                <w:left w:val="none" w:sz="0" w:space="0" w:color="auto"/>
                <w:bottom w:val="none" w:sz="0" w:space="0" w:color="auto"/>
                <w:right w:val="none" w:sz="0" w:space="0" w:color="auto"/>
              </w:divBdr>
              <w:divsChild>
                <w:div w:id="2072536839">
                  <w:marLeft w:val="0"/>
                  <w:marRight w:val="0"/>
                  <w:marTop w:val="0"/>
                  <w:marBottom w:val="0"/>
                  <w:divBdr>
                    <w:top w:val="none" w:sz="0" w:space="0" w:color="auto"/>
                    <w:left w:val="none" w:sz="0" w:space="0" w:color="auto"/>
                    <w:bottom w:val="none" w:sz="0" w:space="0" w:color="auto"/>
                    <w:right w:val="none" w:sz="0" w:space="0" w:color="auto"/>
                  </w:divBdr>
                </w:div>
              </w:divsChild>
            </w:div>
            <w:div w:id="1763406480">
              <w:marLeft w:val="0"/>
              <w:marRight w:val="0"/>
              <w:marTop w:val="0"/>
              <w:marBottom w:val="0"/>
              <w:divBdr>
                <w:top w:val="none" w:sz="0" w:space="0" w:color="auto"/>
                <w:left w:val="none" w:sz="0" w:space="0" w:color="auto"/>
                <w:bottom w:val="none" w:sz="0" w:space="0" w:color="auto"/>
                <w:right w:val="none" w:sz="0" w:space="0" w:color="auto"/>
              </w:divBdr>
              <w:divsChild>
                <w:div w:id="1068266503">
                  <w:marLeft w:val="0"/>
                  <w:marRight w:val="0"/>
                  <w:marTop w:val="0"/>
                  <w:marBottom w:val="0"/>
                  <w:divBdr>
                    <w:top w:val="none" w:sz="0" w:space="0" w:color="auto"/>
                    <w:left w:val="none" w:sz="0" w:space="0" w:color="auto"/>
                    <w:bottom w:val="none" w:sz="0" w:space="0" w:color="auto"/>
                    <w:right w:val="none" w:sz="0" w:space="0" w:color="auto"/>
                  </w:divBdr>
                </w:div>
              </w:divsChild>
            </w:div>
            <w:div w:id="565607979">
              <w:marLeft w:val="0"/>
              <w:marRight w:val="0"/>
              <w:marTop w:val="0"/>
              <w:marBottom w:val="0"/>
              <w:divBdr>
                <w:top w:val="none" w:sz="0" w:space="0" w:color="auto"/>
                <w:left w:val="none" w:sz="0" w:space="0" w:color="auto"/>
                <w:bottom w:val="none" w:sz="0" w:space="0" w:color="auto"/>
                <w:right w:val="none" w:sz="0" w:space="0" w:color="auto"/>
              </w:divBdr>
              <w:divsChild>
                <w:div w:id="732656192">
                  <w:marLeft w:val="0"/>
                  <w:marRight w:val="0"/>
                  <w:marTop w:val="0"/>
                  <w:marBottom w:val="0"/>
                  <w:divBdr>
                    <w:top w:val="none" w:sz="0" w:space="0" w:color="auto"/>
                    <w:left w:val="none" w:sz="0" w:space="0" w:color="auto"/>
                    <w:bottom w:val="none" w:sz="0" w:space="0" w:color="auto"/>
                    <w:right w:val="none" w:sz="0" w:space="0" w:color="auto"/>
                  </w:divBdr>
                </w:div>
              </w:divsChild>
            </w:div>
            <w:div w:id="2042167609">
              <w:marLeft w:val="0"/>
              <w:marRight w:val="0"/>
              <w:marTop w:val="0"/>
              <w:marBottom w:val="0"/>
              <w:divBdr>
                <w:top w:val="none" w:sz="0" w:space="0" w:color="auto"/>
                <w:left w:val="none" w:sz="0" w:space="0" w:color="auto"/>
                <w:bottom w:val="none" w:sz="0" w:space="0" w:color="auto"/>
                <w:right w:val="none" w:sz="0" w:space="0" w:color="auto"/>
              </w:divBdr>
              <w:divsChild>
                <w:div w:id="1898734095">
                  <w:marLeft w:val="0"/>
                  <w:marRight w:val="0"/>
                  <w:marTop w:val="0"/>
                  <w:marBottom w:val="0"/>
                  <w:divBdr>
                    <w:top w:val="none" w:sz="0" w:space="0" w:color="auto"/>
                    <w:left w:val="none" w:sz="0" w:space="0" w:color="auto"/>
                    <w:bottom w:val="none" w:sz="0" w:space="0" w:color="auto"/>
                    <w:right w:val="none" w:sz="0" w:space="0" w:color="auto"/>
                  </w:divBdr>
                </w:div>
              </w:divsChild>
            </w:div>
            <w:div w:id="1811820904">
              <w:marLeft w:val="0"/>
              <w:marRight w:val="0"/>
              <w:marTop w:val="0"/>
              <w:marBottom w:val="0"/>
              <w:divBdr>
                <w:top w:val="none" w:sz="0" w:space="0" w:color="auto"/>
                <w:left w:val="none" w:sz="0" w:space="0" w:color="auto"/>
                <w:bottom w:val="none" w:sz="0" w:space="0" w:color="auto"/>
                <w:right w:val="none" w:sz="0" w:space="0" w:color="auto"/>
              </w:divBdr>
              <w:divsChild>
                <w:div w:id="18328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7009">
      <w:bodyDiv w:val="1"/>
      <w:marLeft w:val="0"/>
      <w:marRight w:val="0"/>
      <w:marTop w:val="0"/>
      <w:marBottom w:val="0"/>
      <w:divBdr>
        <w:top w:val="none" w:sz="0" w:space="0" w:color="auto"/>
        <w:left w:val="none" w:sz="0" w:space="0" w:color="auto"/>
        <w:bottom w:val="none" w:sz="0" w:space="0" w:color="auto"/>
        <w:right w:val="none" w:sz="0" w:space="0" w:color="auto"/>
      </w:divBdr>
    </w:div>
    <w:div w:id="952596203">
      <w:bodyDiv w:val="1"/>
      <w:marLeft w:val="0"/>
      <w:marRight w:val="0"/>
      <w:marTop w:val="0"/>
      <w:marBottom w:val="0"/>
      <w:divBdr>
        <w:top w:val="none" w:sz="0" w:space="0" w:color="auto"/>
        <w:left w:val="none" w:sz="0" w:space="0" w:color="auto"/>
        <w:bottom w:val="none" w:sz="0" w:space="0" w:color="auto"/>
        <w:right w:val="none" w:sz="0" w:space="0" w:color="auto"/>
      </w:divBdr>
    </w:div>
    <w:div w:id="1027953481">
      <w:bodyDiv w:val="1"/>
      <w:marLeft w:val="0"/>
      <w:marRight w:val="0"/>
      <w:marTop w:val="0"/>
      <w:marBottom w:val="0"/>
      <w:divBdr>
        <w:top w:val="none" w:sz="0" w:space="0" w:color="auto"/>
        <w:left w:val="none" w:sz="0" w:space="0" w:color="auto"/>
        <w:bottom w:val="none" w:sz="0" w:space="0" w:color="auto"/>
        <w:right w:val="none" w:sz="0" w:space="0" w:color="auto"/>
      </w:divBdr>
      <w:divsChild>
        <w:div w:id="1833988196">
          <w:marLeft w:val="0"/>
          <w:marRight w:val="0"/>
          <w:marTop w:val="0"/>
          <w:marBottom w:val="0"/>
          <w:divBdr>
            <w:top w:val="none" w:sz="0" w:space="0" w:color="auto"/>
            <w:left w:val="none" w:sz="0" w:space="0" w:color="auto"/>
            <w:bottom w:val="none" w:sz="0" w:space="0" w:color="auto"/>
            <w:right w:val="none" w:sz="0" w:space="0" w:color="auto"/>
          </w:divBdr>
        </w:div>
        <w:div w:id="1389185945">
          <w:marLeft w:val="0"/>
          <w:marRight w:val="0"/>
          <w:marTop w:val="0"/>
          <w:marBottom w:val="0"/>
          <w:divBdr>
            <w:top w:val="none" w:sz="0" w:space="0" w:color="auto"/>
            <w:left w:val="none" w:sz="0" w:space="0" w:color="auto"/>
            <w:bottom w:val="none" w:sz="0" w:space="0" w:color="auto"/>
            <w:right w:val="none" w:sz="0" w:space="0" w:color="auto"/>
          </w:divBdr>
        </w:div>
      </w:divsChild>
    </w:div>
    <w:div w:id="1262377016">
      <w:bodyDiv w:val="1"/>
      <w:marLeft w:val="0"/>
      <w:marRight w:val="0"/>
      <w:marTop w:val="0"/>
      <w:marBottom w:val="0"/>
      <w:divBdr>
        <w:top w:val="none" w:sz="0" w:space="0" w:color="auto"/>
        <w:left w:val="none" w:sz="0" w:space="0" w:color="auto"/>
        <w:bottom w:val="none" w:sz="0" w:space="0" w:color="auto"/>
        <w:right w:val="none" w:sz="0" w:space="0" w:color="auto"/>
      </w:divBdr>
    </w:div>
    <w:div w:id="1518497069">
      <w:bodyDiv w:val="1"/>
      <w:marLeft w:val="0"/>
      <w:marRight w:val="0"/>
      <w:marTop w:val="0"/>
      <w:marBottom w:val="0"/>
      <w:divBdr>
        <w:top w:val="none" w:sz="0" w:space="0" w:color="auto"/>
        <w:left w:val="none" w:sz="0" w:space="0" w:color="auto"/>
        <w:bottom w:val="none" w:sz="0" w:space="0" w:color="auto"/>
        <w:right w:val="none" w:sz="0" w:space="0" w:color="auto"/>
      </w:divBdr>
    </w:div>
    <w:div w:id="1835611181">
      <w:bodyDiv w:val="1"/>
      <w:marLeft w:val="0"/>
      <w:marRight w:val="0"/>
      <w:marTop w:val="0"/>
      <w:marBottom w:val="0"/>
      <w:divBdr>
        <w:top w:val="none" w:sz="0" w:space="0" w:color="auto"/>
        <w:left w:val="none" w:sz="0" w:space="0" w:color="auto"/>
        <w:bottom w:val="none" w:sz="0" w:space="0" w:color="auto"/>
        <w:right w:val="none" w:sz="0" w:space="0" w:color="auto"/>
      </w:divBdr>
    </w:div>
    <w:div w:id="2029602677">
      <w:bodyDiv w:val="1"/>
      <w:marLeft w:val="0"/>
      <w:marRight w:val="0"/>
      <w:marTop w:val="0"/>
      <w:marBottom w:val="0"/>
      <w:divBdr>
        <w:top w:val="none" w:sz="0" w:space="0" w:color="auto"/>
        <w:left w:val="none" w:sz="0" w:space="0" w:color="auto"/>
        <w:bottom w:val="none" w:sz="0" w:space="0" w:color="auto"/>
        <w:right w:val="none" w:sz="0" w:space="0" w:color="auto"/>
      </w:divBdr>
      <w:divsChild>
        <w:div w:id="1112087828">
          <w:marLeft w:val="0"/>
          <w:marRight w:val="0"/>
          <w:marTop w:val="0"/>
          <w:marBottom w:val="0"/>
          <w:divBdr>
            <w:top w:val="none" w:sz="0" w:space="0" w:color="auto"/>
            <w:left w:val="none" w:sz="0" w:space="0" w:color="auto"/>
            <w:bottom w:val="none" w:sz="0" w:space="0" w:color="auto"/>
            <w:right w:val="none" w:sz="0" w:space="0" w:color="auto"/>
          </w:divBdr>
        </w:div>
        <w:div w:id="17931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horizonnb.ca" TargetMode="External"/><Relationship Id="rId5" Type="http://schemas.openxmlformats.org/officeDocument/2006/relationships/hyperlink" Target="https://myhorizoncare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578</Words>
  <Characters>3483</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O'Driscoll, Kaitlin (HorizonNB)</dc:creator>
  <cp:keywords/>
  <dc:description/>
  <cp:lastModifiedBy>Vergara, Maria Carolina</cp:lastModifiedBy>
  <cp:revision>14</cp:revision>
  <dcterms:created xsi:type="dcterms:W3CDTF">2024-07-19T12:38:00Z</dcterms:created>
  <dcterms:modified xsi:type="dcterms:W3CDTF">2024-07-23T14:48:00Z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91333ffe4a3bb472a71969336bea930b107237be2449206e86e43d97cec1410a</vt:lpwstr>
  </property>
</Properties>
</file>