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E488" w14:textId="3A439DFD" w:rsidR="0087424D" w:rsidRPr="00922091" w:rsidRDefault="006F61A6" w:rsidP="0087424D">
      <w:pPr>
        <w:pStyle w:val="paragraph"/>
        <w:spacing w:before="0" w:beforeAutospacing="0" w:after="0" w:afterAutospacing="0"/>
        <w:ind w:right="180"/>
        <w:textAlignment w:val="baseline"/>
        <w:rPr>
          <w:rStyle w:val="normaltextrun"/>
          <w:rFonts w:asciiTheme="minorHAnsi" w:hAnsiTheme="minorHAnsi" w:cstheme="minorHAnsi"/>
          <w:b/>
          <w:bCs/>
          <w:sz w:val="22"/>
          <w:szCs w:val="22"/>
        </w:rPr>
      </w:pPr>
      <w:r w:rsidRPr="00922091">
        <w:rPr>
          <w:rStyle w:val="normaltextrun"/>
          <w:rFonts w:asciiTheme="minorHAnsi" w:hAnsiTheme="minorHAnsi" w:cstheme="minorHAnsi"/>
          <w:b/>
          <w:bCs/>
          <w:sz w:val="22"/>
          <w:szCs w:val="22"/>
        </w:rPr>
        <w:t>Auto Tradesperson</w:t>
      </w:r>
    </w:p>
    <w:p w14:paraId="5AE291C9" w14:textId="77777777" w:rsidR="00893406" w:rsidRDefault="00893406" w:rsidP="00893406">
      <w:pPr>
        <w:pStyle w:val="NormalWeb"/>
        <w:shd w:val="clear" w:color="auto" w:fill="FFFFFF"/>
        <w:spacing w:before="0" w:beforeAutospacing="0" w:after="0" w:afterAutospacing="0"/>
        <w:textAlignment w:val="baseline"/>
        <w:rPr>
          <w:rStyle w:val="Emphasis1"/>
          <w:rFonts w:asciiTheme="minorHAnsi" w:hAnsiTheme="minorHAnsi" w:cstheme="minorHAnsi"/>
          <w:sz w:val="22"/>
          <w:szCs w:val="22"/>
          <w:bdr w:val="none" w:sz="0" w:space="0" w:color="auto" w:frame="1"/>
        </w:rPr>
      </w:pPr>
    </w:p>
    <w:p w14:paraId="4C6CA88C" w14:textId="50CCC65C" w:rsidR="00893406" w:rsidRPr="00893406" w:rsidRDefault="00893406" w:rsidP="0089340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93406">
        <w:rPr>
          <w:rStyle w:val="Emphasis1"/>
          <w:rFonts w:asciiTheme="minorHAnsi" w:hAnsiTheme="minorHAnsi" w:cstheme="minorHAnsi"/>
          <w:sz w:val="22"/>
          <w:szCs w:val="22"/>
          <w:bdr w:val="none" w:sz="0" w:space="0" w:color="auto" w:frame="1"/>
        </w:rPr>
        <w:t>In Scope / Full Time</w:t>
      </w:r>
    </w:p>
    <w:p w14:paraId="7F8AD50D" w14:textId="383F62B2" w:rsidR="00893406" w:rsidRPr="00893406" w:rsidRDefault="00893406" w:rsidP="0089340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93406">
        <w:rPr>
          <w:rStyle w:val="Emphasis1"/>
          <w:rFonts w:asciiTheme="minorHAnsi" w:hAnsiTheme="minorHAnsi" w:cstheme="minorHAnsi"/>
          <w:sz w:val="22"/>
          <w:szCs w:val="22"/>
          <w:bdr w:val="none" w:sz="0" w:space="0" w:color="auto" w:frame="1"/>
        </w:rPr>
        <w:t xml:space="preserve">Location: </w:t>
      </w:r>
      <w:r w:rsidRPr="00893406">
        <w:rPr>
          <w:rStyle w:val="emphasis-2"/>
          <w:rFonts w:asciiTheme="minorHAnsi" w:hAnsiTheme="minorHAnsi" w:cstheme="minorHAnsi"/>
          <w:sz w:val="22"/>
          <w:szCs w:val="22"/>
          <w:bdr w:val="none" w:sz="0" w:space="0" w:color="auto" w:frame="1"/>
        </w:rPr>
        <w:t xml:space="preserve">100% in office – </w:t>
      </w:r>
      <w:r w:rsidR="00E60976">
        <w:rPr>
          <w:rStyle w:val="emphasis-2"/>
          <w:rFonts w:asciiTheme="minorHAnsi" w:hAnsiTheme="minorHAnsi" w:cstheme="minorHAnsi"/>
          <w:sz w:val="22"/>
          <w:szCs w:val="22"/>
          <w:bdr w:val="none" w:sz="0" w:space="0" w:color="auto" w:frame="1"/>
        </w:rPr>
        <w:t>Regina</w:t>
      </w:r>
    </w:p>
    <w:p w14:paraId="374ACB92" w14:textId="46819DF9" w:rsidR="00893406" w:rsidRPr="00893406" w:rsidRDefault="00893406" w:rsidP="0089340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893406">
        <w:rPr>
          <w:rStyle w:val="Emphasis1"/>
          <w:rFonts w:asciiTheme="minorHAnsi" w:hAnsiTheme="minorHAnsi" w:cstheme="minorHAnsi"/>
          <w:sz w:val="22"/>
          <w:szCs w:val="22"/>
          <w:bdr w:val="none" w:sz="0" w:space="0" w:color="auto" w:frame="1"/>
        </w:rPr>
        <w:t>Permanent Opportunit</w:t>
      </w:r>
      <w:r w:rsidR="00E60976">
        <w:rPr>
          <w:rStyle w:val="Emphasis1"/>
          <w:rFonts w:asciiTheme="minorHAnsi" w:hAnsiTheme="minorHAnsi" w:cstheme="minorHAnsi"/>
          <w:sz w:val="22"/>
          <w:szCs w:val="22"/>
          <w:bdr w:val="none" w:sz="0" w:space="0" w:color="auto" w:frame="1"/>
        </w:rPr>
        <w:t>y</w:t>
      </w:r>
    </w:p>
    <w:p w14:paraId="27E9BA87" w14:textId="75962BF3" w:rsidR="00093AD0" w:rsidRDefault="0087424D" w:rsidP="0087424D">
      <w:pPr>
        <w:pStyle w:val="paragraph"/>
        <w:spacing w:before="0" w:beforeAutospacing="0" w:after="0" w:afterAutospacing="0"/>
        <w:ind w:right="180"/>
        <w:textAlignment w:val="baseline"/>
        <w:rPr>
          <w:rFonts w:asciiTheme="minorHAnsi" w:hAnsiTheme="minorHAnsi" w:cstheme="minorHAnsi"/>
          <w:b/>
          <w:bCs/>
          <w:sz w:val="22"/>
          <w:szCs w:val="22"/>
          <w:shd w:val="clear" w:color="auto" w:fill="FFFFFF"/>
        </w:rPr>
      </w:pPr>
      <w:r w:rsidRPr="00F0718B">
        <w:rPr>
          <w:rStyle w:val="normaltextrun"/>
          <w:rFonts w:asciiTheme="minorHAnsi" w:hAnsiTheme="minorHAnsi" w:cstheme="minorHAnsi"/>
          <w:b/>
          <w:bCs/>
          <w:sz w:val="22"/>
          <w:szCs w:val="22"/>
        </w:rPr>
        <w:t>Pay Range:</w:t>
      </w:r>
      <w:r w:rsidR="00093AD0" w:rsidRPr="00F0718B">
        <w:rPr>
          <w:rStyle w:val="normaltextrun"/>
          <w:rFonts w:asciiTheme="minorHAnsi" w:hAnsiTheme="minorHAnsi" w:cstheme="minorHAnsi"/>
          <w:b/>
          <w:bCs/>
          <w:sz w:val="22"/>
          <w:szCs w:val="22"/>
        </w:rPr>
        <w:t xml:space="preserve"> </w:t>
      </w:r>
      <w:r w:rsidR="00093AD0" w:rsidRPr="00F0718B">
        <w:rPr>
          <w:rFonts w:asciiTheme="minorHAnsi" w:hAnsiTheme="minorHAnsi" w:cstheme="minorHAnsi"/>
          <w:b/>
          <w:bCs/>
          <w:sz w:val="22"/>
          <w:szCs w:val="22"/>
          <w:shd w:val="clear" w:color="auto" w:fill="FFFFFF"/>
        </w:rPr>
        <w:t>Effective January 01, 2023, the salary range for this role has been adjusted to $47,976 - $50,988.</w:t>
      </w:r>
    </w:p>
    <w:p w14:paraId="3CED5A40" w14:textId="6984FAAA" w:rsidR="0087424D" w:rsidRDefault="0087424D" w:rsidP="0087424D">
      <w:pPr>
        <w:pStyle w:val="paragraph"/>
        <w:spacing w:before="0" w:beforeAutospacing="0" w:after="0" w:afterAutospacing="0"/>
        <w:ind w:right="180"/>
        <w:textAlignment w:val="baseline"/>
        <w:rPr>
          <w:rStyle w:val="normaltextrun"/>
          <w:rFonts w:asciiTheme="minorHAnsi" w:hAnsiTheme="minorHAnsi" w:cstheme="minorHAnsi"/>
          <w:sz w:val="22"/>
          <w:szCs w:val="22"/>
        </w:rPr>
      </w:pPr>
      <w:r w:rsidRPr="00893406">
        <w:rPr>
          <w:rStyle w:val="normaltextrun"/>
          <w:rFonts w:asciiTheme="minorHAnsi" w:hAnsiTheme="minorHAnsi" w:cstheme="minorHAnsi"/>
          <w:sz w:val="22"/>
          <w:szCs w:val="22"/>
        </w:rPr>
        <w:t xml:space="preserve">Closes </w:t>
      </w:r>
      <w:r w:rsidR="00DD04CE">
        <w:rPr>
          <w:rStyle w:val="normaltextrun"/>
          <w:rFonts w:asciiTheme="minorHAnsi" w:hAnsiTheme="minorHAnsi" w:cstheme="minorHAnsi"/>
          <w:sz w:val="22"/>
          <w:szCs w:val="22"/>
        </w:rPr>
        <w:t>Ma</w:t>
      </w:r>
      <w:r w:rsidR="00A36FCA">
        <w:rPr>
          <w:rStyle w:val="normaltextrun"/>
          <w:rFonts w:asciiTheme="minorHAnsi" w:hAnsiTheme="minorHAnsi" w:cstheme="minorHAnsi"/>
          <w:sz w:val="22"/>
          <w:szCs w:val="22"/>
        </w:rPr>
        <w:t>y</w:t>
      </w:r>
      <w:r w:rsidR="00893406">
        <w:rPr>
          <w:rStyle w:val="normaltextrun"/>
          <w:rFonts w:asciiTheme="minorHAnsi" w:hAnsiTheme="minorHAnsi" w:cstheme="minorHAnsi"/>
          <w:sz w:val="22"/>
          <w:szCs w:val="22"/>
        </w:rPr>
        <w:t xml:space="preserve"> </w:t>
      </w:r>
      <w:r w:rsidR="00A36FCA">
        <w:rPr>
          <w:rStyle w:val="normaltextrun"/>
          <w:rFonts w:asciiTheme="minorHAnsi" w:hAnsiTheme="minorHAnsi" w:cstheme="minorHAnsi"/>
          <w:sz w:val="22"/>
          <w:szCs w:val="22"/>
        </w:rPr>
        <w:t>15</w:t>
      </w:r>
      <w:r w:rsidR="00A36FCA" w:rsidRPr="00A36FCA">
        <w:rPr>
          <w:rStyle w:val="normaltextrun"/>
          <w:rFonts w:asciiTheme="minorHAnsi" w:hAnsiTheme="minorHAnsi" w:cstheme="minorHAnsi"/>
          <w:sz w:val="22"/>
          <w:szCs w:val="22"/>
          <w:vertAlign w:val="superscript"/>
        </w:rPr>
        <w:t>th</w:t>
      </w:r>
      <w:r w:rsidR="005E7FD3">
        <w:rPr>
          <w:rStyle w:val="normaltextrun"/>
          <w:rFonts w:asciiTheme="minorHAnsi" w:hAnsiTheme="minorHAnsi" w:cstheme="minorHAnsi"/>
          <w:sz w:val="22"/>
          <w:szCs w:val="22"/>
        </w:rPr>
        <w:t xml:space="preserve">, </w:t>
      </w:r>
      <w:r w:rsidR="003F284D" w:rsidRPr="00893406">
        <w:rPr>
          <w:rStyle w:val="normaltextrun"/>
          <w:rFonts w:asciiTheme="minorHAnsi" w:hAnsiTheme="minorHAnsi" w:cstheme="minorHAnsi"/>
          <w:sz w:val="22"/>
          <w:szCs w:val="22"/>
        </w:rPr>
        <w:t>202</w:t>
      </w:r>
      <w:r w:rsidR="00086CBF" w:rsidRPr="00893406">
        <w:rPr>
          <w:rStyle w:val="normaltextrun"/>
          <w:rFonts w:asciiTheme="minorHAnsi" w:hAnsiTheme="minorHAnsi" w:cstheme="minorHAnsi"/>
          <w:sz w:val="22"/>
          <w:szCs w:val="22"/>
        </w:rPr>
        <w:t>4</w:t>
      </w:r>
      <w:r w:rsidR="00E97A53">
        <w:rPr>
          <w:rStyle w:val="normaltextrun"/>
          <w:rFonts w:asciiTheme="minorHAnsi" w:hAnsiTheme="minorHAnsi" w:cstheme="minorHAnsi"/>
          <w:sz w:val="22"/>
          <w:szCs w:val="22"/>
        </w:rPr>
        <w:br/>
      </w:r>
    </w:p>
    <w:p w14:paraId="61C728E6" w14:textId="77777777" w:rsidR="00E97A53" w:rsidRDefault="00E97A53" w:rsidP="00E97A53">
      <w:pPr>
        <w:rPr>
          <w:rFonts w:cstheme="minorHAnsi"/>
          <w:b/>
          <w:bCs/>
          <w:i/>
          <w:iCs/>
          <w:bdr w:val="none" w:sz="0" w:space="0" w:color="auto" w:frame="1"/>
          <w:shd w:val="clear" w:color="auto" w:fill="FFFFFF"/>
        </w:rPr>
      </w:pPr>
      <w:r>
        <w:rPr>
          <w:rFonts w:cstheme="minorHAnsi"/>
          <w:b/>
          <w:bCs/>
          <w:i/>
          <w:iCs/>
          <w:bdr w:val="none" w:sz="0" w:space="0" w:color="auto" w:frame="1"/>
          <w:shd w:val="clear" w:color="auto" w:fill="FFFFFF"/>
        </w:rPr>
        <w:t>Due to current market demands, a temporary market salary supplement is being offered in addition to base salary in the form of an annual lump sum payment based on 10% of range max with the payment split and paid twice per year based on eligibility guidelines.</w:t>
      </w:r>
    </w:p>
    <w:p w14:paraId="525AD5AF" w14:textId="77777777" w:rsidR="001931A8" w:rsidRPr="00922091" w:rsidRDefault="001931A8" w:rsidP="001931A8">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 xml:space="preserve">No one quite does what we do. Come find out what makes SGI’s Auto Tradespersons and our </w:t>
      </w:r>
      <w:hyperlink r:id="rId11" w:tgtFrame="_blank" w:history="1">
        <w:r w:rsidRPr="00067F78">
          <w:rPr>
            <w:rStyle w:val="Hyperlink"/>
            <w:rFonts w:asciiTheme="minorHAnsi" w:hAnsiTheme="minorHAnsi" w:cstheme="minorHAnsi"/>
            <w:color w:val="4472C4" w:themeColor="accent1"/>
            <w:sz w:val="22"/>
            <w:szCs w:val="22"/>
            <w:bdr w:val="none" w:sz="0" w:space="0" w:color="auto" w:frame="1"/>
          </w:rPr>
          <w:t>Salvage Centre</w:t>
        </w:r>
      </w:hyperlink>
      <w:r w:rsidRPr="00922091">
        <w:rPr>
          <w:rFonts w:asciiTheme="minorHAnsi" w:hAnsiTheme="minorHAnsi" w:cstheme="minorHAnsi"/>
          <w:sz w:val="22"/>
          <w:szCs w:val="22"/>
        </w:rPr>
        <w:t xml:space="preserve"> so unique!</w:t>
      </w:r>
    </w:p>
    <w:p w14:paraId="2861FE05" w14:textId="77777777" w:rsidR="001931A8" w:rsidRPr="00922091" w:rsidRDefault="001931A8" w:rsidP="0087424D">
      <w:pPr>
        <w:pStyle w:val="paragraph"/>
        <w:spacing w:before="0" w:beforeAutospacing="0" w:after="0" w:afterAutospacing="0"/>
        <w:ind w:right="180"/>
        <w:rPr>
          <w:rStyle w:val="normaltextrun"/>
          <w:rFonts w:asciiTheme="minorHAnsi" w:eastAsia="Calibri" w:hAnsiTheme="minorHAnsi" w:cstheme="minorHAnsi"/>
          <w:sz w:val="22"/>
          <w:szCs w:val="22"/>
        </w:rPr>
      </w:pPr>
    </w:p>
    <w:p w14:paraId="4862C430" w14:textId="77777777" w:rsidR="001931A8" w:rsidRPr="00922091" w:rsidRDefault="001931A8" w:rsidP="001931A8">
      <w:pPr>
        <w:pStyle w:val="paragraph"/>
        <w:spacing w:before="0" w:beforeAutospacing="0" w:after="0" w:afterAutospacing="0"/>
        <w:ind w:right="180"/>
        <w:rPr>
          <w:rStyle w:val="normaltextrun"/>
          <w:rFonts w:asciiTheme="minorHAnsi" w:eastAsia="Calibri" w:hAnsiTheme="minorHAnsi" w:cstheme="minorHAnsi"/>
          <w:sz w:val="22"/>
          <w:szCs w:val="22"/>
        </w:rPr>
      </w:pPr>
      <w:r w:rsidRPr="00922091">
        <w:rPr>
          <w:rStyle w:val="normaltextrun"/>
          <w:rFonts w:asciiTheme="minorHAnsi" w:eastAsia="Calibri" w:hAnsiTheme="minorHAnsi" w:cstheme="minorHAnsi"/>
          <w:sz w:val="22"/>
          <w:szCs w:val="22"/>
        </w:rPr>
        <w:t xml:space="preserve">Work should be so much more than just a job you do to earn a paycheque. And </w:t>
      </w:r>
      <w:r w:rsidRPr="00922091">
        <w:rPr>
          <w:rFonts w:asciiTheme="minorHAnsi" w:eastAsia="Calibri" w:hAnsiTheme="minorHAnsi" w:cstheme="minorHAnsi"/>
          <w:sz w:val="22"/>
          <w:szCs w:val="22"/>
        </w:rPr>
        <w:t>at SGI, it is</w:t>
      </w:r>
      <w:r w:rsidRPr="00922091">
        <w:rPr>
          <w:rStyle w:val="normaltextrun"/>
          <w:rFonts w:asciiTheme="minorHAnsi" w:eastAsia="Calibri" w:hAnsiTheme="minorHAnsi" w:cstheme="minorHAnsi"/>
          <w:sz w:val="22"/>
          <w:szCs w:val="22"/>
        </w:rPr>
        <w:t xml:space="preserve">. </w:t>
      </w:r>
    </w:p>
    <w:p w14:paraId="46FF3A0C" w14:textId="77777777" w:rsidR="001931A8" w:rsidRPr="00922091" w:rsidRDefault="001931A8" w:rsidP="0087424D">
      <w:pPr>
        <w:pStyle w:val="paragraph"/>
        <w:spacing w:before="0" w:beforeAutospacing="0" w:after="0" w:afterAutospacing="0"/>
        <w:ind w:right="180"/>
        <w:rPr>
          <w:rStyle w:val="normaltextrun"/>
          <w:rFonts w:asciiTheme="minorHAnsi" w:eastAsia="Calibri" w:hAnsiTheme="minorHAnsi" w:cstheme="minorHAnsi"/>
          <w:sz w:val="22"/>
          <w:szCs w:val="22"/>
        </w:rPr>
      </w:pPr>
    </w:p>
    <w:p w14:paraId="3D292F8E" w14:textId="77777777" w:rsidR="00452CF0" w:rsidRPr="00922091" w:rsidRDefault="00452CF0" w:rsidP="00452CF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b/>
          <w:bCs/>
          <w:sz w:val="22"/>
          <w:szCs w:val="22"/>
          <w:bdr w:val="none" w:sz="0" w:space="0" w:color="auto" w:frame="1"/>
        </w:rPr>
        <w:t>What do we offer?</w:t>
      </w:r>
    </w:p>
    <w:p w14:paraId="70122CC8"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Industry-recognized training provided (I-CAR).</w:t>
      </w:r>
    </w:p>
    <w:p w14:paraId="044CD877"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Vacation time that starts at 3 weeks and increases with years of service.</w:t>
      </w:r>
    </w:p>
    <w:p w14:paraId="1318FE9C"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An extra day off every 2 weeks.</w:t>
      </w:r>
    </w:p>
    <w:p w14:paraId="40EC750C"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 xml:space="preserve">Annual sick leave and paid parental, compassionate </w:t>
      </w:r>
      <w:proofErr w:type="gramStart"/>
      <w:r w:rsidRPr="00922091">
        <w:rPr>
          <w:rFonts w:asciiTheme="minorHAnsi" w:hAnsiTheme="minorHAnsi" w:cstheme="minorHAnsi"/>
          <w:sz w:val="22"/>
          <w:szCs w:val="22"/>
        </w:rPr>
        <w:t>care</w:t>
      </w:r>
      <w:proofErr w:type="gramEnd"/>
      <w:r w:rsidRPr="00922091">
        <w:rPr>
          <w:rFonts w:asciiTheme="minorHAnsi" w:hAnsiTheme="minorHAnsi" w:cstheme="minorHAnsi"/>
          <w:sz w:val="22"/>
          <w:szCs w:val="22"/>
        </w:rPr>
        <w:t xml:space="preserve"> and family leave.</w:t>
      </w:r>
    </w:p>
    <w:p w14:paraId="4A53270C"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Dental, health and vision care plans.</w:t>
      </w:r>
    </w:p>
    <w:p w14:paraId="730DE174"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 xml:space="preserve">Life, </w:t>
      </w:r>
      <w:proofErr w:type="gramStart"/>
      <w:r w:rsidRPr="00922091">
        <w:rPr>
          <w:rFonts w:asciiTheme="minorHAnsi" w:hAnsiTheme="minorHAnsi" w:cstheme="minorHAnsi"/>
          <w:sz w:val="22"/>
          <w:szCs w:val="22"/>
        </w:rPr>
        <w:t>disability</w:t>
      </w:r>
      <w:proofErr w:type="gramEnd"/>
      <w:r w:rsidRPr="00922091">
        <w:rPr>
          <w:rFonts w:asciiTheme="minorHAnsi" w:hAnsiTheme="minorHAnsi" w:cstheme="minorHAnsi"/>
          <w:sz w:val="22"/>
          <w:szCs w:val="22"/>
        </w:rPr>
        <w:t xml:space="preserve"> and optional accident insurance coverage.</w:t>
      </w:r>
    </w:p>
    <w:p w14:paraId="768F2722"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Flexible spending and wellness account.</w:t>
      </w:r>
    </w:p>
    <w:p w14:paraId="6CDD3743" w14:textId="77777777" w:rsidR="00452CF0" w:rsidRPr="00922091" w:rsidRDefault="00452CF0" w:rsidP="00452CF0">
      <w:pPr>
        <w:pStyle w:val="NormalWeb"/>
        <w:numPr>
          <w:ilvl w:val="0"/>
          <w:numId w:val="4"/>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Employer contribution into pension plan and an annual employee service allowance payment.</w:t>
      </w:r>
    </w:p>
    <w:p w14:paraId="7D9E058A" w14:textId="77777777" w:rsidR="00452CF0" w:rsidRPr="00922091" w:rsidRDefault="00452CF0" w:rsidP="00452CF0">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3247773E" w14:textId="77777777" w:rsidR="00452CF0" w:rsidRPr="00922091" w:rsidRDefault="00452CF0" w:rsidP="00452CF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bdr w:val="none" w:sz="0" w:space="0" w:color="auto" w:frame="1"/>
        </w:rPr>
        <w:t>Since its inception, SGI Salvage has been a leader in automobile recycling in Canada, focusing on the introduction of new and innovative ways to help create a cleaner, healthier environment.</w:t>
      </w:r>
      <w:r w:rsidRPr="00922091">
        <w:rPr>
          <w:rFonts w:asciiTheme="minorHAnsi" w:hAnsiTheme="minorHAnsi" w:cstheme="minorHAnsi"/>
          <w:sz w:val="22"/>
          <w:szCs w:val="22"/>
        </w:rPr>
        <w:t xml:space="preserve"> </w:t>
      </w:r>
      <w:r w:rsidRPr="00922091">
        <w:rPr>
          <w:rFonts w:asciiTheme="minorHAnsi" w:hAnsiTheme="minorHAnsi" w:cstheme="minorHAnsi"/>
          <w:sz w:val="22"/>
          <w:szCs w:val="22"/>
          <w:bdr w:val="none" w:sz="0" w:space="0" w:color="auto" w:frame="1"/>
        </w:rPr>
        <w:t>Our recycling programs include:</w:t>
      </w:r>
    </w:p>
    <w:p w14:paraId="7AB665F4" w14:textId="77777777" w:rsidR="00452CF0" w:rsidRPr="00922091" w:rsidRDefault="00452CF0" w:rsidP="00452CF0">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vehicle parts</w:t>
      </w:r>
    </w:p>
    <w:p w14:paraId="42723914" w14:textId="77777777" w:rsidR="00452CF0" w:rsidRPr="00922091" w:rsidRDefault="00452CF0" w:rsidP="00452CF0">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scrap steel and batteries</w:t>
      </w:r>
    </w:p>
    <w:p w14:paraId="33047C6C" w14:textId="77777777" w:rsidR="00452CF0" w:rsidRPr="00922091" w:rsidRDefault="00452CF0" w:rsidP="00452CF0">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antifreeze recycling</w:t>
      </w:r>
    </w:p>
    <w:p w14:paraId="4E261200" w14:textId="77777777" w:rsidR="00452CF0" w:rsidRPr="00922091" w:rsidRDefault="00452CF0" w:rsidP="00452CF0">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oil recovery</w:t>
      </w:r>
    </w:p>
    <w:p w14:paraId="258D70E1" w14:textId="77777777" w:rsidR="00452CF0" w:rsidRPr="00922091" w:rsidRDefault="00452CF0" w:rsidP="00452CF0">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 xml:space="preserve">used </w:t>
      </w:r>
      <w:proofErr w:type="gramStart"/>
      <w:r w:rsidRPr="00922091">
        <w:rPr>
          <w:rFonts w:asciiTheme="minorHAnsi" w:hAnsiTheme="minorHAnsi" w:cstheme="minorHAnsi"/>
          <w:sz w:val="22"/>
          <w:szCs w:val="22"/>
        </w:rPr>
        <w:t>tires</w:t>
      </w:r>
      <w:proofErr w:type="gramEnd"/>
    </w:p>
    <w:p w14:paraId="3E302A46" w14:textId="77777777" w:rsidR="00452CF0" w:rsidRPr="00922091" w:rsidRDefault="00452CF0" w:rsidP="00452CF0">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freon recovery</w:t>
      </w:r>
    </w:p>
    <w:p w14:paraId="58D2A4A8" w14:textId="77777777" w:rsidR="00452CF0" w:rsidRPr="00922091" w:rsidRDefault="00452CF0" w:rsidP="00452CF0">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rPr>
      </w:pPr>
      <w:r w:rsidRPr="00922091">
        <w:rPr>
          <w:rFonts w:asciiTheme="minorHAnsi" w:hAnsiTheme="minorHAnsi" w:cstheme="minorHAnsi"/>
          <w:sz w:val="22"/>
          <w:szCs w:val="22"/>
        </w:rPr>
        <w:t>mercury switch-out program</w:t>
      </w:r>
    </w:p>
    <w:p w14:paraId="621B80B0" w14:textId="77777777" w:rsidR="0087424D" w:rsidRPr="00922091" w:rsidRDefault="0087424D" w:rsidP="0087424D">
      <w:pPr>
        <w:pStyle w:val="paragraph"/>
        <w:spacing w:before="0" w:beforeAutospacing="0" w:after="0" w:afterAutospacing="0"/>
        <w:ind w:left="60" w:right="180"/>
        <w:rPr>
          <w:rStyle w:val="normaltextrun"/>
          <w:rFonts w:asciiTheme="minorHAnsi" w:eastAsia="Calibri" w:hAnsiTheme="minorHAnsi" w:cstheme="minorHAnsi"/>
          <w:sz w:val="22"/>
          <w:szCs w:val="22"/>
        </w:rPr>
      </w:pPr>
    </w:p>
    <w:p w14:paraId="2848AB01" w14:textId="4FF92B21" w:rsidR="00B110EC" w:rsidRPr="00922091" w:rsidRDefault="00B110EC" w:rsidP="00B110EC">
      <w:pPr>
        <w:pStyle w:val="paragraph"/>
        <w:spacing w:before="0" w:beforeAutospacing="0" w:after="0" w:afterAutospacing="0"/>
        <w:ind w:right="180"/>
        <w:rPr>
          <w:rStyle w:val="normaltextrun"/>
          <w:rFonts w:asciiTheme="minorHAnsi" w:eastAsia="Calibri" w:hAnsiTheme="minorHAnsi" w:cstheme="minorHAnsi"/>
          <w:sz w:val="22"/>
          <w:szCs w:val="22"/>
        </w:rPr>
      </w:pPr>
      <w:r w:rsidRPr="00922091">
        <w:rPr>
          <w:rStyle w:val="normaltextrun"/>
          <w:rFonts w:asciiTheme="minorHAnsi" w:eastAsia="Calibri" w:hAnsiTheme="minorHAnsi" w:cstheme="minorHAnsi"/>
          <w:sz w:val="22"/>
          <w:szCs w:val="22"/>
        </w:rPr>
        <w:t>Also, our</w:t>
      </w:r>
      <w:r w:rsidRPr="00067F78">
        <w:rPr>
          <w:rStyle w:val="normaltextrun"/>
          <w:rFonts w:asciiTheme="minorHAnsi" w:eastAsia="Calibri" w:hAnsiTheme="minorHAnsi" w:cstheme="minorHAnsi"/>
          <w:color w:val="4472C4" w:themeColor="accent1"/>
          <w:sz w:val="22"/>
          <w:szCs w:val="22"/>
        </w:rPr>
        <w:t xml:space="preserve"> </w:t>
      </w:r>
      <w:hyperlink r:id="rId12" w:history="1">
        <w:r w:rsidRPr="00067F78">
          <w:rPr>
            <w:rStyle w:val="Hyperlink"/>
            <w:rFonts w:asciiTheme="minorHAnsi" w:eastAsia="Calibri" w:hAnsiTheme="minorHAnsi" w:cstheme="minorHAnsi"/>
            <w:color w:val="4472C4" w:themeColor="accent1"/>
            <w:sz w:val="22"/>
            <w:szCs w:val="22"/>
          </w:rPr>
          <w:t>website</w:t>
        </w:r>
      </w:hyperlink>
      <w:r w:rsidRPr="00922091">
        <w:rPr>
          <w:rStyle w:val="normaltextrun"/>
          <w:rFonts w:asciiTheme="minorHAnsi" w:eastAsia="Calibri" w:hAnsiTheme="minorHAnsi" w:cstheme="minorHAnsi"/>
          <w:sz w:val="22"/>
          <w:szCs w:val="22"/>
        </w:rPr>
        <w:t xml:space="preserve"> gives a run-down of the many perks of working with us.</w:t>
      </w:r>
    </w:p>
    <w:p w14:paraId="6E67C345" w14:textId="77777777" w:rsidR="00B110EC" w:rsidRPr="00922091" w:rsidRDefault="00B110EC" w:rsidP="0087424D">
      <w:pPr>
        <w:pStyle w:val="paragraph"/>
        <w:spacing w:before="0" w:beforeAutospacing="0" w:after="0" w:afterAutospacing="0"/>
        <w:ind w:right="180"/>
        <w:rPr>
          <w:rStyle w:val="normaltextrun"/>
          <w:rFonts w:asciiTheme="minorHAnsi" w:eastAsia="Calibri" w:hAnsiTheme="minorHAnsi" w:cstheme="minorHAnsi"/>
          <w:sz w:val="22"/>
          <w:szCs w:val="22"/>
        </w:rPr>
      </w:pPr>
    </w:p>
    <w:p w14:paraId="5424D6FF" w14:textId="585C77AB" w:rsidR="0087424D" w:rsidRPr="00922091" w:rsidRDefault="0087424D" w:rsidP="0087424D">
      <w:pPr>
        <w:pStyle w:val="paragraph"/>
        <w:spacing w:before="0" w:beforeAutospacing="0" w:after="0" w:afterAutospacing="0"/>
        <w:ind w:right="180"/>
        <w:rPr>
          <w:rStyle w:val="normaltextrun"/>
          <w:rFonts w:asciiTheme="minorHAnsi" w:eastAsia="Calibri" w:hAnsiTheme="minorHAnsi" w:cstheme="minorHAnsi"/>
          <w:sz w:val="22"/>
          <w:szCs w:val="22"/>
        </w:rPr>
      </w:pPr>
      <w:r w:rsidRPr="00922091">
        <w:rPr>
          <w:rStyle w:val="normaltextrun"/>
          <w:rFonts w:asciiTheme="minorHAnsi" w:eastAsia="Calibri" w:hAnsiTheme="minorHAnsi" w:cstheme="minorHAnsi"/>
          <w:sz w:val="22"/>
          <w:szCs w:val="22"/>
        </w:rPr>
        <w:t xml:space="preserve">Now that we’ve sparked your interest, here’s some good news: we’re hiring! </w:t>
      </w:r>
    </w:p>
    <w:p w14:paraId="2458E688" w14:textId="77777777" w:rsidR="0087424D" w:rsidRPr="00922091" w:rsidRDefault="0087424D" w:rsidP="0087424D">
      <w:pPr>
        <w:pStyle w:val="paragraph"/>
        <w:spacing w:before="0" w:beforeAutospacing="0" w:after="0" w:afterAutospacing="0"/>
        <w:ind w:left="60" w:right="180"/>
        <w:rPr>
          <w:rStyle w:val="normaltextrun"/>
          <w:rFonts w:asciiTheme="minorHAnsi" w:eastAsia="Calibri" w:hAnsiTheme="minorHAnsi" w:cstheme="minorHAnsi"/>
          <w:sz w:val="22"/>
          <w:szCs w:val="22"/>
        </w:rPr>
      </w:pPr>
    </w:p>
    <w:p w14:paraId="49645361" w14:textId="24B243C9" w:rsidR="00446942" w:rsidRPr="00922091" w:rsidRDefault="00461515" w:rsidP="00125662">
      <w:pPr>
        <w:pStyle w:val="NormalWeb"/>
        <w:shd w:val="clear" w:color="auto" w:fill="FFFFFF"/>
        <w:spacing w:before="0" w:beforeAutospacing="0" w:after="0" w:afterAutospacing="0"/>
        <w:textAlignment w:val="baseline"/>
        <w:rPr>
          <w:rStyle w:val="normaltextrun"/>
          <w:rFonts w:asciiTheme="minorHAnsi" w:hAnsiTheme="minorHAnsi" w:cstheme="minorHAnsi"/>
          <w:sz w:val="22"/>
          <w:szCs w:val="22"/>
        </w:rPr>
      </w:pPr>
      <w:r w:rsidRPr="00922091">
        <w:rPr>
          <w:rFonts w:asciiTheme="minorHAnsi" w:hAnsiTheme="minorHAnsi" w:cstheme="minorHAnsi"/>
          <w:sz w:val="22"/>
          <w:szCs w:val="22"/>
        </w:rPr>
        <w:t>SGI is currently seeking full-time Auto Tradespersons to join our team in Saskatoon. As an Auto Tradesperson, you will be responsible for dismantling late model vehicles, as well as determining the quality of the parts and salability (as experience is gained). You will also stock, ship and receive parts.</w:t>
      </w:r>
      <w:r w:rsidR="00C44B3E" w:rsidRPr="00922091">
        <w:rPr>
          <w:rFonts w:asciiTheme="minorHAnsi" w:hAnsiTheme="minorHAnsi" w:cstheme="minorHAnsi"/>
          <w:sz w:val="22"/>
          <w:szCs w:val="22"/>
        </w:rPr>
        <w:t xml:space="preserve"> </w:t>
      </w:r>
      <w:r w:rsidR="0087424D" w:rsidRPr="00922091">
        <w:rPr>
          <w:rStyle w:val="normaltextrun"/>
          <w:rFonts w:asciiTheme="minorHAnsi" w:hAnsiTheme="minorHAnsi" w:cstheme="minorHAnsi"/>
          <w:sz w:val="22"/>
          <w:szCs w:val="22"/>
        </w:rPr>
        <w:t xml:space="preserve">The skills for this position are gained through the completion </w:t>
      </w:r>
      <w:r w:rsidR="006F61A6" w:rsidRPr="00922091">
        <w:rPr>
          <w:rStyle w:val="normaltextrun"/>
          <w:rFonts w:asciiTheme="minorHAnsi" w:hAnsiTheme="minorHAnsi" w:cstheme="minorHAnsi"/>
          <w:b/>
          <w:bCs/>
          <w:sz w:val="22"/>
          <w:szCs w:val="22"/>
        </w:rPr>
        <w:t>Grade 12</w:t>
      </w:r>
      <w:r w:rsidR="00500750" w:rsidRPr="00922091">
        <w:rPr>
          <w:rStyle w:val="normaltextrun"/>
          <w:rFonts w:asciiTheme="minorHAnsi" w:hAnsiTheme="minorHAnsi" w:cstheme="minorHAnsi"/>
          <w:b/>
          <w:bCs/>
          <w:sz w:val="22"/>
          <w:szCs w:val="22"/>
        </w:rPr>
        <w:t>/GED</w:t>
      </w:r>
      <w:r w:rsidR="006F61A6" w:rsidRPr="00922091">
        <w:rPr>
          <w:rStyle w:val="normaltextrun"/>
          <w:rFonts w:asciiTheme="minorHAnsi" w:hAnsiTheme="minorHAnsi" w:cstheme="minorHAnsi"/>
          <w:b/>
          <w:bCs/>
          <w:sz w:val="22"/>
          <w:szCs w:val="22"/>
        </w:rPr>
        <w:t>, Power Mobile Equipment certification, and 1-2 years’ directly related experience.</w:t>
      </w:r>
      <w:r w:rsidR="006F61A6" w:rsidRPr="00922091">
        <w:rPr>
          <w:rStyle w:val="normaltextrun"/>
          <w:rFonts w:asciiTheme="minorHAnsi" w:hAnsiTheme="minorHAnsi" w:cstheme="minorHAnsi"/>
          <w:sz w:val="22"/>
          <w:szCs w:val="22"/>
        </w:rPr>
        <w:t xml:space="preserve"> </w:t>
      </w:r>
      <w:r w:rsidR="0087424D" w:rsidRPr="00922091">
        <w:rPr>
          <w:rStyle w:val="normaltextrun"/>
          <w:rFonts w:asciiTheme="minorHAnsi" w:hAnsiTheme="minorHAnsi" w:cstheme="minorHAnsi"/>
          <w:sz w:val="22"/>
          <w:szCs w:val="22"/>
        </w:rPr>
        <w:t xml:space="preserve">This role also requires </w:t>
      </w:r>
      <w:r w:rsidR="0087424D" w:rsidRPr="00922091">
        <w:rPr>
          <w:rStyle w:val="normaltextrun"/>
          <w:rFonts w:asciiTheme="minorHAnsi" w:hAnsiTheme="minorHAnsi" w:cstheme="minorHAnsi"/>
          <w:b/>
          <w:bCs/>
          <w:sz w:val="22"/>
          <w:szCs w:val="22"/>
        </w:rPr>
        <w:t>a valid driver licence</w:t>
      </w:r>
      <w:r w:rsidR="0087424D" w:rsidRPr="00922091">
        <w:rPr>
          <w:rStyle w:val="normaltextrun"/>
          <w:rFonts w:asciiTheme="minorHAnsi" w:hAnsiTheme="minorHAnsi" w:cstheme="minorHAnsi"/>
          <w:sz w:val="22"/>
          <w:szCs w:val="22"/>
        </w:rPr>
        <w:t>.</w:t>
      </w:r>
      <w:r w:rsidR="006F61A6" w:rsidRPr="00922091">
        <w:rPr>
          <w:rStyle w:val="normaltextrun"/>
          <w:rFonts w:asciiTheme="minorHAnsi" w:hAnsiTheme="minorHAnsi" w:cstheme="minorHAnsi"/>
          <w:sz w:val="22"/>
          <w:szCs w:val="22"/>
        </w:rPr>
        <w:t xml:space="preserve"> </w:t>
      </w:r>
      <w:r w:rsidR="0087424D" w:rsidRPr="00922091">
        <w:rPr>
          <w:rStyle w:val="normaltextrun"/>
          <w:rFonts w:asciiTheme="minorHAnsi" w:hAnsiTheme="minorHAnsi" w:cstheme="minorHAnsi"/>
          <w:sz w:val="22"/>
          <w:szCs w:val="22"/>
        </w:rPr>
        <w:t xml:space="preserve">But we don’t want you to worry about checking every box! We know the confidence gap and imposter syndrome can get in the way, so please don't hesitate to apply. </w:t>
      </w:r>
      <w:r w:rsidR="0087424D" w:rsidRPr="00922091">
        <w:rPr>
          <w:rStyle w:val="normaltextrun"/>
          <w:rFonts w:asciiTheme="minorHAnsi" w:eastAsia="Calibri" w:hAnsiTheme="minorHAnsi" w:cstheme="minorHAnsi"/>
          <w:sz w:val="22"/>
          <w:szCs w:val="22"/>
        </w:rPr>
        <w:t>We'd love to hear from you!</w:t>
      </w:r>
    </w:p>
    <w:p w14:paraId="4AD2A5B7" w14:textId="77777777" w:rsidR="00446942" w:rsidRPr="00922091" w:rsidRDefault="00446942" w:rsidP="0087424D">
      <w:pPr>
        <w:pStyle w:val="paragraph"/>
        <w:spacing w:before="0" w:beforeAutospacing="0" w:after="0" w:afterAutospacing="0"/>
        <w:ind w:right="180"/>
        <w:rPr>
          <w:rStyle w:val="normaltextrun"/>
          <w:rFonts w:asciiTheme="minorHAnsi" w:eastAsia="Calibri" w:hAnsiTheme="minorHAnsi" w:cstheme="minorHAnsi"/>
          <w:sz w:val="22"/>
          <w:szCs w:val="22"/>
        </w:rPr>
      </w:pPr>
    </w:p>
    <w:p w14:paraId="346CF39B" w14:textId="2F7D2E23" w:rsidR="00446942" w:rsidRPr="00922091" w:rsidRDefault="00446942" w:rsidP="00446942">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22091">
        <w:rPr>
          <w:rFonts w:asciiTheme="minorHAnsi" w:hAnsiTheme="minorHAnsi" w:cstheme="minorHAnsi"/>
          <w:sz w:val="22"/>
          <w:szCs w:val="22"/>
          <w:bdr w:val="none" w:sz="0" w:space="0" w:color="auto" w:frame="1"/>
        </w:rPr>
        <w:t>Safety's</w:t>
      </w:r>
      <w:r w:rsidR="00284C50">
        <w:rPr>
          <w:rFonts w:asciiTheme="minorHAnsi" w:hAnsiTheme="minorHAnsi" w:cstheme="minorHAnsi"/>
          <w:sz w:val="22"/>
          <w:szCs w:val="22"/>
          <w:bdr w:val="none" w:sz="0" w:space="0" w:color="auto" w:frame="1"/>
        </w:rPr>
        <w:t xml:space="preserve"> </w:t>
      </w:r>
      <w:r w:rsidRPr="00922091">
        <w:rPr>
          <w:rFonts w:asciiTheme="minorHAnsi" w:hAnsiTheme="minorHAnsi" w:cstheme="minorHAnsi"/>
          <w:sz w:val="22"/>
          <w:szCs w:val="22"/>
          <w:bdr w:val="none" w:sz="0" w:space="0" w:color="auto" w:frame="1"/>
        </w:rPr>
        <w:t>a team effort at SGI and we promote a culture of health and safety in all areas of our employees' lives. We do everything we can to predict and prevent all work-related injuries, because everyone deserves to live and work injury-free. </w:t>
      </w:r>
    </w:p>
    <w:p w14:paraId="52D44521" w14:textId="77777777" w:rsidR="00446942" w:rsidRPr="00922091" w:rsidRDefault="00446942" w:rsidP="0087424D">
      <w:pPr>
        <w:pStyle w:val="paragraph"/>
        <w:spacing w:before="0" w:beforeAutospacing="0" w:after="0" w:afterAutospacing="0"/>
        <w:ind w:right="180"/>
        <w:rPr>
          <w:rStyle w:val="normaltextrun"/>
          <w:rFonts w:asciiTheme="minorHAnsi" w:eastAsia="Calibri" w:hAnsiTheme="minorHAnsi" w:cstheme="minorHAnsi"/>
          <w:sz w:val="22"/>
          <w:szCs w:val="22"/>
        </w:rPr>
      </w:pPr>
    </w:p>
    <w:p w14:paraId="222C9AFF" w14:textId="6DD3D8CA" w:rsidR="0087424D" w:rsidRPr="00922091" w:rsidRDefault="0087424D" w:rsidP="00446942">
      <w:pPr>
        <w:pStyle w:val="NormalWeb"/>
        <w:spacing w:before="0" w:beforeAutospacing="0" w:after="0" w:afterAutospacing="0"/>
        <w:textAlignment w:val="baseline"/>
        <w:rPr>
          <w:rStyle w:val="normaltextrun"/>
          <w:rFonts w:asciiTheme="minorHAnsi" w:eastAsia="Calibri" w:hAnsiTheme="minorHAnsi" w:cstheme="minorHAnsi"/>
          <w:sz w:val="22"/>
          <w:szCs w:val="22"/>
          <w:lang w:eastAsia="en-US"/>
        </w:rPr>
      </w:pPr>
      <w:r w:rsidRPr="00922091">
        <w:rPr>
          <w:rStyle w:val="normaltextrun"/>
          <w:rFonts w:asciiTheme="minorHAnsi" w:eastAsia="Calibri" w:hAnsiTheme="minorHAnsi" w:cstheme="minorHAnsi"/>
          <w:sz w:val="22"/>
          <w:szCs w:val="22"/>
        </w:rPr>
        <w:t>We strive to be the kind of employer that employees recommend to a friend. We want our employees to want to come to work, and we look forward to your application!</w:t>
      </w:r>
    </w:p>
    <w:p w14:paraId="2442F79D" w14:textId="201791B4" w:rsidR="0087424D" w:rsidRPr="00922091" w:rsidRDefault="0087424D" w:rsidP="0087424D">
      <w:pPr>
        <w:rPr>
          <w:rStyle w:val="normaltextrun"/>
          <w:rFonts w:eastAsia="Calibri" w:cstheme="minorHAnsi"/>
          <w:lang w:eastAsia="en-CA"/>
        </w:rPr>
      </w:pPr>
      <w:r w:rsidRPr="00922091">
        <w:rPr>
          <w:rStyle w:val="normaltextrun"/>
          <w:rFonts w:eastAsia="Calibri" w:cstheme="minorHAnsi"/>
          <w:lang w:eastAsia="en-CA"/>
        </w:rPr>
        <w:t>To learn more about this position, check out the</w:t>
      </w:r>
      <w:hyperlink r:id="rId13" w:history="1">
        <w:r w:rsidRPr="00067F78">
          <w:rPr>
            <w:rStyle w:val="Hyperlink"/>
            <w:rFonts w:eastAsia="Calibri" w:cstheme="minorHAnsi"/>
            <w:color w:val="4472C4" w:themeColor="accent1"/>
            <w:lang w:eastAsia="en-CA"/>
          </w:rPr>
          <w:t xml:space="preserve"> full job description</w:t>
        </w:r>
      </w:hyperlink>
      <w:r w:rsidR="00D26680" w:rsidRPr="00922091">
        <w:rPr>
          <w:rStyle w:val="normaltextrun"/>
          <w:rFonts w:eastAsia="Calibri" w:cstheme="minorHAnsi"/>
          <w:lang w:eastAsia="en-CA"/>
        </w:rPr>
        <w:t xml:space="preserve">. </w:t>
      </w:r>
      <w:r w:rsidRPr="00922091">
        <w:rPr>
          <w:rStyle w:val="normaltextrun"/>
          <w:rFonts w:eastAsia="Calibri" w:cstheme="minorHAnsi"/>
          <w:lang w:eastAsia="en-CA"/>
        </w:rPr>
        <w:t>There, you’ll find all requirement and accountabilities in greater detail.</w:t>
      </w:r>
    </w:p>
    <w:p w14:paraId="382206BF" w14:textId="6F757FBE" w:rsidR="0087424D" w:rsidRPr="00922091" w:rsidRDefault="0087424D" w:rsidP="0087424D">
      <w:pPr>
        <w:rPr>
          <w:rStyle w:val="normaltextrun"/>
          <w:rFonts w:eastAsia="Calibri" w:cstheme="minorHAnsi"/>
          <w:lang w:eastAsia="en-CA"/>
        </w:rPr>
      </w:pPr>
      <w:r w:rsidRPr="00922091">
        <w:rPr>
          <w:rStyle w:val="normaltextrun"/>
          <w:rFonts w:eastAsia="Calibri" w:cstheme="minorHAnsi"/>
          <w:lang w:eastAsia="en-CA"/>
        </w:rPr>
        <w:t>Remember, the position closes</w:t>
      </w:r>
      <w:r w:rsidR="00DD04CE">
        <w:rPr>
          <w:rStyle w:val="normaltextrun"/>
          <w:rFonts w:eastAsia="Calibri" w:cstheme="minorHAnsi"/>
          <w:lang w:eastAsia="en-CA"/>
        </w:rPr>
        <w:t xml:space="preserve"> </w:t>
      </w:r>
      <w:r w:rsidR="00686230">
        <w:rPr>
          <w:rStyle w:val="normaltextrun"/>
          <w:rFonts w:eastAsia="Calibri" w:cstheme="minorHAnsi"/>
          <w:lang w:eastAsia="en-CA"/>
        </w:rPr>
        <w:t>Wednesday</w:t>
      </w:r>
      <w:r w:rsidR="00DD04CE">
        <w:rPr>
          <w:rStyle w:val="normaltextrun"/>
          <w:rFonts w:eastAsia="Calibri" w:cstheme="minorHAnsi"/>
          <w:lang w:eastAsia="en-CA"/>
        </w:rPr>
        <w:t xml:space="preserve"> </w:t>
      </w:r>
      <w:r w:rsidR="00686230">
        <w:rPr>
          <w:rStyle w:val="normaltextrun"/>
          <w:rFonts w:eastAsia="Calibri" w:cstheme="minorHAnsi"/>
          <w:lang w:eastAsia="en-CA"/>
        </w:rPr>
        <w:t>15</w:t>
      </w:r>
      <w:r w:rsidR="00686230" w:rsidRPr="00686230">
        <w:rPr>
          <w:rStyle w:val="normaltextrun"/>
          <w:rFonts w:eastAsia="Calibri" w:cstheme="minorHAnsi"/>
          <w:vertAlign w:val="superscript"/>
          <w:lang w:eastAsia="en-CA"/>
        </w:rPr>
        <w:t>th</w:t>
      </w:r>
      <w:r w:rsidR="00686230">
        <w:rPr>
          <w:rStyle w:val="normaltextrun"/>
          <w:rFonts w:eastAsia="Calibri" w:cstheme="minorHAnsi"/>
          <w:lang w:eastAsia="en-CA"/>
        </w:rPr>
        <w:t xml:space="preserve"> </w:t>
      </w:r>
      <w:r w:rsidR="00DD04CE">
        <w:rPr>
          <w:rStyle w:val="normaltextrun"/>
          <w:rFonts w:eastAsia="Calibri" w:cstheme="minorHAnsi"/>
          <w:lang w:eastAsia="en-CA"/>
        </w:rPr>
        <w:t>Ma</w:t>
      </w:r>
      <w:r w:rsidR="00686230">
        <w:rPr>
          <w:rStyle w:val="normaltextrun"/>
          <w:rFonts w:eastAsia="Calibri" w:cstheme="minorHAnsi"/>
          <w:lang w:eastAsia="en-CA"/>
        </w:rPr>
        <w:t>y</w:t>
      </w:r>
      <w:r w:rsidR="00DD04CE">
        <w:rPr>
          <w:rStyle w:val="normaltextrun"/>
          <w:rFonts w:eastAsia="Calibri" w:cstheme="minorHAnsi"/>
          <w:lang w:eastAsia="en-CA"/>
        </w:rPr>
        <w:t>, 2024</w:t>
      </w:r>
      <w:r w:rsidRPr="00922091">
        <w:rPr>
          <w:rStyle w:val="normaltextrun"/>
          <w:rFonts w:eastAsia="Calibri" w:cstheme="minorHAnsi"/>
          <w:lang w:eastAsia="en-CA"/>
        </w:rPr>
        <w:t xml:space="preserve">, so submit your application </w:t>
      </w:r>
      <w:hyperlink r:id="rId14">
        <w:r w:rsidRPr="00067F78">
          <w:rPr>
            <w:rStyle w:val="Hyperlink"/>
            <w:rFonts w:eastAsia="Calibri" w:cstheme="minorHAnsi"/>
            <w:color w:val="4472C4" w:themeColor="accent1"/>
            <w:lang w:eastAsia="en-CA"/>
          </w:rPr>
          <w:t>online</w:t>
        </w:r>
      </w:hyperlink>
      <w:r w:rsidRPr="00922091">
        <w:rPr>
          <w:rStyle w:val="normaltextrun"/>
          <w:rFonts w:eastAsia="Calibri" w:cstheme="minorHAnsi"/>
          <w:lang w:eastAsia="en-CA"/>
        </w:rPr>
        <w:t xml:space="preserve"> by 11:59 p.m. SK time.</w:t>
      </w:r>
    </w:p>
    <w:p w14:paraId="6A122FD6" w14:textId="77777777" w:rsidR="00F53596" w:rsidRPr="00922091" w:rsidRDefault="00F53596">
      <w:pPr>
        <w:rPr>
          <w:rFonts w:cstheme="minorHAnsi"/>
        </w:rPr>
      </w:pPr>
    </w:p>
    <w:sectPr w:rsidR="00F53596" w:rsidRPr="009220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2676" w14:textId="77777777" w:rsidR="00360523" w:rsidRDefault="00360523" w:rsidP="00922091">
      <w:pPr>
        <w:spacing w:after="0" w:line="240" w:lineRule="auto"/>
      </w:pPr>
      <w:r>
        <w:separator/>
      </w:r>
    </w:p>
  </w:endnote>
  <w:endnote w:type="continuationSeparator" w:id="0">
    <w:p w14:paraId="271A6660" w14:textId="77777777" w:rsidR="00360523" w:rsidRDefault="00360523" w:rsidP="0092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92643" w14:textId="77777777" w:rsidR="00360523" w:rsidRDefault="00360523" w:rsidP="00922091">
      <w:pPr>
        <w:spacing w:after="0" w:line="240" w:lineRule="auto"/>
      </w:pPr>
      <w:r>
        <w:separator/>
      </w:r>
    </w:p>
  </w:footnote>
  <w:footnote w:type="continuationSeparator" w:id="0">
    <w:p w14:paraId="0DC334D2" w14:textId="77777777" w:rsidR="00360523" w:rsidRDefault="00360523" w:rsidP="00922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2AC7"/>
    <w:multiLevelType w:val="multilevel"/>
    <w:tmpl w:val="8114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E61DE9"/>
    <w:multiLevelType w:val="hybridMultilevel"/>
    <w:tmpl w:val="734C9F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A630479"/>
    <w:multiLevelType w:val="multilevel"/>
    <w:tmpl w:val="85B0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250EDF"/>
    <w:multiLevelType w:val="hybridMultilevel"/>
    <w:tmpl w:val="5D92046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4" w15:restartNumberingAfterBreak="0">
    <w:nsid w:val="787F69CD"/>
    <w:multiLevelType w:val="hybridMultilevel"/>
    <w:tmpl w:val="6554CD04"/>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4309491">
    <w:abstractNumId w:val="1"/>
  </w:num>
  <w:num w:numId="2" w16cid:durableId="166482814">
    <w:abstractNumId w:val="3"/>
  </w:num>
  <w:num w:numId="3" w16cid:durableId="1910336220">
    <w:abstractNumId w:val="4"/>
  </w:num>
  <w:num w:numId="4" w16cid:durableId="2013600887">
    <w:abstractNumId w:val="0"/>
  </w:num>
  <w:num w:numId="5" w16cid:durableId="297346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1B"/>
    <w:rsid w:val="00067F78"/>
    <w:rsid w:val="00086CBF"/>
    <w:rsid w:val="00093AD0"/>
    <w:rsid w:val="0012383B"/>
    <w:rsid w:val="00125111"/>
    <w:rsid w:val="00125662"/>
    <w:rsid w:val="00165CE2"/>
    <w:rsid w:val="001931A8"/>
    <w:rsid w:val="001B54FD"/>
    <w:rsid w:val="001D1F32"/>
    <w:rsid w:val="00284C50"/>
    <w:rsid w:val="002C491B"/>
    <w:rsid w:val="00336572"/>
    <w:rsid w:val="00360523"/>
    <w:rsid w:val="003A63AA"/>
    <w:rsid w:val="003D25AE"/>
    <w:rsid w:val="003E6D15"/>
    <w:rsid w:val="003F284D"/>
    <w:rsid w:val="0043245B"/>
    <w:rsid w:val="00446942"/>
    <w:rsid w:val="00452CF0"/>
    <w:rsid w:val="00461515"/>
    <w:rsid w:val="004771F3"/>
    <w:rsid w:val="004C44DE"/>
    <w:rsid w:val="00500750"/>
    <w:rsid w:val="00583439"/>
    <w:rsid w:val="005B4F25"/>
    <w:rsid w:val="005E7FD3"/>
    <w:rsid w:val="00612FE7"/>
    <w:rsid w:val="006661DD"/>
    <w:rsid w:val="00686230"/>
    <w:rsid w:val="006A42E5"/>
    <w:rsid w:val="006B33A6"/>
    <w:rsid w:val="006F61A6"/>
    <w:rsid w:val="006F7DFC"/>
    <w:rsid w:val="00704ACD"/>
    <w:rsid w:val="00784C2F"/>
    <w:rsid w:val="007C1CBD"/>
    <w:rsid w:val="008606CD"/>
    <w:rsid w:val="0087424D"/>
    <w:rsid w:val="00893406"/>
    <w:rsid w:val="00922091"/>
    <w:rsid w:val="00951D0B"/>
    <w:rsid w:val="00995DA8"/>
    <w:rsid w:val="00A36ADA"/>
    <w:rsid w:val="00A36FCA"/>
    <w:rsid w:val="00A461D0"/>
    <w:rsid w:val="00B110EC"/>
    <w:rsid w:val="00B6268D"/>
    <w:rsid w:val="00BB1160"/>
    <w:rsid w:val="00BB2A86"/>
    <w:rsid w:val="00C44B3E"/>
    <w:rsid w:val="00C765C5"/>
    <w:rsid w:val="00D26680"/>
    <w:rsid w:val="00DD04CE"/>
    <w:rsid w:val="00DD3412"/>
    <w:rsid w:val="00DD7026"/>
    <w:rsid w:val="00E07745"/>
    <w:rsid w:val="00E144B5"/>
    <w:rsid w:val="00E323B1"/>
    <w:rsid w:val="00E43178"/>
    <w:rsid w:val="00E60976"/>
    <w:rsid w:val="00E97A53"/>
    <w:rsid w:val="00F0718B"/>
    <w:rsid w:val="00F11750"/>
    <w:rsid w:val="00F16E41"/>
    <w:rsid w:val="00F53596"/>
    <w:rsid w:val="00FB4D8B"/>
    <w:rsid w:val="7618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48AE"/>
  <w15:chartTrackingRefBased/>
  <w15:docId w15:val="{D6AD5F3E-184E-4318-B529-457F64F1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4D"/>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7424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87424D"/>
  </w:style>
  <w:style w:type="character" w:styleId="CommentReference">
    <w:name w:val="annotation reference"/>
    <w:basedOn w:val="DefaultParagraphFont"/>
    <w:uiPriority w:val="99"/>
    <w:semiHidden/>
    <w:unhideWhenUsed/>
    <w:rsid w:val="0087424D"/>
    <w:rPr>
      <w:sz w:val="16"/>
      <w:szCs w:val="16"/>
    </w:rPr>
  </w:style>
  <w:style w:type="paragraph" w:styleId="CommentText">
    <w:name w:val="annotation text"/>
    <w:basedOn w:val="Normal"/>
    <w:link w:val="CommentTextChar"/>
    <w:uiPriority w:val="99"/>
    <w:unhideWhenUsed/>
    <w:rsid w:val="0087424D"/>
    <w:pPr>
      <w:spacing w:line="240" w:lineRule="auto"/>
    </w:pPr>
    <w:rPr>
      <w:sz w:val="20"/>
      <w:szCs w:val="20"/>
    </w:rPr>
  </w:style>
  <w:style w:type="character" w:customStyle="1" w:styleId="CommentTextChar">
    <w:name w:val="Comment Text Char"/>
    <w:basedOn w:val="DefaultParagraphFont"/>
    <w:link w:val="CommentText"/>
    <w:uiPriority w:val="99"/>
    <w:rsid w:val="0087424D"/>
    <w:rPr>
      <w:sz w:val="20"/>
      <w:szCs w:val="20"/>
      <w:lang w:val="en-CA"/>
    </w:rPr>
  </w:style>
  <w:style w:type="paragraph" w:styleId="NormalWeb">
    <w:name w:val="Normal (Web)"/>
    <w:basedOn w:val="Normal"/>
    <w:uiPriority w:val="99"/>
    <w:unhideWhenUsed/>
    <w:rsid w:val="0087424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87424D"/>
    <w:rPr>
      <w:color w:val="0563C1" w:themeColor="hyperlink"/>
      <w:u w:val="single"/>
    </w:rPr>
  </w:style>
  <w:style w:type="paragraph" w:styleId="ListParagraph">
    <w:name w:val="List Paragraph"/>
    <w:basedOn w:val="Normal"/>
    <w:uiPriority w:val="34"/>
    <w:qFormat/>
    <w:rsid w:val="0087424D"/>
    <w:pPr>
      <w:spacing w:after="0" w:line="240" w:lineRule="auto"/>
      <w:ind w:left="720"/>
    </w:pPr>
    <w:rPr>
      <w:rFonts w:ascii="Calibri" w:hAnsi="Calibri" w:cs="Calibri"/>
      <w:lang w:val="en-US"/>
    </w:rPr>
  </w:style>
  <w:style w:type="character" w:styleId="FollowedHyperlink">
    <w:name w:val="FollowedHyperlink"/>
    <w:basedOn w:val="DefaultParagraphFont"/>
    <w:uiPriority w:val="99"/>
    <w:semiHidden/>
    <w:unhideWhenUsed/>
    <w:rsid w:val="0087424D"/>
    <w:rPr>
      <w:color w:val="954F72" w:themeColor="followedHyperlink"/>
      <w:u w:val="single"/>
    </w:rPr>
  </w:style>
  <w:style w:type="character" w:styleId="UnresolvedMention">
    <w:name w:val="Unresolved Mention"/>
    <w:basedOn w:val="DefaultParagraphFont"/>
    <w:uiPriority w:val="99"/>
    <w:semiHidden/>
    <w:unhideWhenUsed/>
    <w:rsid w:val="00D26680"/>
    <w:rPr>
      <w:color w:val="605E5C"/>
      <w:shd w:val="clear" w:color="auto" w:fill="E1DFDD"/>
    </w:rPr>
  </w:style>
  <w:style w:type="paragraph" w:styleId="Header">
    <w:name w:val="header"/>
    <w:basedOn w:val="Normal"/>
    <w:link w:val="HeaderChar"/>
    <w:uiPriority w:val="99"/>
    <w:unhideWhenUsed/>
    <w:rsid w:val="00922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091"/>
    <w:rPr>
      <w:lang w:val="en-CA"/>
    </w:rPr>
  </w:style>
  <w:style w:type="paragraph" w:styleId="Footer">
    <w:name w:val="footer"/>
    <w:basedOn w:val="Normal"/>
    <w:link w:val="FooterChar"/>
    <w:uiPriority w:val="99"/>
    <w:unhideWhenUsed/>
    <w:rsid w:val="00922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091"/>
    <w:rPr>
      <w:lang w:val="en-CA"/>
    </w:rPr>
  </w:style>
  <w:style w:type="character" w:customStyle="1" w:styleId="Emphasis1">
    <w:name w:val="Emphasis1"/>
    <w:basedOn w:val="DefaultParagraphFont"/>
    <w:rsid w:val="00893406"/>
  </w:style>
  <w:style w:type="character" w:customStyle="1" w:styleId="emphasis-2">
    <w:name w:val="emphasis-2"/>
    <w:basedOn w:val="DefaultParagraphFont"/>
    <w:rsid w:val="00893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2912">
      <w:bodyDiv w:val="1"/>
      <w:marLeft w:val="0"/>
      <w:marRight w:val="0"/>
      <w:marTop w:val="0"/>
      <w:marBottom w:val="0"/>
      <w:divBdr>
        <w:top w:val="none" w:sz="0" w:space="0" w:color="auto"/>
        <w:left w:val="none" w:sz="0" w:space="0" w:color="auto"/>
        <w:bottom w:val="none" w:sz="0" w:space="0" w:color="auto"/>
        <w:right w:val="none" w:sz="0" w:space="0" w:color="auto"/>
      </w:divBdr>
    </w:div>
    <w:div w:id="455872597">
      <w:bodyDiv w:val="1"/>
      <w:marLeft w:val="0"/>
      <w:marRight w:val="0"/>
      <w:marTop w:val="0"/>
      <w:marBottom w:val="0"/>
      <w:divBdr>
        <w:top w:val="none" w:sz="0" w:space="0" w:color="auto"/>
        <w:left w:val="none" w:sz="0" w:space="0" w:color="auto"/>
        <w:bottom w:val="none" w:sz="0" w:space="0" w:color="auto"/>
        <w:right w:val="none" w:sz="0" w:space="0" w:color="auto"/>
      </w:divBdr>
    </w:div>
    <w:div w:id="175617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gico.wd10.myworkdayjobs.com/en-US/sgi/details/Auto-Tradesperson_R511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gi.sk.ca/starthe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gi.sk.ca/salva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gico.wd10.myworkdayjobs.com/en-US/sgi/details/Auto-Tradesperson_R5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de68cdf-4f04-42b6-beae-64239c3bbd7f" ContentTypeId="0x010100B9B337158039E348A4958F48CCC6924D" PreviousValue="false"/>
</file>

<file path=customXml/item2.xml><?xml version="1.0" encoding="utf-8"?>
<ct:contentTypeSchema xmlns:ct="http://schemas.microsoft.com/office/2006/metadata/contentType" xmlns:ma="http://schemas.microsoft.com/office/2006/metadata/properties/metaAttributes" ct:_="" ma:_="" ma:contentTypeName="Requisitions Document" ma:contentTypeID="0x010100B9B337158039E348A4958F48CCC6924D010077FF1894966A04409AC12AFC66DC49F3" ma:contentTypeVersion="122" ma:contentTypeDescription="Create a new document." ma:contentTypeScope="" ma:versionID="e04cb7f12b9a552482386102697379d7">
  <xsd:schema xmlns:xsd="http://www.w3.org/2001/XMLSchema" xmlns:xs="http://www.w3.org/2001/XMLSchema" xmlns:p="http://schemas.microsoft.com/office/2006/metadata/properties" xmlns:ns2="8d7aeed2-8a85-4c3f-84e8-2823a47395c1" targetNamespace="http://schemas.microsoft.com/office/2006/metadata/properties" ma:root="true" ma:fieldsID="b6bd85ab02d238d23ef90c0c7690124f" ns2:_="">
    <xsd:import namespace="8d7aeed2-8a85-4c3f-84e8-2823a47395c1"/>
    <xsd:element name="properties">
      <xsd:complexType>
        <xsd:sequence>
          <xsd:element name="documentManagement">
            <xsd:complexType>
              <xsd:all>
                <xsd:element ref="ns2:RequisitionsDocu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aeed2-8a85-4c3f-84e8-2823a47395c1" elementFormDefault="qualified">
    <xsd:import namespace="http://schemas.microsoft.com/office/2006/documentManagement/types"/>
    <xsd:import namespace="http://schemas.microsoft.com/office/infopath/2007/PartnerControls"/>
    <xsd:element name="RequisitionsDocumentType" ma:index="8" ma:displayName="Requisitions Document Type" ma:format="Dropdown" ma:internalName="RequisitionsDocumentType">
      <xsd:simpleType>
        <xsd:restriction base="dms:Choice">
          <xsd:enumeration value="Abstract"/>
          <xsd:enumeration value="Advertisement"/>
          <xsd:enumeration value="Approval"/>
          <xsd:enumeration value="Assessment"/>
          <xsd:enumeration value="Communication"/>
          <xsd:enumeration value="Intake Meeting"/>
          <xsd:enumeration value="Interview"/>
          <xsd:enumeration value="Reference Check"/>
          <xsd:enumeration value="Resume"/>
          <xsd:enumeration value="Script"/>
          <xsd:enumeration value="Summary Sheet"/>
          <xsd:enumeration value="Track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isitionsDocumentType xmlns="8d7aeed2-8a85-4c3f-84e8-2823a47395c1">Advertisement</RequisitionsDocument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3D103-3CCC-419F-B87A-C56B32604BF3}">
  <ds:schemaRefs>
    <ds:schemaRef ds:uri="Microsoft.SharePoint.Taxonomy.ContentTypeSync"/>
  </ds:schemaRefs>
</ds:datastoreItem>
</file>

<file path=customXml/itemProps2.xml><?xml version="1.0" encoding="utf-8"?>
<ds:datastoreItem xmlns:ds="http://schemas.openxmlformats.org/officeDocument/2006/customXml" ds:itemID="{1038A439-44EE-4311-BBF2-E116E4E17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aeed2-8a85-4c3f-84e8-2823a4739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00585-F613-4C3E-8FD9-5AB73BB03119}">
  <ds:schemaRefs>
    <ds:schemaRef ds:uri="http://schemas.microsoft.com/office/2006/metadata/properties"/>
    <ds:schemaRef ds:uri="http://schemas.microsoft.com/office/infopath/2007/PartnerControls"/>
    <ds:schemaRef ds:uri="8d7aeed2-8a85-4c3f-84e8-2823a47395c1"/>
  </ds:schemaRefs>
</ds:datastoreItem>
</file>

<file path=customXml/itemProps4.xml><?xml version="1.0" encoding="utf-8"?>
<ds:datastoreItem xmlns:ds="http://schemas.openxmlformats.org/officeDocument/2006/customXml" ds:itemID="{D997A6B4-17E5-4C3C-A1DD-47D7A1B3FD2C}">
  <ds:schemaRefs>
    <ds:schemaRef ds:uri="http://schemas.microsoft.com/sharepoint/v3/contenttype/forms"/>
  </ds:schemaRefs>
</ds:datastoreItem>
</file>

<file path=docMetadata/LabelInfo.xml><?xml version="1.0" encoding="utf-8"?>
<clbl:labelList xmlns:clbl="http://schemas.microsoft.com/office/2020/mipLabelMetadata">
  <clbl:label id="{e539588f-4b2e-4f6a-8039-7424d8cbd5da}" enabled="1" method="Standard" siteId="{c45224ff-39b6-464a-83ee-2dd82e098116}"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Hetal Ghoghari</dc:creator>
  <cp:keywords/>
  <dc:description/>
  <cp:lastModifiedBy>Hetal Ghoghari</cp:lastModifiedBy>
  <cp:revision>32</cp:revision>
  <dcterms:created xsi:type="dcterms:W3CDTF">2024-05-02T16:09:00Z</dcterms:created>
  <dcterms:modified xsi:type="dcterms:W3CDTF">2024-05-02T16:15:00Z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70a14623a97c57296b42218a716bce3cfc780756ed7601eeb36868e8f77b7c79</vt:lpwstr>
  </property>
  <property fmtid="{D5CDD505-2E9C-101B-9397-08002B2CF9AE}" pid="3" name="ContentTypeId">
    <vt:lpwstr>0x010100B9B337158039E348A4958F48CCC6924D010077FF1894966A04409AC12AFC66DC49F3</vt:lpwstr>
  </property>
</Properties>
</file>