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B9D0" w14:textId="3B17B3EF" w:rsidR="00CE2099" w:rsidRPr="006A3106" w:rsidRDefault="006C69F5" w:rsidP="00CE20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A3106">
        <w:rPr>
          <w:rFonts w:ascii="Times New Roman" w:hAnsi="Times New Roman"/>
          <w:b/>
          <w:bCs/>
          <w:color w:val="335075"/>
          <w:sz w:val="24"/>
          <w:szCs w:val="24"/>
          <w:shd w:val="clear" w:color="auto" w:fill="FFFFFF"/>
        </w:rPr>
        <w:t xml:space="preserve">Production </w:t>
      </w:r>
      <w:r w:rsidR="007037A7" w:rsidRPr="006A3106">
        <w:rPr>
          <w:rFonts w:ascii="Times New Roman" w:hAnsi="Times New Roman"/>
          <w:b/>
          <w:bCs/>
          <w:color w:val="335075"/>
          <w:sz w:val="24"/>
          <w:szCs w:val="24"/>
          <w:shd w:val="clear" w:color="auto" w:fill="FFFFFF"/>
        </w:rPr>
        <w:t>G</w:t>
      </w:r>
      <w:r w:rsidRPr="006A3106">
        <w:rPr>
          <w:rFonts w:ascii="Times New Roman" w:hAnsi="Times New Roman"/>
          <w:b/>
          <w:bCs/>
          <w:color w:val="335075"/>
          <w:sz w:val="24"/>
          <w:szCs w:val="24"/>
          <w:shd w:val="clear" w:color="auto" w:fill="FFFFFF"/>
        </w:rPr>
        <w:t xml:space="preserve">eneral </w:t>
      </w:r>
      <w:r w:rsidR="00B17FB7" w:rsidRPr="006A3106">
        <w:rPr>
          <w:rFonts w:ascii="Times New Roman" w:hAnsi="Times New Roman"/>
          <w:b/>
          <w:bCs/>
          <w:color w:val="335075"/>
          <w:sz w:val="24"/>
          <w:szCs w:val="24"/>
          <w:shd w:val="clear" w:color="auto" w:fill="FFFFFF"/>
        </w:rPr>
        <w:t>Manager</w:t>
      </w:r>
      <w:r w:rsidR="00B17FB7" w:rsidRPr="006A3106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Pr="006A3106">
        <w:rPr>
          <w:rFonts w:ascii="Times New Roman" w:eastAsia="Times New Roman" w:hAnsi="Times New Roman"/>
          <w:b/>
          <w:bCs/>
          <w:sz w:val="24"/>
          <w:szCs w:val="24"/>
        </w:rPr>
        <w:t>TEER</w:t>
      </w:r>
      <w:r w:rsidR="00CE2099" w:rsidRPr="006A310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81EAB" w:rsidRPr="006A310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037A7" w:rsidRPr="006A3106">
        <w:rPr>
          <w:rFonts w:ascii="Times New Roman" w:eastAsia="Times New Roman" w:hAnsi="Times New Roman"/>
          <w:b/>
          <w:bCs/>
          <w:sz w:val="24"/>
          <w:szCs w:val="24"/>
        </w:rPr>
        <w:t>00015</w:t>
      </w:r>
      <w:r w:rsidR="00CE2099" w:rsidRPr="006A3106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</w:p>
    <w:p w14:paraId="7953DEBB" w14:textId="77777777" w:rsidR="006C6DE8" w:rsidRDefault="0047030A" w:rsidP="00F3698A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/>
          <w:b/>
          <w:bCs/>
          <w:color w:val="284162"/>
          <w:sz w:val="24"/>
          <w:szCs w:val="24"/>
          <w:shd w:val="clear" w:color="auto" w:fill="FFFFFF"/>
        </w:rPr>
      </w:pPr>
      <w:hyperlink r:id="rId8" w:tgtFrame="_blank" w:history="1">
        <w:proofErr w:type="spellStart"/>
        <w:r w:rsidR="00F3698A" w:rsidRPr="006A3106">
          <w:rPr>
            <w:rStyle w:val="Hyperlink"/>
            <w:rFonts w:ascii="Times New Roman" w:hAnsi="Times New Roman"/>
            <w:b/>
            <w:bCs/>
            <w:color w:val="284162"/>
            <w:sz w:val="24"/>
            <w:szCs w:val="24"/>
            <w:shd w:val="clear" w:color="auto" w:fill="FFFFFF"/>
          </w:rPr>
          <w:t>Albesol</w:t>
        </w:r>
        <w:proofErr w:type="spellEnd"/>
        <w:r w:rsidR="00F3698A" w:rsidRPr="006A3106">
          <w:rPr>
            <w:rStyle w:val="Hyperlink"/>
            <w:rFonts w:ascii="Times New Roman" w:hAnsi="Times New Roman"/>
            <w:b/>
            <w:bCs/>
            <w:color w:val="284162"/>
            <w:sz w:val="24"/>
            <w:szCs w:val="24"/>
            <w:shd w:val="clear" w:color="auto" w:fill="FFFFFF"/>
          </w:rPr>
          <w:t xml:space="preserve"> INC</w:t>
        </w:r>
      </w:hyperlink>
    </w:p>
    <w:p w14:paraId="775868DD" w14:textId="2D6AE805" w:rsidR="00CE2099" w:rsidRPr="006A3106" w:rsidRDefault="00F3698A" w:rsidP="00F369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525252"/>
          <w:sz w:val="24"/>
          <w:szCs w:val="24"/>
        </w:rPr>
      </w:pPr>
      <w:r w:rsidRPr="006A3106">
        <w:rPr>
          <w:rFonts w:ascii="Times New Roman" w:hAnsi="Times New Roman"/>
          <w:sz w:val="24"/>
          <w:szCs w:val="24"/>
        </w:rPr>
        <w:br/>
      </w:r>
      <w:r w:rsidRPr="006A3106">
        <w:rPr>
          <w:rFonts w:ascii="Times New Roman" w:hAnsi="Times New Roman"/>
          <w:color w:val="333333"/>
          <w:sz w:val="24"/>
          <w:szCs w:val="24"/>
          <w:shd w:val="clear" w:color="auto" w:fill="F9F9F9"/>
        </w:rPr>
        <w:t>5178 Everest Drive</w:t>
      </w:r>
      <w:r w:rsidRPr="006A3106">
        <w:rPr>
          <w:rFonts w:ascii="Times New Roman" w:hAnsi="Times New Roman"/>
          <w:color w:val="333333"/>
          <w:sz w:val="24"/>
          <w:szCs w:val="24"/>
          <w:shd w:val="clear" w:color="auto" w:fill="F9F9F9"/>
        </w:rPr>
        <w:br/>
        <w:t xml:space="preserve">Mississauga, ON </w:t>
      </w:r>
      <w:r w:rsidRPr="006A3106">
        <w:rPr>
          <w:rStyle w:val="nomargin"/>
          <w:rFonts w:ascii="Times New Roman" w:hAnsi="Times New Roman"/>
          <w:color w:val="333333"/>
          <w:sz w:val="24"/>
          <w:szCs w:val="24"/>
          <w:shd w:val="clear" w:color="auto" w:fill="F9F9F9"/>
        </w:rPr>
        <w:t>L4W 2R4</w:t>
      </w:r>
      <w:r w:rsidRPr="006A3106">
        <w:rPr>
          <w:rStyle w:val="nomargin"/>
          <w:rFonts w:ascii="Times New Roman" w:hAnsi="Times New Roman"/>
          <w:color w:val="333333"/>
          <w:sz w:val="24"/>
          <w:szCs w:val="24"/>
          <w:shd w:val="clear" w:color="auto" w:fill="F9F9F9"/>
        </w:rPr>
        <w:br/>
      </w:r>
      <w:r w:rsidR="00CE2099"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Job Type:</w:t>
      </w:r>
      <w:r w:rsidR="00CE2099" w:rsidRPr="006A3106">
        <w:rPr>
          <w:rFonts w:ascii="Times New Roman" w:eastAsia="Times New Roman" w:hAnsi="Times New Roman"/>
          <w:color w:val="525252"/>
          <w:sz w:val="24"/>
          <w:szCs w:val="24"/>
        </w:rPr>
        <w:t xml:space="preserve"> Permanent, Full Time, Weekend, Day, Night, and Evening</w:t>
      </w:r>
    </w:p>
    <w:p w14:paraId="15BBCEF7" w14:textId="47821FE6" w:rsidR="00CE2099" w:rsidRPr="006A3106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color w:val="525252"/>
          <w:sz w:val="24"/>
          <w:szCs w:val="24"/>
        </w:rPr>
      </w:pPr>
      <w:r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Salary: $</w:t>
      </w:r>
      <w:r w:rsidR="00F3698A"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55</w:t>
      </w:r>
      <w:r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 xml:space="preserve">.00 Hourly for </w:t>
      </w:r>
      <w:r w:rsidR="006A3106"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35</w:t>
      </w:r>
      <w:r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 xml:space="preserve"> hours per week </w:t>
      </w:r>
      <w:r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br/>
        <w:t xml:space="preserve">Anticipated Start Date: As soon as possible </w:t>
      </w:r>
      <w:r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br/>
        <w:t xml:space="preserve">Location: </w:t>
      </w:r>
      <w:r w:rsidR="00BA151A"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Mississauga</w:t>
      </w:r>
      <w:r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, Ontario (</w:t>
      </w:r>
      <w:r w:rsidR="006A3106"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1</w:t>
      </w:r>
      <w:r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 xml:space="preserve"> vacanc</w:t>
      </w:r>
      <w:r w:rsidR="006A3106"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y</w:t>
      </w:r>
      <w:r w:rsidRPr="006A3106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)</w:t>
      </w:r>
    </w:p>
    <w:p w14:paraId="48FABFAF" w14:textId="77777777" w:rsidR="00B71956" w:rsidRDefault="00B71956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51430171" w14:textId="3A370B9A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087ACB60" w14:textId="77777777" w:rsidR="0005380B" w:rsidRPr="0005380B" w:rsidRDefault="0005380B" w:rsidP="000538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Establish objectives for the company and formulate or approve policies and </w:t>
      </w:r>
      <w:proofErr w:type="gramStart"/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programs</w:t>
      </w:r>
      <w:proofErr w:type="gramEnd"/>
    </w:p>
    <w:p w14:paraId="69D8D054" w14:textId="77777777" w:rsidR="0005380B" w:rsidRPr="0005380B" w:rsidRDefault="0005380B" w:rsidP="000538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Authorize and organize the establishment of major departments and associated senior staff </w:t>
      </w:r>
      <w:proofErr w:type="gramStart"/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positions</w:t>
      </w:r>
      <w:proofErr w:type="gramEnd"/>
    </w:p>
    <w:p w14:paraId="3DBD1808" w14:textId="77777777" w:rsidR="0005380B" w:rsidRPr="0005380B" w:rsidRDefault="0005380B" w:rsidP="000538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Allocate material, human and financial resources to implement company policies and programs; establish financial and administrative controls; formulate and approve promotional campaigns; and approve overall personnel </w:t>
      </w:r>
      <w:proofErr w:type="gramStart"/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planning</w:t>
      </w:r>
      <w:proofErr w:type="gramEnd"/>
    </w:p>
    <w:p w14:paraId="1A4FCBDE" w14:textId="77777777" w:rsidR="0005380B" w:rsidRPr="0005380B" w:rsidRDefault="0005380B" w:rsidP="000538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Select middle managers, directors or other executive </w:t>
      </w:r>
      <w:proofErr w:type="gramStart"/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staff</w:t>
      </w:r>
      <w:proofErr w:type="gramEnd"/>
    </w:p>
    <w:p w14:paraId="024CB8C7" w14:textId="77777777" w:rsidR="0005380B" w:rsidRPr="0005380B" w:rsidRDefault="0005380B" w:rsidP="000538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Coordinate the work of regions, divisions or </w:t>
      </w:r>
      <w:proofErr w:type="gramStart"/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departments</w:t>
      </w:r>
      <w:proofErr w:type="gramEnd"/>
    </w:p>
    <w:p w14:paraId="54595573" w14:textId="77777777" w:rsidR="0005380B" w:rsidRPr="0005380B" w:rsidRDefault="0005380B" w:rsidP="000538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5380B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Represent the company, or delegate representatives to act on behalf of the company, in negotiations or other official functions.</w:t>
      </w:r>
    </w:p>
    <w:p w14:paraId="73EDD8EA" w14:textId="77777777" w:rsidR="00CE2099" w:rsidRPr="0005380B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6753E1AC" w14:textId="06029ABE" w:rsidR="00CE2099" w:rsidRDefault="00CE2099" w:rsidP="00F72B68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Completion of </w:t>
      </w:r>
      <w:r w:rsidR="0047030A">
        <w:rPr>
          <w:rFonts w:ascii="Verdana" w:hAnsi="Verdana"/>
          <w:color w:val="000000"/>
          <w:sz w:val="19"/>
          <w:szCs w:val="19"/>
          <w:lang w:val="en"/>
        </w:rPr>
        <w:t>bachelor’s</w:t>
      </w:r>
      <w:r w:rsidR="006642F5">
        <w:rPr>
          <w:rFonts w:ascii="Verdana" w:hAnsi="Verdana"/>
          <w:color w:val="000000"/>
          <w:sz w:val="19"/>
          <w:szCs w:val="19"/>
          <w:lang w:val="en"/>
        </w:rPr>
        <w:t xml:space="preserve"> degree</w:t>
      </w:r>
    </w:p>
    <w:p w14:paraId="180565CB" w14:textId="64832567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6642F5">
        <w:rPr>
          <w:rFonts w:ascii="Verdana" w:hAnsi="Verdana"/>
          <w:color w:val="000000"/>
          <w:sz w:val="19"/>
          <w:szCs w:val="19"/>
          <w:lang w:val="en"/>
        </w:rPr>
        <w:t xml:space="preserve">2 </w:t>
      </w:r>
      <w:r w:rsidR="00E01DFB" w:rsidRPr="00424AB2">
        <w:rPr>
          <w:rFonts w:ascii="Verdana" w:hAnsi="Verdana"/>
          <w:color w:val="000000"/>
          <w:sz w:val="19"/>
          <w:szCs w:val="19"/>
          <w:lang w:val="en"/>
        </w:rPr>
        <w:t>years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of work experience </w:t>
      </w:r>
    </w:p>
    <w:p w14:paraId="221EDC36" w14:textId="77777777" w:rsidR="00CE2099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02EEBFF3" w14:textId="77777777" w:rsidR="00E01DFB" w:rsidRPr="00B02115" w:rsidRDefault="00E01DFB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1CA4742A" w14:textId="77777777" w:rsidR="0059042B" w:rsidRDefault="00CE2099" w:rsidP="0059042B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9" w:history="1">
        <w:r w:rsidR="0059042B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DE76F"/>
          </w:rPr>
          <w:t>info@havocats.ca</w:t>
        </w:r>
      </w:hyperlink>
    </w:p>
    <w:p w14:paraId="6E20F527" w14:textId="6C0927C0" w:rsidR="00CE2099" w:rsidRPr="00E01DFB" w:rsidRDefault="0047030A" w:rsidP="0059042B">
      <w:pPr>
        <w:pStyle w:val="description"/>
        <w:rPr>
          <w:b/>
          <w:bCs/>
          <w:color w:val="284162"/>
          <w:u w:val="single"/>
          <w:shd w:val="clear" w:color="auto" w:fill="FFFFFF"/>
        </w:rPr>
      </w:pPr>
      <w:hyperlink r:id="rId10" w:tgtFrame="_blank" w:history="1">
        <w:proofErr w:type="spellStart"/>
        <w:r w:rsidR="00E01DFB" w:rsidRPr="006A3106">
          <w:rPr>
            <w:rStyle w:val="Hyperlink"/>
            <w:b/>
            <w:bCs/>
            <w:color w:val="284162"/>
            <w:shd w:val="clear" w:color="auto" w:fill="FFFFFF"/>
          </w:rPr>
          <w:t>Albesol</w:t>
        </w:r>
        <w:proofErr w:type="spellEnd"/>
        <w:r w:rsidR="00E01DFB" w:rsidRPr="006A3106">
          <w:rPr>
            <w:rStyle w:val="Hyperlink"/>
            <w:b/>
            <w:bCs/>
            <w:color w:val="284162"/>
            <w:shd w:val="clear" w:color="auto" w:fill="FFFFFF"/>
          </w:rPr>
          <w:t xml:space="preserve"> INC</w:t>
        </w:r>
      </w:hyperlink>
      <w:r w:rsidR="00E01DFB">
        <w:rPr>
          <w:rStyle w:val="Hyperlink"/>
          <w:b/>
          <w:bCs/>
          <w:color w:val="284162"/>
          <w:shd w:val="clear" w:color="auto" w:fill="FFFFFF"/>
        </w:rPr>
        <w:t xml:space="preserve">. 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 w:rsidR="00CE2099"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647CD"/>
    <w:multiLevelType w:val="multilevel"/>
    <w:tmpl w:val="965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80476">
    <w:abstractNumId w:val="5"/>
  </w:num>
  <w:num w:numId="2" w16cid:durableId="1939485863">
    <w:abstractNumId w:val="3"/>
  </w:num>
  <w:num w:numId="3" w16cid:durableId="1949461139">
    <w:abstractNumId w:val="0"/>
  </w:num>
  <w:num w:numId="4" w16cid:durableId="865171000">
    <w:abstractNumId w:val="1"/>
  </w:num>
  <w:num w:numId="5" w16cid:durableId="1669209151">
    <w:abstractNumId w:val="6"/>
  </w:num>
  <w:num w:numId="6" w16cid:durableId="2017153151">
    <w:abstractNumId w:val="4"/>
  </w:num>
  <w:num w:numId="7" w16cid:durableId="161746282">
    <w:abstractNumId w:val="8"/>
  </w:num>
  <w:num w:numId="8" w16cid:durableId="1883638842">
    <w:abstractNumId w:val="2"/>
  </w:num>
  <w:num w:numId="9" w16cid:durableId="264315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50F51"/>
    <w:rsid w:val="0005380B"/>
    <w:rsid w:val="00081EAB"/>
    <w:rsid w:val="003360E6"/>
    <w:rsid w:val="003B4066"/>
    <w:rsid w:val="003B4F64"/>
    <w:rsid w:val="00443248"/>
    <w:rsid w:val="0047030A"/>
    <w:rsid w:val="0059042B"/>
    <w:rsid w:val="006642F5"/>
    <w:rsid w:val="006A3106"/>
    <w:rsid w:val="006C01C9"/>
    <w:rsid w:val="006C69F5"/>
    <w:rsid w:val="006C6DE8"/>
    <w:rsid w:val="006F7087"/>
    <w:rsid w:val="007037A7"/>
    <w:rsid w:val="0086161C"/>
    <w:rsid w:val="009816FC"/>
    <w:rsid w:val="00AD7844"/>
    <w:rsid w:val="00B11BA5"/>
    <w:rsid w:val="00B17FB7"/>
    <w:rsid w:val="00B71956"/>
    <w:rsid w:val="00BA151A"/>
    <w:rsid w:val="00C154BE"/>
    <w:rsid w:val="00C256D0"/>
    <w:rsid w:val="00CE2099"/>
    <w:rsid w:val="00CE7B18"/>
    <w:rsid w:val="00DA4438"/>
    <w:rsid w:val="00E01DFB"/>
    <w:rsid w:val="00F023EF"/>
    <w:rsid w:val="00F3698A"/>
    <w:rsid w:val="00F7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margin">
    <w:name w:val="nomargin"/>
    <w:basedOn w:val="DefaultParagraphFont"/>
    <w:rsid w:val="00F3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besol.c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lbesol.ca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havocat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93ec1-9f2a-4521-bc3b-6ecf5cafd5a8">
      <Terms xmlns="http://schemas.microsoft.com/office/infopath/2007/PartnerControls"/>
    </lcf76f155ced4ddcb4097134ff3c332f>
    <TaxCatchAll xmlns="bfbbf869-a2e3-46eb-a2e5-a31cf93319ee" xsi:nil="true"/>
    <_Flow_SignoffStatus xmlns="e8393ec1-9f2a-4521-bc3b-6ecf5cafd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9AEBF8044641B123AB862EAE2CCA" ma:contentTypeVersion="19" ma:contentTypeDescription="Create a new document." ma:contentTypeScope="" ma:versionID="6dad6d43384488b3b2bb228b780c8eb1">
  <xsd:schema xmlns:xsd="http://www.w3.org/2001/XMLSchema" xmlns:xs="http://www.w3.org/2001/XMLSchema" xmlns:p="http://schemas.microsoft.com/office/2006/metadata/properties" xmlns:ns2="e8393ec1-9f2a-4521-bc3b-6ecf5cafd5a8" xmlns:ns3="bfbbf869-a2e3-46eb-a2e5-a31cf93319ee" targetNamespace="http://schemas.microsoft.com/office/2006/metadata/properties" ma:root="true" ma:fieldsID="a55050760d3a0b68f589c5990331217d" ns2:_="" ns3:_="">
    <xsd:import namespace="e8393ec1-9f2a-4521-bc3b-6ecf5cafd5a8"/>
    <xsd:import namespace="bfbbf869-a2e3-46eb-a2e5-a31cf9331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3ec1-9f2a-4521-bc3b-6ecf5ca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bcbc32-d66c-4c8b-a676-6a47330d0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69-a2e3-46eb-a2e5-a31cf933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c542f-d2d1-4407-9f81-70e11ec09c45}" ma:internalName="TaxCatchAll" ma:showField="CatchAllData" ma:web="bfbbf869-a2e3-46eb-a2e5-a31cf9331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BF1B9-FDC7-4587-8321-5C7AFF36A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0D7F9-3CE5-494E-A532-D39BA1827088}">
  <ds:schemaRefs>
    <ds:schemaRef ds:uri="http://schemas.microsoft.com/office/2006/metadata/properties"/>
    <ds:schemaRef ds:uri="http://schemas.microsoft.com/office/infopath/2007/PartnerControls"/>
    <ds:schemaRef ds:uri="e8393ec1-9f2a-4521-bc3b-6ecf5cafd5a8"/>
    <ds:schemaRef ds:uri="bfbbf869-a2e3-46eb-a2e5-a31cf93319ee"/>
  </ds:schemaRefs>
</ds:datastoreItem>
</file>

<file path=customXml/itemProps3.xml><?xml version="1.0" encoding="utf-8"?>
<ds:datastoreItem xmlns:ds="http://schemas.openxmlformats.org/officeDocument/2006/customXml" ds:itemID="{D058EC7A-D92D-41CB-8B5C-556070E19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3ec1-9f2a-4521-bc3b-6ecf5cafd5a8"/>
    <ds:schemaRef ds:uri="bfbbf869-a2e3-46eb-a2e5-a31cf9331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229</Words>
  <Characters>1333</Characters>
  <Application>Microsoft Office Word</Application>
  <DocSecurity>0</DocSecurity>
  <Lines>28</Lines>
  <Paragraphs>11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Alban Avdulaj</cp:lastModifiedBy>
  <cp:revision>25</cp:revision>
  <dcterms:created xsi:type="dcterms:W3CDTF">2022-05-24T17:44:00Z</dcterms:created>
  <dcterms:modified xsi:type="dcterms:W3CDTF">2024-05-30T23:52:00Z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0x010100189C9AEBF8044641B123AB862EAE2CCA</vt:lpwstr>
  </property>
  <property fmtid="{D5CDD505-2E9C-101B-9397-08002B2CF9AE}" pid="3" name="MediaServiceImageTags">
    <vt:lpwstr/>
  </property>
</Properties>
</file>