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EE0" w:rsidRDefault="00114EE0" w:rsidP="00A931B6">
      <w:pPr>
        <w:spacing w:after="0" w:line="240" w:lineRule="auto"/>
        <w:rPr>
          <w:rFonts w:ascii="Arial" w:eastAsia="Times New Roman" w:hAnsi="Arial" w:cs="Arial"/>
          <w:b/>
          <w:bCs/>
          <w:color w:val="FF6900"/>
          <w:sz w:val="32"/>
          <w:szCs w:val="32"/>
          <w:lang w:eastAsia="en-CA"/>
        </w:rPr>
      </w:pPr>
    </w:p>
    <w:p w:rsidR="00114EE0" w:rsidRDefault="00114EE0" w:rsidP="00A931B6">
      <w:pPr>
        <w:spacing w:after="0" w:line="240" w:lineRule="auto"/>
        <w:rPr>
          <w:rFonts w:ascii="Arial" w:eastAsia="Times New Roman" w:hAnsi="Arial" w:cs="Arial"/>
          <w:b/>
          <w:bCs/>
          <w:color w:val="FF6900"/>
          <w:sz w:val="32"/>
          <w:szCs w:val="32"/>
          <w:lang w:eastAsia="en-CA"/>
        </w:rPr>
      </w:pPr>
    </w:p>
    <w:p w:rsidR="00A2016E" w:rsidRPr="00A2016E" w:rsidRDefault="008D28A2" w:rsidP="00A931B6">
      <w:pPr>
        <w:spacing w:after="0" w:line="240" w:lineRule="auto"/>
        <w:rPr>
          <w:rFonts w:ascii="Arial" w:eastAsia="Times New Roman" w:hAnsi="Arial" w:cs="Arial"/>
          <w:sz w:val="32"/>
          <w:szCs w:val="32"/>
          <w:lang w:eastAsia="en-CA"/>
        </w:rPr>
      </w:pPr>
      <w:bookmarkStart w:id="0" w:name="_GoBack"/>
      <w:r w:rsidRPr="001112B1">
        <w:rPr>
          <w:rFonts w:ascii="Arial" w:eastAsia="Times New Roman" w:hAnsi="Arial" w:cs="Arial"/>
          <w:b/>
          <w:bCs/>
          <w:color w:val="FF6900"/>
          <w:sz w:val="32"/>
          <w:szCs w:val="32"/>
          <w:lang w:eastAsia="en-CA"/>
        </w:rPr>
        <w:t xml:space="preserve">Journeyman </w:t>
      </w:r>
      <w:r w:rsidR="00A2016E" w:rsidRPr="00A2016E">
        <w:rPr>
          <w:rFonts w:ascii="Arial" w:eastAsia="Times New Roman" w:hAnsi="Arial" w:cs="Arial"/>
          <w:b/>
          <w:bCs/>
          <w:color w:val="FF6900"/>
          <w:sz w:val="32"/>
          <w:szCs w:val="32"/>
          <w:lang w:eastAsia="en-CA"/>
        </w:rPr>
        <w:t xml:space="preserve">Automotive </w:t>
      </w:r>
      <w:r w:rsidR="00A931B6" w:rsidRPr="001112B1">
        <w:rPr>
          <w:rFonts w:ascii="Arial" w:eastAsia="Times New Roman" w:hAnsi="Arial" w:cs="Arial"/>
          <w:b/>
          <w:bCs/>
          <w:color w:val="FF6900"/>
          <w:sz w:val="32"/>
          <w:szCs w:val="32"/>
          <w:lang w:eastAsia="en-CA"/>
        </w:rPr>
        <w:t>Service Technician</w:t>
      </w:r>
      <w:r w:rsidR="001112B1" w:rsidRPr="001112B1">
        <w:rPr>
          <w:rFonts w:ascii="Arial" w:eastAsia="Times New Roman" w:hAnsi="Arial" w:cs="Arial"/>
          <w:b/>
          <w:bCs/>
          <w:color w:val="FF6900"/>
          <w:sz w:val="32"/>
          <w:szCs w:val="32"/>
          <w:lang w:eastAsia="en-CA"/>
        </w:rPr>
        <w:t xml:space="preserve"> </w:t>
      </w:r>
      <w:bookmarkEnd w:id="0"/>
      <w:r w:rsidR="001112B1" w:rsidRPr="001112B1">
        <w:rPr>
          <w:rFonts w:ascii="Arial" w:eastAsia="Times New Roman" w:hAnsi="Arial" w:cs="Arial"/>
          <w:b/>
          <w:bCs/>
          <w:color w:val="FF6900"/>
          <w:sz w:val="32"/>
          <w:szCs w:val="32"/>
          <w:lang w:eastAsia="en-CA"/>
        </w:rPr>
        <w:t>– Calgary, AB</w:t>
      </w:r>
    </w:p>
    <w:p w:rsidR="00114EE0" w:rsidRDefault="00114EE0" w:rsidP="00114EE0">
      <w:pPr>
        <w:spacing w:after="0" w:line="240" w:lineRule="auto"/>
        <w:jc w:val="both"/>
        <w:rPr>
          <w:rFonts w:ascii="Arial" w:eastAsia="Times New Roman" w:hAnsi="Arial" w:cs="Arial"/>
          <w:lang w:eastAsia="en-CA"/>
        </w:rPr>
      </w:pPr>
    </w:p>
    <w:p w:rsidR="00A931B6" w:rsidRPr="00A931B6" w:rsidRDefault="00A2016E" w:rsidP="00114EE0">
      <w:pPr>
        <w:spacing w:after="0" w:line="240" w:lineRule="auto"/>
        <w:jc w:val="both"/>
        <w:rPr>
          <w:rFonts w:ascii="Arial" w:eastAsia="Times New Roman" w:hAnsi="Arial" w:cs="Arial"/>
          <w:b/>
          <w:bCs/>
          <w:color w:val="FF6900"/>
          <w:lang w:eastAsia="en-CA"/>
        </w:rPr>
      </w:pPr>
      <w:r w:rsidRPr="00A2016E">
        <w:rPr>
          <w:rFonts w:ascii="Arial" w:eastAsia="Times New Roman" w:hAnsi="Arial" w:cs="Arial"/>
          <w:lang w:eastAsia="en-CA"/>
        </w:rPr>
        <w:br/>
      </w:r>
      <w:r w:rsidR="001112B1">
        <w:rPr>
          <w:rFonts w:ascii="Arial" w:eastAsia="Times New Roman" w:hAnsi="Arial" w:cs="Arial"/>
          <w:lang w:eastAsia="en-CA"/>
        </w:rPr>
        <w:t xml:space="preserve">Kal Tire is hiring an experience Automotive Service </w:t>
      </w:r>
      <w:r w:rsidR="00342C0C">
        <w:rPr>
          <w:rFonts w:ascii="Arial" w:eastAsia="Times New Roman" w:hAnsi="Arial" w:cs="Arial"/>
          <w:lang w:eastAsia="en-CA"/>
        </w:rPr>
        <w:t>Mechanic</w:t>
      </w:r>
      <w:r w:rsidR="001112B1">
        <w:rPr>
          <w:rFonts w:ascii="Arial" w:eastAsia="Times New Roman" w:hAnsi="Arial" w:cs="Arial"/>
          <w:lang w:eastAsia="en-CA"/>
        </w:rPr>
        <w:t xml:space="preserve"> to join one of our fast-paced, Retail Calgary locations. </w:t>
      </w:r>
      <w:r w:rsidR="008D28A2">
        <w:rPr>
          <w:rFonts w:ascii="Arial" w:eastAsia="Times New Roman" w:hAnsi="Arial" w:cs="Arial"/>
          <w:lang w:eastAsia="en-CA"/>
        </w:rPr>
        <w:t>As the ideal candidate</w:t>
      </w:r>
      <w:r w:rsidRPr="00A2016E">
        <w:rPr>
          <w:rFonts w:ascii="Arial" w:eastAsia="Times New Roman" w:hAnsi="Arial" w:cs="Arial"/>
          <w:lang w:eastAsia="en-CA"/>
        </w:rPr>
        <w:t xml:space="preserve">, you </w:t>
      </w:r>
      <w:r w:rsidR="008D28A2">
        <w:rPr>
          <w:rFonts w:ascii="Arial" w:eastAsia="Times New Roman" w:hAnsi="Arial" w:cs="Arial"/>
          <w:lang w:eastAsia="en-CA"/>
        </w:rPr>
        <w:t xml:space="preserve">are Red Seal certified and </w:t>
      </w:r>
      <w:r w:rsidRPr="00A2016E">
        <w:rPr>
          <w:rFonts w:ascii="Arial" w:eastAsia="Times New Roman" w:hAnsi="Arial" w:cs="Arial"/>
          <w:lang w:eastAsia="en-CA"/>
        </w:rPr>
        <w:t>have a strong background in general vehicle maintenance</w:t>
      </w:r>
      <w:r w:rsidR="008D28A2">
        <w:rPr>
          <w:rFonts w:ascii="Arial" w:eastAsia="Times New Roman" w:hAnsi="Arial" w:cs="Arial"/>
          <w:lang w:eastAsia="en-CA"/>
        </w:rPr>
        <w:t xml:space="preserve">. You </w:t>
      </w:r>
      <w:r w:rsidR="001112B1">
        <w:rPr>
          <w:rFonts w:ascii="Arial" w:eastAsia="Times New Roman" w:hAnsi="Arial" w:cs="Arial"/>
          <w:lang w:eastAsia="en-CA"/>
        </w:rPr>
        <w:t xml:space="preserve">are customer service oriented, </w:t>
      </w:r>
      <w:r w:rsidRPr="00A2016E">
        <w:rPr>
          <w:rFonts w:ascii="Arial" w:eastAsia="Times New Roman" w:hAnsi="Arial" w:cs="Arial"/>
          <w:lang w:eastAsia="en-CA"/>
        </w:rPr>
        <w:t>enjoy working with a high energy team in a retail environment</w:t>
      </w:r>
      <w:r w:rsidR="001112B1">
        <w:rPr>
          <w:rFonts w:ascii="Arial" w:eastAsia="Times New Roman" w:hAnsi="Arial" w:cs="Arial"/>
          <w:lang w:eastAsia="en-CA"/>
        </w:rPr>
        <w:t xml:space="preserve"> and you thrive in achieving excellence in quality and service</w:t>
      </w:r>
      <w:r w:rsidRPr="00A2016E">
        <w:rPr>
          <w:rFonts w:ascii="Arial" w:eastAsia="Times New Roman" w:hAnsi="Arial" w:cs="Arial"/>
          <w:lang w:eastAsia="en-CA"/>
        </w:rPr>
        <w:t>. </w:t>
      </w:r>
      <w:r w:rsidRPr="00A2016E">
        <w:rPr>
          <w:rFonts w:ascii="Arial" w:eastAsia="Times New Roman" w:hAnsi="Arial" w:cs="Arial"/>
          <w:lang w:eastAsia="en-CA"/>
        </w:rPr>
        <w:br/>
      </w:r>
    </w:p>
    <w:p w:rsidR="00A2016E" w:rsidRPr="00A2016E" w:rsidRDefault="00A2016E" w:rsidP="00114EE0">
      <w:pPr>
        <w:spacing w:after="0" w:line="240" w:lineRule="auto"/>
        <w:jc w:val="both"/>
        <w:rPr>
          <w:rFonts w:ascii="Arial" w:eastAsia="Times New Roman" w:hAnsi="Arial" w:cs="Arial"/>
          <w:lang w:eastAsia="en-CA"/>
        </w:rPr>
      </w:pPr>
      <w:r w:rsidRPr="00A931B6">
        <w:rPr>
          <w:rFonts w:ascii="Arial" w:eastAsia="Times New Roman" w:hAnsi="Arial" w:cs="Arial"/>
          <w:b/>
          <w:bCs/>
          <w:color w:val="FF6900"/>
          <w:lang w:eastAsia="en-CA"/>
        </w:rPr>
        <w:t>Required Skills and Experience</w:t>
      </w:r>
    </w:p>
    <w:p w:rsidR="00351BD6" w:rsidRPr="00351BD6" w:rsidRDefault="00351BD6"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 xml:space="preserve">You have a strong passion for people and understand the true value </w:t>
      </w:r>
      <w:r>
        <w:rPr>
          <w:rFonts w:ascii="Arial" w:eastAsia="Times New Roman" w:hAnsi="Arial" w:cs="Arial"/>
          <w:lang w:eastAsia="en-CA"/>
        </w:rPr>
        <w:t>of providing excellence in customer service.</w:t>
      </w:r>
    </w:p>
    <w:p w:rsidR="00351BD6"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hold</w:t>
      </w:r>
      <w:r w:rsidR="003F08FD" w:rsidRPr="003F08FD">
        <w:rPr>
          <w:rFonts w:ascii="Arial" w:eastAsia="Times New Roman" w:hAnsi="Arial" w:cs="Arial"/>
          <w:lang w:eastAsia="en-CA"/>
        </w:rPr>
        <w:t xml:space="preserve"> a</w:t>
      </w:r>
      <w:r w:rsidRPr="00A2016E">
        <w:rPr>
          <w:rFonts w:ascii="Arial" w:eastAsia="Times New Roman" w:hAnsi="Arial" w:cs="Arial"/>
          <w:lang w:eastAsia="en-CA"/>
        </w:rPr>
        <w:t xml:space="preserve"> </w:t>
      </w:r>
      <w:r w:rsidRPr="008D28A2">
        <w:rPr>
          <w:rFonts w:ascii="Arial" w:eastAsia="Times New Roman" w:hAnsi="Arial" w:cs="Arial"/>
          <w:bCs/>
          <w:lang w:eastAsia="en-CA"/>
        </w:rPr>
        <w:t>Red Seal Automotive Service Technician</w:t>
      </w:r>
      <w:r w:rsidR="003F08FD" w:rsidRPr="008D28A2">
        <w:rPr>
          <w:rFonts w:ascii="Arial" w:eastAsia="Times New Roman" w:hAnsi="Arial" w:cs="Arial"/>
          <w:bCs/>
          <w:lang w:eastAsia="en-CA"/>
        </w:rPr>
        <w:t xml:space="preserve"> </w:t>
      </w:r>
      <w:r w:rsidRPr="00A2016E">
        <w:rPr>
          <w:rFonts w:ascii="Arial" w:eastAsia="Times New Roman" w:hAnsi="Arial" w:cs="Arial"/>
          <w:lang w:eastAsia="en-CA"/>
        </w:rPr>
        <w:t>provincially recognized ticket</w:t>
      </w:r>
      <w:r w:rsidR="00342C0C">
        <w:rPr>
          <w:rFonts w:ascii="Arial" w:eastAsia="Times New Roman" w:hAnsi="Arial" w:cs="Arial"/>
          <w:lang w:eastAsia="en-CA"/>
        </w:rPr>
        <w:t>. Foreman/CVIP/OPI</w:t>
      </w:r>
      <w:r w:rsidR="00351BD6">
        <w:rPr>
          <w:rFonts w:ascii="Arial" w:eastAsia="Times New Roman" w:hAnsi="Arial" w:cs="Arial"/>
          <w:lang w:eastAsia="en-CA"/>
        </w:rPr>
        <w:t xml:space="preserve"> certification is considered an asset.</w:t>
      </w:r>
    </w:p>
    <w:p w:rsidR="003F08FD" w:rsidRPr="00351BD6" w:rsidRDefault="00351BD6"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can confidently inspect, diagnose, adjust, service and re</w:t>
      </w:r>
      <w:r>
        <w:rPr>
          <w:rFonts w:ascii="Arial" w:eastAsia="Times New Roman" w:hAnsi="Arial" w:cs="Arial"/>
          <w:lang w:eastAsia="en-CA"/>
        </w:rPr>
        <w:t>pair a wide variety of vehicles and</w:t>
      </w:r>
      <w:r w:rsidRPr="00351BD6">
        <w:rPr>
          <w:rFonts w:ascii="Arial" w:eastAsia="Times New Roman" w:hAnsi="Arial" w:cs="Arial"/>
          <w:lang w:eastAsia="en-CA"/>
        </w:rPr>
        <w:t xml:space="preserve"> have experience in </w:t>
      </w:r>
      <w:r w:rsidR="00A2016E" w:rsidRPr="00A2016E">
        <w:rPr>
          <w:rFonts w:ascii="Arial" w:eastAsia="Times New Roman" w:hAnsi="Arial" w:cs="Arial"/>
          <w:lang w:eastAsia="en-CA"/>
        </w:rPr>
        <w:t>front end brak</w:t>
      </w:r>
      <w:r w:rsidR="00A931B6" w:rsidRPr="00351BD6">
        <w:rPr>
          <w:rFonts w:ascii="Arial" w:eastAsia="Times New Roman" w:hAnsi="Arial" w:cs="Arial"/>
          <w:lang w:eastAsia="en-CA"/>
        </w:rPr>
        <w:t>es, shocks and wheel alignments.</w:t>
      </w:r>
    </w:p>
    <w:p w:rsidR="00A2016E"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have the ability to excel in a physically demanding environment that includes heavy lifting and moving constantly throughout your shift.</w:t>
      </w:r>
    </w:p>
    <w:p w:rsidR="00A2016E"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are methodical and patient in your approach; you have a keen eye for detail.</w:t>
      </w:r>
    </w:p>
    <w:p w:rsidR="008D28A2"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Safety is paramount – you contribute and adhere to a safe and environmentally responsible workplace.</w:t>
      </w:r>
    </w:p>
    <w:p w:rsidR="00A2016E" w:rsidRDefault="008D28A2" w:rsidP="00114EE0">
      <w:pPr>
        <w:spacing w:after="0" w:line="240" w:lineRule="auto"/>
        <w:jc w:val="both"/>
        <w:rPr>
          <w:rFonts w:ascii="Arial" w:eastAsia="Times New Roman" w:hAnsi="Arial" w:cs="Arial"/>
          <w:b/>
          <w:bCs/>
          <w:color w:val="FF6900"/>
          <w:lang w:eastAsia="en-CA"/>
        </w:rPr>
      </w:pPr>
      <w:r>
        <w:rPr>
          <w:rFonts w:ascii="Arial" w:eastAsia="Times New Roman" w:hAnsi="Arial" w:cs="Arial"/>
          <w:b/>
          <w:bCs/>
          <w:color w:val="FF6900"/>
          <w:lang w:eastAsia="en-CA"/>
        </w:rPr>
        <w:t>W</w:t>
      </w:r>
      <w:r w:rsidR="00A2016E" w:rsidRPr="00A931B6">
        <w:rPr>
          <w:rFonts w:ascii="Arial" w:eastAsia="Times New Roman" w:hAnsi="Arial" w:cs="Arial"/>
          <w:b/>
          <w:bCs/>
          <w:color w:val="FF6900"/>
          <w:lang w:eastAsia="en-CA"/>
        </w:rPr>
        <w:t>e Offer</w:t>
      </w:r>
      <w:r>
        <w:rPr>
          <w:rFonts w:ascii="Arial" w:eastAsia="Times New Roman" w:hAnsi="Arial" w:cs="Arial"/>
          <w:b/>
          <w:bCs/>
          <w:color w:val="FF6900"/>
          <w:lang w:eastAsia="en-CA"/>
        </w:rPr>
        <w:t xml:space="preserve"> </w:t>
      </w:r>
    </w:p>
    <w:p w:rsidR="00A2016E" w:rsidRPr="00A2016E" w:rsidRDefault="00A2016E" w:rsidP="00114EE0">
      <w:pPr>
        <w:numPr>
          <w:ilvl w:val="0"/>
          <w:numId w:val="2"/>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 xml:space="preserve">Competitive </w:t>
      </w:r>
      <w:r w:rsidR="008D28A2">
        <w:rPr>
          <w:rFonts w:ascii="Arial" w:eastAsia="Times New Roman" w:hAnsi="Arial" w:cs="Arial"/>
          <w:lang w:eastAsia="en-CA"/>
        </w:rPr>
        <w:t>wage, b</w:t>
      </w:r>
      <w:r w:rsidRPr="00A2016E">
        <w:rPr>
          <w:rFonts w:ascii="Arial" w:eastAsia="Times New Roman" w:hAnsi="Arial" w:cs="Arial"/>
          <w:lang w:eastAsia="en-CA"/>
        </w:rPr>
        <w:t>enefits</w:t>
      </w:r>
      <w:r w:rsidR="008D28A2">
        <w:rPr>
          <w:rFonts w:ascii="Arial" w:eastAsia="Times New Roman" w:hAnsi="Arial" w:cs="Arial"/>
          <w:lang w:eastAsia="en-CA"/>
        </w:rPr>
        <w:t xml:space="preserve"> and </w:t>
      </w:r>
      <w:r w:rsidRPr="008D28A2">
        <w:rPr>
          <w:rFonts w:ascii="Arial" w:eastAsia="Times New Roman" w:hAnsi="Arial" w:cs="Arial"/>
          <w:bCs/>
          <w:lang w:eastAsia="en-CA"/>
        </w:rPr>
        <w:t>RRSP matching</w:t>
      </w:r>
      <w:r w:rsidRPr="00A2016E">
        <w:rPr>
          <w:rFonts w:ascii="Arial" w:eastAsia="Times New Roman" w:hAnsi="Arial" w:cs="Arial"/>
          <w:lang w:eastAsia="en-CA"/>
        </w:rPr>
        <w:t xml:space="preserve"> programs while gaining fundamental business knowledge.</w:t>
      </w:r>
    </w:p>
    <w:p w:rsidR="00A2016E" w:rsidRPr="00A2016E" w:rsidRDefault="00A2016E" w:rsidP="00114EE0">
      <w:pPr>
        <w:numPr>
          <w:ilvl w:val="0"/>
          <w:numId w:val="2"/>
        </w:numPr>
        <w:spacing w:before="100" w:beforeAutospacing="1" w:after="100" w:afterAutospacing="1" w:line="240" w:lineRule="auto"/>
        <w:jc w:val="both"/>
        <w:rPr>
          <w:rFonts w:ascii="Arial" w:eastAsia="Times New Roman" w:hAnsi="Arial" w:cs="Arial"/>
          <w:lang w:eastAsia="en-CA"/>
        </w:rPr>
      </w:pPr>
      <w:r w:rsidRPr="008D28A2">
        <w:rPr>
          <w:rFonts w:ascii="Arial" w:eastAsia="Times New Roman" w:hAnsi="Arial" w:cs="Arial"/>
          <w:bCs/>
          <w:lang w:eastAsia="en-CA"/>
        </w:rPr>
        <w:t>Profit Sharing</w:t>
      </w:r>
      <w:r w:rsidRPr="00A2016E">
        <w:rPr>
          <w:rFonts w:ascii="Arial" w:eastAsia="Times New Roman" w:hAnsi="Arial" w:cs="Arial"/>
          <w:lang w:eastAsia="en-CA"/>
        </w:rPr>
        <w:t xml:space="preserve"> program that recognizes individual and team contributions.</w:t>
      </w:r>
    </w:p>
    <w:p w:rsidR="00A2016E" w:rsidRDefault="008D28A2" w:rsidP="00114EE0">
      <w:pPr>
        <w:numPr>
          <w:ilvl w:val="0"/>
          <w:numId w:val="2"/>
        </w:numPr>
        <w:spacing w:before="100" w:beforeAutospacing="1" w:after="100" w:afterAutospacing="1" w:line="240" w:lineRule="auto"/>
        <w:jc w:val="both"/>
        <w:rPr>
          <w:rFonts w:ascii="Arial" w:eastAsia="Times New Roman" w:hAnsi="Arial" w:cs="Arial"/>
          <w:lang w:eastAsia="en-CA"/>
        </w:rPr>
      </w:pPr>
      <w:r>
        <w:rPr>
          <w:rFonts w:ascii="Arial" w:eastAsia="Times New Roman" w:hAnsi="Arial" w:cs="Arial"/>
          <w:lang w:eastAsia="en-CA"/>
        </w:rPr>
        <w:t>A</w:t>
      </w:r>
      <w:r w:rsidR="00A2016E" w:rsidRPr="00A2016E">
        <w:rPr>
          <w:rFonts w:ascii="Arial" w:eastAsia="Times New Roman" w:hAnsi="Arial" w:cs="Arial"/>
          <w:lang w:eastAsia="en-CA"/>
        </w:rPr>
        <w:t xml:space="preserve">ccess to the </w:t>
      </w:r>
      <w:r>
        <w:rPr>
          <w:rFonts w:ascii="Arial" w:eastAsia="Times New Roman" w:hAnsi="Arial" w:cs="Arial"/>
          <w:lang w:eastAsia="en-CA"/>
        </w:rPr>
        <w:t>technology and tools in order to work efficiently and provide a positive experience for our customers.</w:t>
      </w:r>
    </w:p>
    <w:p w:rsidR="001112B1" w:rsidRPr="001112B1" w:rsidRDefault="001112B1" w:rsidP="00114EE0">
      <w:pPr>
        <w:spacing w:after="0" w:line="240" w:lineRule="auto"/>
        <w:jc w:val="both"/>
        <w:rPr>
          <w:rFonts w:ascii="Arial" w:eastAsia="Times New Roman" w:hAnsi="Arial" w:cs="Arial"/>
          <w:lang w:eastAsia="en-CA"/>
        </w:rPr>
      </w:pPr>
      <w:r w:rsidRPr="001112B1">
        <w:rPr>
          <w:rFonts w:ascii="Arial" w:eastAsia="Times New Roman" w:hAnsi="Arial" w:cs="Arial"/>
          <w:lang w:eastAsia="en-CA"/>
        </w:rPr>
        <w:t xml:space="preserve">Kal Tire is Canada’s largest independent tire dealer and one of North America’s largest commercial tire dealers with over 250 Kal Tire retail and commercial stores in Canada, warehouse facilities and 10 retread manufacturing plants. In addition, Kal Tire’s Mining Tire Group is a global leader in mining tire service and supply, servicing over 150 mine sites across 18 countries. </w:t>
      </w:r>
      <w:r w:rsidRPr="001112B1">
        <w:rPr>
          <w:rFonts w:ascii="Arial" w:eastAsia="Times New Roman" w:hAnsi="Arial" w:cs="Arial"/>
          <w:lang w:eastAsia="en-CA"/>
        </w:rPr>
        <w:br/>
      </w:r>
      <w:r w:rsidRPr="001112B1">
        <w:rPr>
          <w:rFonts w:ascii="Arial" w:eastAsia="Times New Roman" w:hAnsi="Arial" w:cs="Arial"/>
          <w:lang w:eastAsia="en-CA"/>
        </w:rPr>
        <w:br/>
        <w:t>The company employs more than 6,500 team members globally. Listen to what some of our team members have to say about why they love working with us! </w:t>
      </w:r>
      <w:hyperlink r:id="rId7" w:history="1">
        <w:r w:rsidRPr="001112B1">
          <w:rPr>
            <w:rFonts w:ascii="Arial" w:eastAsia="Times New Roman" w:hAnsi="Arial" w:cs="Arial"/>
            <w:color w:val="0000FF"/>
            <w:u w:val="single"/>
            <w:lang w:eastAsia="en-CA"/>
          </w:rPr>
          <w:t>https://youtu.be/1XA3evYx1K4</w:t>
        </w:r>
      </w:hyperlink>
      <w:r w:rsidRPr="001112B1">
        <w:rPr>
          <w:rFonts w:ascii="Arial" w:eastAsia="Times New Roman" w:hAnsi="Arial" w:cs="Arial"/>
          <w:lang w:eastAsia="en-CA"/>
        </w:rPr>
        <w:t> </w:t>
      </w:r>
      <w:r w:rsidRPr="001112B1">
        <w:rPr>
          <w:rFonts w:ascii="Arial" w:eastAsia="Times New Roman" w:hAnsi="Arial" w:cs="Arial"/>
          <w:lang w:eastAsia="en-CA"/>
        </w:rPr>
        <w:br/>
      </w:r>
    </w:p>
    <w:p w:rsidR="001112B1" w:rsidRDefault="001112B1" w:rsidP="00114EE0">
      <w:pPr>
        <w:spacing w:line="240" w:lineRule="auto"/>
        <w:jc w:val="both"/>
        <w:rPr>
          <w:rFonts w:ascii="Arial" w:eastAsia="Times New Roman" w:hAnsi="Arial" w:cs="Arial"/>
          <w:b/>
          <w:bCs/>
          <w:color w:val="FF6900"/>
          <w:lang w:eastAsia="en-CA"/>
        </w:rPr>
      </w:pPr>
    </w:p>
    <w:p w:rsidR="009B4D7A" w:rsidRPr="00A931B6" w:rsidRDefault="00A2016E" w:rsidP="00114EE0">
      <w:pPr>
        <w:spacing w:line="240" w:lineRule="auto"/>
        <w:rPr>
          <w:rFonts w:ascii="Arial" w:hAnsi="Arial" w:cs="Arial"/>
        </w:rPr>
      </w:pPr>
      <w:r w:rsidRPr="00A931B6">
        <w:rPr>
          <w:rFonts w:ascii="Arial" w:eastAsia="Times New Roman" w:hAnsi="Arial" w:cs="Arial"/>
          <w:b/>
          <w:bCs/>
          <w:color w:val="FF6900"/>
          <w:lang w:eastAsia="en-CA"/>
        </w:rPr>
        <w:t>Start Your Journey With Us!</w:t>
      </w:r>
      <w:r w:rsidR="008D28A2" w:rsidRPr="008D28A2">
        <w:rPr>
          <w:rFonts w:ascii="Arial" w:eastAsia="Times New Roman" w:hAnsi="Arial" w:cs="Arial"/>
          <w:lang w:eastAsia="en-CA"/>
        </w:rPr>
        <w:t xml:space="preserve"> </w:t>
      </w:r>
      <w:r w:rsidR="008D28A2" w:rsidRPr="00A931B6">
        <w:rPr>
          <w:rFonts w:ascii="Arial" w:eastAsia="Times New Roman" w:hAnsi="Arial" w:cs="Arial"/>
          <w:lang w:eastAsia="en-CA"/>
        </w:rPr>
        <w:br/>
      </w:r>
    </w:p>
    <w:p w:rsidR="00114EE0" w:rsidRPr="00A931B6" w:rsidRDefault="00114EE0">
      <w:pPr>
        <w:spacing w:line="240" w:lineRule="auto"/>
        <w:jc w:val="both"/>
        <w:rPr>
          <w:rFonts w:ascii="Arial" w:hAnsi="Arial" w:cs="Arial"/>
        </w:rPr>
      </w:pPr>
    </w:p>
    <w:sectPr w:rsidR="00114EE0" w:rsidRPr="00A931B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38" w:rsidRDefault="00F21C38" w:rsidP="00342C0C">
      <w:pPr>
        <w:spacing w:after="0" w:line="240" w:lineRule="auto"/>
      </w:pPr>
      <w:r>
        <w:separator/>
      </w:r>
    </w:p>
  </w:endnote>
  <w:endnote w:type="continuationSeparator" w:id="0">
    <w:p w:rsidR="00F21C38" w:rsidRDefault="00F21C38" w:rsidP="0034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38" w:rsidRDefault="00F21C38" w:rsidP="00342C0C">
      <w:pPr>
        <w:spacing w:after="0" w:line="240" w:lineRule="auto"/>
      </w:pPr>
      <w:r>
        <w:separator/>
      </w:r>
    </w:p>
  </w:footnote>
  <w:footnote w:type="continuationSeparator" w:id="0">
    <w:p w:rsidR="00F21C38" w:rsidRDefault="00F21C38" w:rsidP="00342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C0C" w:rsidRDefault="00114EE0" w:rsidP="00114EE0">
    <w:pPr>
      <w:pStyle w:val="Header"/>
    </w:pPr>
    <w:r>
      <w:rPr>
        <w:rFonts w:ascii="Arial" w:eastAsia="Times New Roman" w:hAnsi="Arial" w:cs="Arial"/>
        <w:noProof/>
        <w:lang w:eastAsia="en-CA"/>
      </w:rPr>
      <w:drawing>
        <wp:inline distT="0" distB="0" distL="0" distR="0" wp14:anchorId="0B1AE18F" wp14:editId="214BD74F">
          <wp:extent cx="1380815" cy="348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 Tir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24" cy="359991"/>
                  </a:xfrm>
                  <a:prstGeom prst="rect">
                    <a:avLst/>
                  </a:prstGeom>
                </pic:spPr>
              </pic:pic>
            </a:graphicData>
          </a:graphic>
        </wp:inline>
      </w:drawing>
    </w:r>
    <w:r>
      <w:rPr>
        <w:rFonts w:ascii="Arial Black" w:hAnsi="Arial Black"/>
        <w:noProof/>
        <w:lang w:eastAsia="en-CA"/>
      </w:rPr>
      <w:drawing>
        <wp:anchor distT="0" distB="0" distL="114300" distR="114300" simplePos="0" relativeHeight="251659264" behindDoc="1" locked="0" layoutInCell="1" allowOverlap="1" wp14:anchorId="524CD630" wp14:editId="68C1CEBE">
          <wp:simplePos x="0" y="0"/>
          <wp:positionH relativeFrom="page">
            <wp:posOffset>6010276</wp:posOffset>
          </wp:positionH>
          <wp:positionV relativeFrom="paragraph">
            <wp:posOffset>-506730</wp:posOffset>
          </wp:positionV>
          <wp:extent cx="1885537" cy="2484120"/>
          <wp:effectExtent l="133350" t="95250" r="133985" b="1066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24FF5E.tmp"/>
                  <pic:cNvPicPr/>
                </pic:nvPicPr>
                <pic:blipFill>
                  <a:blip r:embed="rId2">
                    <a:extLst>
                      <a:ext uri="{28A0092B-C50C-407E-A947-70E740481C1C}">
                        <a14:useLocalDpi xmlns:a14="http://schemas.microsoft.com/office/drawing/2010/main" val="0"/>
                      </a:ext>
                    </a:extLst>
                  </a:blip>
                  <a:stretch>
                    <a:fillRect/>
                  </a:stretch>
                </pic:blipFill>
                <pic:spPr>
                  <a:xfrm rot="21248437" flipH="1">
                    <a:off x="0" y="0"/>
                    <a:ext cx="1885537" cy="2484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FC6"/>
    <w:multiLevelType w:val="multilevel"/>
    <w:tmpl w:val="558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75D62"/>
    <w:multiLevelType w:val="multilevel"/>
    <w:tmpl w:val="63D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6E"/>
    <w:rsid w:val="001112B1"/>
    <w:rsid w:val="00114EE0"/>
    <w:rsid w:val="00342C0C"/>
    <w:rsid w:val="00351BD6"/>
    <w:rsid w:val="003F08FD"/>
    <w:rsid w:val="005D7610"/>
    <w:rsid w:val="008D28A2"/>
    <w:rsid w:val="009B4D7A"/>
    <w:rsid w:val="00A2016E"/>
    <w:rsid w:val="00A931B6"/>
    <w:rsid w:val="00F21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A1A617-D304-410B-AC41-104827A5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16E"/>
    <w:rPr>
      <w:color w:val="0000FF"/>
      <w:u w:val="single"/>
    </w:rPr>
  </w:style>
  <w:style w:type="character" w:styleId="Strong">
    <w:name w:val="Strong"/>
    <w:basedOn w:val="DefaultParagraphFont"/>
    <w:uiPriority w:val="22"/>
    <w:qFormat/>
    <w:rsid w:val="00A2016E"/>
    <w:rPr>
      <w:b/>
      <w:bCs/>
    </w:rPr>
  </w:style>
  <w:style w:type="paragraph" w:styleId="ListParagraph">
    <w:name w:val="List Paragraph"/>
    <w:basedOn w:val="Normal"/>
    <w:uiPriority w:val="34"/>
    <w:qFormat/>
    <w:rsid w:val="001112B1"/>
    <w:pPr>
      <w:ind w:left="720"/>
      <w:contextualSpacing/>
    </w:pPr>
  </w:style>
  <w:style w:type="paragraph" w:styleId="Header">
    <w:name w:val="header"/>
    <w:basedOn w:val="Normal"/>
    <w:link w:val="HeaderChar"/>
    <w:uiPriority w:val="99"/>
    <w:unhideWhenUsed/>
    <w:rsid w:val="00342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C0C"/>
  </w:style>
  <w:style w:type="paragraph" w:styleId="Footer">
    <w:name w:val="footer"/>
    <w:basedOn w:val="Normal"/>
    <w:link w:val="FooterChar"/>
    <w:uiPriority w:val="99"/>
    <w:unhideWhenUsed/>
    <w:rsid w:val="00342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1XA3evYx1K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Kal Tire</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Phair, Emily</dc:creator>
  <cp:keywords/>
  <dc:description/>
  <cp:lastModifiedBy>Alfaro villalba, Angela</cp:lastModifiedBy>
  <cp:revision>2</cp:revision>
  <dcterms:created xsi:type="dcterms:W3CDTF">2019-06-25T17:05:00Z</dcterms:created>
  <dcterms:modified xsi:type="dcterms:W3CDTF">2019-06-25T17:05:00Z</dcterms:modified>
</cp:coreProperties>
</file>