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40DA9" w14:textId="06E536D7" w:rsidR="00081FF9" w:rsidRPr="002F1657" w:rsidRDefault="00697860" w:rsidP="00BD1D98">
      <w:pPr>
        <w:jc w:val="both"/>
        <w:rPr>
          <w:rFonts w:asciiTheme="majorHAnsi" w:eastAsia="Times New Roman" w:hAnsiTheme="majorHAnsi" w:cstheme="majorHAnsi"/>
          <w:b/>
          <w:bCs/>
          <w:color w:val="000000"/>
        </w:rPr>
      </w:pPr>
      <w:r w:rsidRPr="002F1657">
        <w:rPr>
          <w:rFonts w:asciiTheme="majorHAnsi" w:hAnsiTheme="majorHAnsi" w:cstheme="majorHAnsi"/>
          <w:b/>
        </w:rPr>
        <w:t>Maintenance Technician</w:t>
      </w:r>
      <w:r w:rsidR="00343FA7">
        <w:rPr>
          <w:rFonts w:asciiTheme="majorHAnsi" w:hAnsiTheme="majorHAnsi" w:cstheme="majorHAnsi"/>
          <w:b/>
        </w:rPr>
        <w:t xml:space="preserve"> / 4</w:t>
      </w:r>
      <w:r w:rsidR="00343FA7" w:rsidRPr="00343FA7">
        <w:rPr>
          <w:rFonts w:asciiTheme="majorHAnsi" w:hAnsiTheme="majorHAnsi" w:cstheme="majorHAnsi"/>
          <w:b/>
          <w:vertAlign w:val="superscript"/>
        </w:rPr>
        <w:t>th</w:t>
      </w:r>
      <w:r w:rsidR="00343FA7">
        <w:rPr>
          <w:rFonts w:asciiTheme="majorHAnsi" w:hAnsiTheme="majorHAnsi" w:cstheme="majorHAnsi"/>
          <w:b/>
        </w:rPr>
        <w:t xml:space="preserve"> Class Power Engineer</w:t>
      </w:r>
    </w:p>
    <w:p w14:paraId="439CE3E9" w14:textId="77777777" w:rsidR="00081FF9" w:rsidRPr="002F1657" w:rsidRDefault="00081FF9" w:rsidP="00BD1D98">
      <w:pPr>
        <w:jc w:val="both"/>
        <w:rPr>
          <w:rFonts w:asciiTheme="majorHAnsi" w:hAnsiTheme="majorHAnsi" w:cstheme="majorHAnsi"/>
          <w:b/>
        </w:rPr>
      </w:pPr>
    </w:p>
    <w:p w14:paraId="101E74C0" w14:textId="77777777" w:rsidR="00BF384A" w:rsidRPr="002F1657" w:rsidRDefault="00BF384A" w:rsidP="00BD1D98">
      <w:pPr>
        <w:jc w:val="both"/>
        <w:rPr>
          <w:rFonts w:asciiTheme="majorHAnsi" w:hAnsiTheme="majorHAnsi" w:cstheme="majorHAnsi"/>
        </w:rPr>
      </w:pPr>
      <w:r w:rsidRPr="002F1657">
        <w:rPr>
          <w:rFonts w:asciiTheme="majorHAnsi" w:hAnsiTheme="majorHAnsi" w:cstheme="majorHAnsi"/>
        </w:rPr>
        <w:t xml:space="preserve">Medical cannabis markets are rapidly expanding in Canada and around the world. Recreational cannabis is on the horizon. Now is your chance to join the largest, most recognized cannabis producer in the country as we set off to build something amazing, relying on established but ever-evolving brands.  </w:t>
      </w:r>
    </w:p>
    <w:p w14:paraId="7B71B3DA" w14:textId="77777777" w:rsidR="00BF384A" w:rsidRPr="002F1657" w:rsidRDefault="00BF384A" w:rsidP="00BD1D98">
      <w:pPr>
        <w:jc w:val="both"/>
        <w:rPr>
          <w:rFonts w:asciiTheme="majorHAnsi" w:hAnsiTheme="majorHAnsi" w:cstheme="majorHAnsi"/>
          <w:b/>
        </w:rPr>
      </w:pPr>
    </w:p>
    <w:p w14:paraId="72E9AE1B" w14:textId="77777777" w:rsidR="00D80587" w:rsidRPr="002F1657" w:rsidRDefault="00D80587" w:rsidP="00BD1D98">
      <w:pPr>
        <w:jc w:val="both"/>
        <w:rPr>
          <w:rFonts w:asciiTheme="majorHAnsi" w:eastAsia="Times New Roman" w:hAnsiTheme="majorHAnsi" w:cstheme="majorHAnsi"/>
        </w:rPr>
      </w:pPr>
      <w:bookmarkStart w:id="0" w:name="_Hlk517977932"/>
      <w:r w:rsidRPr="002F1657">
        <w:rPr>
          <w:rFonts w:asciiTheme="majorHAnsi" w:eastAsia="Times New Roman" w:hAnsiTheme="majorHAnsi" w:cstheme="majorHAnsi"/>
          <w:b/>
          <w:bCs/>
          <w:color w:val="000000"/>
        </w:rPr>
        <w:t>The Company</w:t>
      </w:r>
    </w:p>
    <w:p w14:paraId="09C9422A" w14:textId="77777777" w:rsidR="00D80587" w:rsidRPr="002F1657" w:rsidRDefault="00D80587" w:rsidP="00BD1D98">
      <w:pPr>
        <w:jc w:val="both"/>
        <w:rPr>
          <w:rFonts w:asciiTheme="majorHAnsi" w:eastAsia="Times New Roman" w:hAnsiTheme="majorHAnsi" w:cstheme="majorHAnsi"/>
        </w:rPr>
      </w:pPr>
    </w:p>
    <w:p w14:paraId="08FBFE95" w14:textId="77777777" w:rsidR="00D80587" w:rsidRPr="002F1657" w:rsidRDefault="00D80587" w:rsidP="00BD1D98">
      <w:pPr>
        <w:jc w:val="both"/>
        <w:rPr>
          <w:rFonts w:asciiTheme="majorHAnsi" w:eastAsia="Times New Roman" w:hAnsiTheme="majorHAnsi" w:cstheme="majorHAnsi"/>
          <w:color w:val="222222"/>
          <w:shd w:val="clear" w:color="auto" w:fill="FFFFFF"/>
        </w:rPr>
      </w:pPr>
      <w:r w:rsidRPr="002F1657">
        <w:rPr>
          <w:rFonts w:asciiTheme="majorHAnsi" w:eastAsia="Times New Roman" w:hAnsiTheme="majorHAnsi" w:cstheme="majorHAnsi"/>
          <w:color w:val="222222"/>
          <w:shd w:val="clear" w:color="auto" w:fill="FFFFFF"/>
        </w:rPr>
        <w:t>Hi.</w:t>
      </w:r>
    </w:p>
    <w:p w14:paraId="46624BE2" w14:textId="77777777" w:rsidR="00D80587" w:rsidRPr="002F1657" w:rsidRDefault="00D80587" w:rsidP="00BD1D98">
      <w:pPr>
        <w:jc w:val="both"/>
        <w:rPr>
          <w:rFonts w:asciiTheme="majorHAnsi" w:eastAsia="Times New Roman" w:hAnsiTheme="majorHAnsi" w:cstheme="majorHAnsi"/>
        </w:rPr>
      </w:pPr>
    </w:p>
    <w:p w14:paraId="4405E7F4" w14:textId="77777777" w:rsidR="00D80587" w:rsidRPr="002F1657" w:rsidRDefault="00D80587" w:rsidP="00BD1D98">
      <w:pPr>
        <w:shd w:val="clear" w:color="auto" w:fill="FFFFFF"/>
        <w:jc w:val="both"/>
        <w:rPr>
          <w:rFonts w:asciiTheme="majorHAnsi" w:hAnsiTheme="majorHAnsi" w:cstheme="majorHAnsi"/>
        </w:rPr>
      </w:pPr>
      <w:bookmarkStart w:id="1" w:name="_Hlk517977743"/>
      <w:r w:rsidRPr="002F1657">
        <w:rPr>
          <w:rFonts w:asciiTheme="majorHAnsi" w:hAnsiTheme="majorHAnsi" w:cstheme="majorHAnsi"/>
        </w:rPr>
        <w:t>Canopy Growth Corporation ("Canopy Growth") is a listed company on the Toronto Stock Exchange (WEED), the New York Stock Exchange (CGC) and part of the S&amp;P Composite Index. Its wholly owned subsidiaries, including its flagship Tweed and international medical companies operating under the Spectrum Cannabis brand, are leading producers of legal, regulated cannabis. With millions of square feet of licensed cannabis production, and operations spanning five continents, Canopy is the largest legal producer of cannabis in the world.</w:t>
      </w:r>
    </w:p>
    <w:p w14:paraId="31A06717" w14:textId="77777777" w:rsidR="00D80587" w:rsidRPr="002F1657" w:rsidRDefault="00D80587" w:rsidP="00BD1D98">
      <w:pPr>
        <w:jc w:val="both"/>
        <w:rPr>
          <w:rFonts w:asciiTheme="majorHAnsi" w:hAnsiTheme="majorHAnsi" w:cstheme="majorHAnsi"/>
        </w:rPr>
      </w:pPr>
    </w:p>
    <w:p w14:paraId="719FA2F6" w14:textId="77777777" w:rsidR="00D80587" w:rsidRPr="002F1657" w:rsidRDefault="00D80587" w:rsidP="00BD1D98">
      <w:pPr>
        <w:jc w:val="both"/>
        <w:rPr>
          <w:rFonts w:asciiTheme="majorHAnsi" w:hAnsiTheme="majorHAnsi" w:cstheme="majorHAnsi"/>
        </w:rPr>
      </w:pPr>
      <w:r w:rsidRPr="002F1657">
        <w:rPr>
          <w:rFonts w:asciiTheme="majorHAnsi" w:hAnsiTheme="majorHAnsi" w:cstheme="majorHAnsi"/>
        </w:rPr>
        <w:t xml:space="preserve">Headquartered in Smiths Falls Ontario, Canopy Growth recognizes that employees are at the core of our success and take pride in a corporate culture that emphasizes inclusiveness, collaboration and diversity. Our employees stem from a wide range of professional backgrounds; each bringing their own unique skills and talents to the table, working together to continue our incredible momentum of growth. </w:t>
      </w:r>
    </w:p>
    <w:p w14:paraId="50859EA7" w14:textId="77777777" w:rsidR="00D80587" w:rsidRPr="002F1657" w:rsidRDefault="00D80587" w:rsidP="00BD1D98">
      <w:pPr>
        <w:jc w:val="both"/>
        <w:rPr>
          <w:rFonts w:asciiTheme="majorHAnsi" w:hAnsiTheme="majorHAnsi" w:cstheme="majorHAnsi"/>
        </w:rPr>
      </w:pPr>
    </w:p>
    <w:p w14:paraId="312448D5" w14:textId="77777777" w:rsidR="00D80587" w:rsidRPr="002F1657" w:rsidRDefault="00D80587" w:rsidP="00BD1D98">
      <w:pPr>
        <w:jc w:val="both"/>
        <w:rPr>
          <w:rFonts w:asciiTheme="majorHAnsi" w:eastAsia="Times New Roman" w:hAnsiTheme="majorHAnsi" w:cstheme="majorHAnsi"/>
          <w:b/>
        </w:rPr>
      </w:pPr>
      <w:r w:rsidRPr="002F1657">
        <w:rPr>
          <w:rFonts w:asciiTheme="majorHAnsi" w:eastAsia="Times New Roman" w:hAnsiTheme="majorHAnsi" w:cstheme="majorHAnsi"/>
          <w:b/>
        </w:rPr>
        <w:t>The Opportunity</w:t>
      </w:r>
    </w:p>
    <w:p w14:paraId="580AD6E3" w14:textId="77777777" w:rsidR="00D80587" w:rsidRPr="002F1657" w:rsidRDefault="00D80587" w:rsidP="00BD1D98">
      <w:pPr>
        <w:jc w:val="both"/>
        <w:rPr>
          <w:rFonts w:asciiTheme="majorHAnsi" w:eastAsia="Times New Roman" w:hAnsiTheme="majorHAnsi" w:cstheme="majorHAnsi"/>
          <w:b/>
        </w:rPr>
      </w:pPr>
    </w:p>
    <w:p w14:paraId="32E2B58E" w14:textId="77777777" w:rsidR="00D80587" w:rsidRPr="002F1657" w:rsidRDefault="00D80587" w:rsidP="00BD1D98">
      <w:pPr>
        <w:jc w:val="both"/>
        <w:rPr>
          <w:rFonts w:asciiTheme="majorHAnsi" w:eastAsiaTheme="minorHAnsi" w:hAnsiTheme="majorHAnsi" w:cstheme="majorHAnsi"/>
          <w:lang w:val="en-CA"/>
        </w:rPr>
      </w:pPr>
      <w:r w:rsidRPr="002F1657">
        <w:rPr>
          <w:rFonts w:asciiTheme="majorHAnsi" w:eastAsiaTheme="minorHAnsi" w:hAnsiTheme="majorHAnsi" w:cstheme="majorHAnsi"/>
          <w:lang w:val="en-CA"/>
        </w:rPr>
        <w:t>Here’s the deal: we’re soon going to have 3 million sq. ft. of high-end, automated greenhouse space producing some of the best cannabis in the world across two sites in beautiful British Columbia. If that’s something you’d like to be involved in, you’re in the right place. Here’s the type of person we’re looking for:</w:t>
      </w:r>
    </w:p>
    <w:bookmarkEnd w:id="0"/>
    <w:bookmarkEnd w:id="1"/>
    <w:p w14:paraId="00397CCB" w14:textId="602A2E8E" w:rsidR="005A731C" w:rsidRPr="002F1657" w:rsidRDefault="005A731C" w:rsidP="00BD1D98">
      <w:pPr>
        <w:jc w:val="both"/>
        <w:rPr>
          <w:rFonts w:asciiTheme="majorHAnsi" w:eastAsia="Times New Roman" w:hAnsiTheme="majorHAnsi" w:cstheme="majorHAnsi"/>
          <w:color w:val="000000"/>
          <w:shd w:val="clear" w:color="auto" w:fill="FFFFFF"/>
          <w:lang w:eastAsia="en-CA"/>
        </w:rPr>
      </w:pPr>
    </w:p>
    <w:p w14:paraId="53417759" w14:textId="6C2B166B" w:rsidR="00697860" w:rsidRPr="002F1657" w:rsidRDefault="00697860" w:rsidP="00697860">
      <w:pPr>
        <w:rPr>
          <w:rFonts w:asciiTheme="majorHAnsi" w:eastAsia="Calibri" w:hAnsiTheme="majorHAnsi" w:cstheme="majorHAnsi"/>
          <w:b/>
        </w:rPr>
      </w:pPr>
      <w:r w:rsidRPr="002F1657">
        <w:rPr>
          <w:rFonts w:asciiTheme="majorHAnsi" w:eastAsia="Calibri" w:hAnsiTheme="majorHAnsi" w:cstheme="majorHAnsi"/>
        </w:rPr>
        <w:t>This position is responsible for a variety of maintenance duties. The successful candidate must possess strong problem-solving abilities and be flexible and willing to work on various equipment and machines either independently or in collaboration with the maintenance team.  The candidate should have mechanical knowledge related to HVAC, Pumps, Pneumatics, Basic Plumbing and Electrical to help maintain and assist with preventative measures and be available on call after hours and on weekends as required to respond to emergencies.</w:t>
      </w:r>
    </w:p>
    <w:p w14:paraId="124E4F10" w14:textId="77777777" w:rsidR="00697860" w:rsidRPr="002F1657" w:rsidRDefault="00697860" w:rsidP="00697860">
      <w:pPr>
        <w:rPr>
          <w:rFonts w:asciiTheme="majorHAnsi" w:eastAsia="Calibri" w:hAnsiTheme="majorHAnsi" w:cstheme="majorHAnsi"/>
          <w:b/>
        </w:rPr>
      </w:pPr>
    </w:p>
    <w:p w14:paraId="2B4DD81B" w14:textId="3792B59E" w:rsidR="00697860" w:rsidRPr="002F1657" w:rsidRDefault="00697860" w:rsidP="00697860">
      <w:pPr>
        <w:rPr>
          <w:rFonts w:asciiTheme="majorHAnsi" w:eastAsia="Calibri" w:hAnsiTheme="majorHAnsi" w:cstheme="majorHAnsi"/>
          <w:b/>
        </w:rPr>
      </w:pPr>
      <w:r w:rsidRPr="002F1657">
        <w:rPr>
          <w:rFonts w:asciiTheme="majorHAnsi" w:eastAsia="Calibri" w:hAnsiTheme="majorHAnsi" w:cstheme="majorHAnsi"/>
          <w:b/>
        </w:rPr>
        <w:t>Responsibilities</w:t>
      </w:r>
    </w:p>
    <w:p w14:paraId="6468533B" w14:textId="77777777" w:rsidR="00697860" w:rsidRPr="002F1657" w:rsidRDefault="00697860" w:rsidP="00697860">
      <w:pPr>
        <w:rPr>
          <w:rFonts w:asciiTheme="majorHAnsi" w:eastAsia="Calibri" w:hAnsiTheme="majorHAnsi" w:cstheme="majorHAnsi"/>
          <w:b/>
        </w:rPr>
      </w:pPr>
    </w:p>
    <w:p w14:paraId="02C333A9" w14:textId="36751BA0" w:rsidR="00697860" w:rsidRPr="007452F5" w:rsidRDefault="00697860" w:rsidP="00697860">
      <w:pPr>
        <w:pStyle w:val="ListParagraph"/>
        <w:numPr>
          <w:ilvl w:val="0"/>
          <w:numId w:val="17"/>
        </w:numPr>
        <w:pBdr>
          <w:top w:val="nil"/>
          <w:left w:val="nil"/>
          <w:bottom w:val="nil"/>
          <w:right w:val="nil"/>
          <w:between w:val="nil"/>
        </w:pBdr>
        <w:rPr>
          <w:rFonts w:asciiTheme="majorHAnsi" w:hAnsiTheme="majorHAnsi" w:cstheme="majorHAnsi"/>
        </w:rPr>
      </w:pPr>
      <w:r w:rsidRPr="007452F5">
        <w:rPr>
          <w:rFonts w:asciiTheme="majorHAnsi" w:hAnsiTheme="majorHAnsi" w:cstheme="majorHAnsi"/>
        </w:rPr>
        <w:t>Maintain and repair production equipment, structures and systems, including, but not limited to: Irrigation systems, HVAC Systems and Facility Access Systems.</w:t>
      </w:r>
    </w:p>
    <w:p w14:paraId="15A19D02" w14:textId="77777777" w:rsidR="00697860" w:rsidRPr="007452F5"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 xml:space="preserve">Trouble shoot mechanical issues through preestablished procedures. </w:t>
      </w:r>
    </w:p>
    <w:p w14:paraId="74111B8F" w14:textId="77777777" w:rsidR="00697860" w:rsidRPr="007452F5" w:rsidRDefault="00697860" w:rsidP="00697860">
      <w:pPr>
        <w:numPr>
          <w:ilvl w:val="0"/>
          <w:numId w:val="14"/>
        </w:numPr>
        <w:pBdr>
          <w:top w:val="nil"/>
          <w:left w:val="nil"/>
          <w:bottom w:val="nil"/>
          <w:right w:val="nil"/>
          <w:between w:val="nil"/>
        </w:pBdr>
        <w:contextualSpacing/>
        <w:rPr>
          <w:rFonts w:asciiTheme="majorHAnsi" w:hAnsiTheme="majorHAnsi" w:cstheme="majorHAnsi"/>
        </w:rPr>
      </w:pPr>
      <w:proofErr w:type="gramStart"/>
      <w:r w:rsidRPr="007452F5">
        <w:rPr>
          <w:rFonts w:asciiTheme="majorHAnsi" w:hAnsiTheme="majorHAnsi" w:cstheme="majorHAnsi"/>
        </w:rPr>
        <w:t>Follow Standard Operating Procedures (SOPs) at all times</w:t>
      </w:r>
      <w:proofErr w:type="gramEnd"/>
      <w:r w:rsidRPr="007452F5">
        <w:rPr>
          <w:rFonts w:asciiTheme="majorHAnsi" w:hAnsiTheme="majorHAnsi" w:cstheme="majorHAnsi"/>
        </w:rPr>
        <w:t>.</w:t>
      </w:r>
    </w:p>
    <w:p w14:paraId="79A1FA5C" w14:textId="77777777" w:rsidR="00697860" w:rsidRPr="007452F5"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Ensure scheduled maintenance of all systems.</w:t>
      </w:r>
    </w:p>
    <w:p w14:paraId="560E8778" w14:textId="77777777" w:rsidR="00697860" w:rsidRPr="007452F5"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Adhere to and enforce company safety procedures.</w:t>
      </w:r>
    </w:p>
    <w:p w14:paraId="066FDDBD" w14:textId="50F0A28A" w:rsidR="00697860"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Communicate effectively with team, contractors and suppliers.</w:t>
      </w:r>
    </w:p>
    <w:p w14:paraId="3A98639F" w14:textId="6E9AB881" w:rsidR="007F6808" w:rsidRPr="007452F5" w:rsidRDefault="007F6808" w:rsidP="00697860">
      <w:pPr>
        <w:numPr>
          <w:ilvl w:val="0"/>
          <w:numId w:val="14"/>
        </w:numPr>
        <w:pBdr>
          <w:top w:val="nil"/>
          <w:left w:val="nil"/>
          <w:bottom w:val="nil"/>
          <w:right w:val="nil"/>
          <w:between w:val="nil"/>
        </w:pBdr>
        <w:contextualSpacing/>
        <w:rPr>
          <w:rFonts w:asciiTheme="majorHAnsi" w:hAnsiTheme="majorHAnsi" w:cstheme="majorHAnsi"/>
        </w:rPr>
      </w:pPr>
      <w:r>
        <w:rPr>
          <w:rFonts w:asciiTheme="majorHAnsi" w:hAnsiTheme="majorHAnsi" w:cstheme="majorHAnsi"/>
        </w:rPr>
        <w:t>Able to supervise and inspect contactor work</w:t>
      </w:r>
    </w:p>
    <w:p w14:paraId="550FA4ED" w14:textId="3AFFCCD6" w:rsidR="00C2663D" w:rsidRDefault="00C2663D" w:rsidP="00C2663D">
      <w:pPr>
        <w:pStyle w:val="NormalWeb"/>
        <w:numPr>
          <w:ilvl w:val="0"/>
          <w:numId w:val="14"/>
        </w:numPr>
        <w:shd w:val="clear" w:color="auto" w:fill="FFFFFF"/>
        <w:spacing w:before="0" w:beforeAutospacing="0" w:after="0" w:afterAutospacing="0"/>
        <w:textAlignment w:val="baseline"/>
        <w:rPr>
          <w:rFonts w:asciiTheme="majorHAnsi" w:eastAsiaTheme="minorEastAsia" w:hAnsiTheme="majorHAnsi" w:cstheme="majorHAnsi"/>
          <w:lang w:val="en-US" w:eastAsia="en-US"/>
        </w:rPr>
      </w:pPr>
      <w:r w:rsidRPr="007452F5">
        <w:rPr>
          <w:rFonts w:asciiTheme="majorHAnsi" w:eastAsiaTheme="minorEastAsia" w:hAnsiTheme="majorHAnsi" w:cstheme="majorHAnsi"/>
          <w:lang w:val="en-US" w:eastAsia="en-US"/>
        </w:rPr>
        <w:t>Responsible for ensuring the safe and efficient operation and maintenance of a wide range of equipment including boilers, pumps, gas compressors, generators, motors, air conditioning systems, heat exchangers, refrigeration equipment, Combined Heat and Power facilities and associated auxiliary equipment (</w:t>
      </w:r>
      <w:hyperlink r:id="rId7" w:history="1">
        <w:r w:rsidRPr="007452F5">
          <w:rPr>
            <w:rFonts w:asciiTheme="majorHAnsi" w:eastAsiaTheme="minorEastAsia" w:hAnsiTheme="majorHAnsi" w:cstheme="majorHAnsi"/>
            <w:lang w:val="en-US" w:eastAsia="en-US"/>
          </w:rPr>
          <w:t>air compressors</w:t>
        </w:r>
      </w:hyperlink>
      <w:r w:rsidRPr="007452F5">
        <w:rPr>
          <w:rFonts w:asciiTheme="majorHAnsi" w:eastAsiaTheme="minorEastAsia" w:hAnsiTheme="majorHAnsi" w:cstheme="majorHAnsi"/>
          <w:lang w:val="en-US" w:eastAsia="en-US"/>
        </w:rPr>
        <w:t>, </w:t>
      </w:r>
      <w:hyperlink r:id="rId8" w:history="1">
        <w:r w:rsidRPr="007452F5">
          <w:rPr>
            <w:rFonts w:asciiTheme="majorHAnsi" w:eastAsiaTheme="minorEastAsia" w:hAnsiTheme="majorHAnsi" w:cstheme="majorHAnsi"/>
            <w:lang w:val="en-US" w:eastAsia="en-US"/>
          </w:rPr>
          <w:t>natural gas compressors</w:t>
        </w:r>
      </w:hyperlink>
      <w:r w:rsidRPr="007452F5">
        <w:rPr>
          <w:rFonts w:asciiTheme="majorHAnsi" w:eastAsiaTheme="minorEastAsia" w:hAnsiTheme="majorHAnsi" w:cstheme="majorHAnsi"/>
          <w:lang w:val="en-US" w:eastAsia="en-US"/>
        </w:rPr>
        <w:t>, </w:t>
      </w:r>
      <w:hyperlink r:id="rId9" w:history="1">
        <w:r w:rsidRPr="007452F5">
          <w:rPr>
            <w:rFonts w:asciiTheme="majorHAnsi" w:eastAsiaTheme="minorEastAsia" w:hAnsiTheme="majorHAnsi" w:cstheme="majorHAnsi"/>
            <w:lang w:val="en-US" w:eastAsia="en-US"/>
          </w:rPr>
          <w:t>electrical</w:t>
        </w:r>
      </w:hyperlink>
      <w:r w:rsidRPr="007452F5">
        <w:rPr>
          <w:rFonts w:asciiTheme="majorHAnsi" w:eastAsiaTheme="minorEastAsia" w:hAnsiTheme="majorHAnsi" w:cstheme="majorHAnsi"/>
          <w:lang w:val="en-US" w:eastAsia="en-US"/>
        </w:rPr>
        <w:t> </w:t>
      </w:r>
      <w:hyperlink r:id="rId10" w:history="1">
        <w:r w:rsidRPr="007452F5">
          <w:rPr>
            <w:rFonts w:asciiTheme="majorHAnsi" w:eastAsiaTheme="minorEastAsia" w:hAnsiTheme="majorHAnsi" w:cstheme="majorHAnsi"/>
            <w:lang w:val="en-US" w:eastAsia="en-US"/>
          </w:rPr>
          <w:t>switchgear</w:t>
        </w:r>
      </w:hyperlink>
      <w:r w:rsidRPr="007452F5">
        <w:rPr>
          <w:rFonts w:asciiTheme="majorHAnsi" w:eastAsiaTheme="minorEastAsia" w:hAnsiTheme="majorHAnsi" w:cstheme="majorHAnsi"/>
          <w:lang w:val="en-US" w:eastAsia="en-US"/>
        </w:rPr>
        <w:t>, </w:t>
      </w:r>
      <w:hyperlink r:id="rId11" w:history="1">
        <w:r w:rsidRPr="007452F5">
          <w:rPr>
            <w:rFonts w:asciiTheme="majorHAnsi" w:eastAsiaTheme="minorEastAsia" w:hAnsiTheme="majorHAnsi" w:cstheme="majorHAnsi"/>
            <w:lang w:val="en-US" w:eastAsia="en-US"/>
          </w:rPr>
          <w:t>pumps</w:t>
        </w:r>
      </w:hyperlink>
      <w:r w:rsidRPr="007452F5">
        <w:rPr>
          <w:rFonts w:asciiTheme="majorHAnsi" w:eastAsiaTheme="minorEastAsia" w:hAnsiTheme="majorHAnsi" w:cstheme="majorHAnsi"/>
          <w:lang w:val="en-US" w:eastAsia="en-US"/>
        </w:rPr>
        <w:t>, etc.). </w:t>
      </w:r>
    </w:p>
    <w:p w14:paraId="0261FAEC" w14:textId="6703A46B" w:rsidR="007452F5" w:rsidRPr="007452F5" w:rsidRDefault="007452F5" w:rsidP="007452F5">
      <w:pPr>
        <w:numPr>
          <w:ilvl w:val="0"/>
          <w:numId w:val="14"/>
        </w:numPr>
        <w:shd w:val="clear" w:color="auto" w:fill="FFFFFF"/>
        <w:spacing w:before="100" w:beforeAutospacing="1" w:after="100" w:afterAutospacing="1"/>
        <w:rPr>
          <w:rFonts w:asciiTheme="majorHAnsi" w:eastAsia="Times New Roman" w:hAnsiTheme="majorHAnsi" w:cstheme="majorHAnsi"/>
          <w:lang w:val="en-CA" w:eastAsia="en-CA"/>
        </w:rPr>
      </w:pPr>
      <w:r w:rsidRPr="007452F5">
        <w:rPr>
          <w:rFonts w:asciiTheme="majorHAnsi" w:eastAsia="Times New Roman" w:hAnsiTheme="majorHAnsi" w:cstheme="majorHAnsi"/>
          <w:lang w:val="en-CA" w:eastAsia="en-CA"/>
        </w:rPr>
        <w:t>Oversees installation, operation, maintenance and repairs of machines/equipment are ensure that they function according to specifications.</w:t>
      </w:r>
    </w:p>
    <w:p w14:paraId="25AFF070" w14:textId="69A7B394" w:rsidR="007452F5" w:rsidRPr="007452F5" w:rsidRDefault="007452F5" w:rsidP="00C2663D">
      <w:pPr>
        <w:pStyle w:val="NormalWeb"/>
        <w:numPr>
          <w:ilvl w:val="0"/>
          <w:numId w:val="14"/>
        </w:numPr>
        <w:shd w:val="clear" w:color="auto" w:fill="FFFFFF"/>
        <w:spacing w:before="0" w:beforeAutospacing="0" w:after="0" w:afterAutospacing="0"/>
        <w:textAlignment w:val="baseline"/>
        <w:rPr>
          <w:rFonts w:asciiTheme="majorHAnsi" w:eastAsiaTheme="minorEastAsia" w:hAnsiTheme="majorHAnsi" w:cstheme="majorHAnsi"/>
          <w:lang w:val="en-US" w:eastAsia="en-US"/>
        </w:rPr>
      </w:pPr>
      <w:r w:rsidRPr="007452F5">
        <w:rPr>
          <w:rFonts w:asciiTheme="majorHAnsi" w:hAnsiTheme="majorHAnsi" w:cstheme="majorHAnsi"/>
        </w:rPr>
        <w:t>Responsible for ensuring compliance with Canopy Growth Standard Operating procedures as they pertain to mechanical and electrical systems. </w:t>
      </w:r>
    </w:p>
    <w:p w14:paraId="26D8363F" w14:textId="51BD99E1" w:rsidR="00C2663D" w:rsidRPr="007452F5" w:rsidRDefault="007452F5"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Develop &amp; manage a Preventative Maintenance priority list</w:t>
      </w:r>
    </w:p>
    <w:p w14:paraId="17DC23AC" w14:textId="144699C9" w:rsidR="007F6808" w:rsidRPr="007F6808" w:rsidRDefault="00697860" w:rsidP="007F6808">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Provide on-call duties and respond to emergencies as required to ensure product quality and schedules are maintained.</w:t>
      </w:r>
    </w:p>
    <w:p w14:paraId="6A4B4182" w14:textId="23D98245" w:rsidR="00697860" w:rsidRPr="002F1657" w:rsidRDefault="00697860" w:rsidP="00697860">
      <w:pPr>
        <w:numPr>
          <w:ilvl w:val="0"/>
          <w:numId w:val="14"/>
        </w:numPr>
        <w:pBdr>
          <w:top w:val="nil"/>
          <w:left w:val="nil"/>
          <w:bottom w:val="nil"/>
          <w:right w:val="nil"/>
          <w:between w:val="nil"/>
        </w:pBdr>
        <w:contextualSpacing/>
        <w:rPr>
          <w:rFonts w:asciiTheme="majorHAnsi" w:hAnsiTheme="majorHAnsi" w:cstheme="majorHAnsi"/>
        </w:rPr>
      </w:pPr>
      <w:r w:rsidRPr="007452F5">
        <w:rPr>
          <w:rFonts w:asciiTheme="majorHAnsi" w:hAnsiTheme="majorHAnsi" w:cstheme="majorHAnsi"/>
        </w:rPr>
        <w:t>Other duties as assigned and when required</w:t>
      </w:r>
      <w:r w:rsidRPr="002F1657">
        <w:rPr>
          <w:rFonts w:asciiTheme="majorHAnsi" w:hAnsiTheme="majorHAnsi" w:cstheme="majorHAnsi"/>
        </w:rPr>
        <w:t>.</w:t>
      </w:r>
    </w:p>
    <w:p w14:paraId="6A675613" w14:textId="77777777" w:rsidR="00697860" w:rsidRPr="002F1657" w:rsidRDefault="00697860" w:rsidP="00697860">
      <w:pPr>
        <w:pBdr>
          <w:top w:val="nil"/>
          <w:left w:val="nil"/>
          <w:bottom w:val="nil"/>
          <w:right w:val="nil"/>
          <w:between w:val="nil"/>
        </w:pBdr>
        <w:ind w:left="360"/>
        <w:contextualSpacing/>
        <w:rPr>
          <w:rFonts w:asciiTheme="majorHAnsi" w:hAnsiTheme="majorHAnsi" w:cstheme="majorHAnsi"/>
        </w:rPr>
      </w:pPr>
    </w:p>
    <w:p w14:paraId="114B498D" w14:textId="66AB0293" w:rsidR="00697860" w:rsidRPr="0091395D" w:rsidRDefault="00697860" w:rsidP="00697860">
      <w:pPr>
        <w:rPr>
          <w:rFonts w:asciiTheme="majorHAnsi" w:hAnsiTheme="majorHAnsi" w:cstheme="majorHAnsi"/>
        </w:rPr>
      </w:pPr>
      <w:r w:rsidRPr="002F1657">
        <w:rPr>
          <w:rFonts w:asciiTheme="majorHAnsi" w:eastAsia="Georgia" w:hAnsiTheme="majorHAnsi" w:cstheme="majorHAnsi"/>
          <w:b/>
        </w:rPr>
        <w:t>Experience</w:t>
      </w:r>
      <w:r w:rsidRPr="002F1657">
        <w:rPr>
          <w:rFonts w:asciiTheme="majorHAnsi" w:eastAsia="Georgia" w:hAnsiTheme="majorHAnsi" w:cstheme="majorHAnsi"/>
        </w:rPr>
        <w:br/>
      </w:r>
    </w:p>
    <w:p w14:paraId="4A3F3124" w14:textId="323E0B7B" w:rsidR="00697860" w:rsidRPr="002F1657" w:rsidRDefault="00697860" w:rsidP="00857560">
      <w:pPr>
        <w:pStyle w:val="ListParagraph"/>
        <w:numPr>
          <w:ilvl w:val="0"/>
          <w:numId w:val="20"/>
        </w:numPr>
        <w:rPr>
          <w:rFonts w:asciiTheme="majorHAnsi" w:hAnsiTheme="majorHAnsi" w:cstheme="majorHAnsi"/>
        </w:rPr>
      </w:pPr>
      <w:r w:rsidRPr="0091395D">
        <w:rPr>
          <w:rFonts w:asciiTheme="majorHAnsi" w:hAnsiTheme="majorHAnsi" w:cstheme="majorHAnsi"/>
        </w:rPr>
        <w:t>Problem solving skills; willingness and flexibility to foresee and overcome obstacles.</w:t>
      </w:r>
    </w:p>
    <w:p w14:paraId="2AF6C3B4" w14:textId="6046E204" w:rsidR="00697860" w:rsidRPr="0091395D"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t>Knowledge of safety procedures in accordance with WHIMIS, OHSA, as well as local regulations.</w:t>
      </w:r>
    </w:p>
    <w:p w14:paraId="1A598C8C" w14:textId="4A8995DA" w:rsidR="0091395D" w:rsidRDefault="0091395D" w:rsidP="00857560">
      <w:pPr>
        <w:pStyle w:val="ListParagraph"/>
        <w:numPr>
          <w:ilvl w:val="0"/>
          <w:numId w:val="20"/>
        </w:numPr>
        <w:pBdr>
          <w:top w:val="nil"/>
          <w:left w:val="nil"/>
          <w:bottom w:val="nil"/>
          <w:right w:val="nil"/>
          <w:between w:val="nil"/>
        </w:pBdr>
        <w:rPr>
          <w:rFonts w:asciiTheme="majorHAnsi" w:hAnsiTheme="majorHAnsi" w:cstheme="majorHAnsi"/>
        </w:rPr>
      </w:pPr>
      <w:r>
        <w:rPr>
          <w:rFonts w:asciiTheme="majorHAnsi" w:hAnsiTheme="majorHAnsi" w:cstheme="majorHAnsi"/>
        </w:rPr>
        <w:t>S</w:t>
      </w:r>
      <w:r w:rsidRPr="0091395D">
        <w:rPr>
          <w:rFonts w:asciiTheme="majorHAnsi" w:hAnsiTheme="majorHAnsi" w:cstheme="majorHAnsi"/>
        </w:rPr>
        <w:t>trong background in systems diagnostics and repair</w:t>
      </w:r>
    </w:p>
    <w:p w14:paraId="1B46A091" w14:textId="72F14DD1" w:rsidR="0091395D" w:rsidRPr="002F1657" w:rsidRDefault="0091395D"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t>Knowledge and experience with maintenance, installation, troubleshooting, and repair of equipment</w:t>
      </w:r>
    </w:p>
    <w:p w14:paraId="57BEA2BC"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t>Ability to work in a team environment as well as independently.</w:t>
      </w:r>
    </w:p>
    <w:p w14:paraId="4775F80A" w14:textId="77777777" w:rsidR="00697860" w:rsidRPr="002F1657" w:rsidRDefault="00697860"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t>Basic knowledge in computer applications.</w:t>
      </w:r>
    </w:p>
    <w:p w14:paraId="13B96722" w14:textId="73867CD9" w:rsidR="00697860" w:rsidRDefault="00697860" w:rsidP="00857560">
      <w:pPr>
        <w:pStyle w:val="ListParagraph"/>
        <w:numPr>
          <w:ilvl w:val="0"/>
          <w:numId w:val="20"/>
        </w:numPr>
        <w:pBdr>
          <w:top w:val="nil"/>
          <w:left w:val="nil"/>
          <w:bottom w:val="nil"/>
          <w:right w:val="nil"/>
          <w:between w:val="nil"/>
        </w:pBdr>
        <w:spacing w:after="280"/>
        <w:rPr>
          <w:rFonts w:asciiTheme="majorHAnsi" w:hAnsiTheme="majorHAnsi" w:cstheme="majorHAnsi"/>
        </w:rPr>
      </w:pPr>
      <w:r w:rsidRPr="0091395D">
        <w:rPr>
          <w:rFonts w:asciiTheme="majorHAnsi" w:hAnsiTheme="majorHAnsi" w:cstheme="majorHAnsi"/>
        </w:rPr>
        <w:t>Knowledge of irrigation systems preferred.</w:t>
      </w:r>
    </w:p>
    <w:p w14:paraId="09707FF4" w14:textId="3FEDC4EA" w:rsidR="007F6808" w:rsidRPr="002F1657" w:rsidRDefault="007F6808" w:rsidP="00857560">
      <w:pPr>
        <w:pStyle w:val="ListParagraph"/>
        <w:numPr>
          <w:ilvl w:val="0"/>
          <w:numId w:val="20"/>
        </w:numPr>
        <w:pBdr>
          <w:top w:val="nil"/>
          <w:left w:val="nil"/>
          <w:bottom w:val="nil"/>
          <w:right w:val="nil"/>
          <w:between w:val="nil"/>
        </w:pBdr>
        <w:spacing w:after="280"/>
        <w:rPr>
          <w:rFonts w:asciiTheme="majorHAnsi" w:hAnsiTheme="majorHAnsi" w:cstheme="majorHAnsi"/>
        </w:rPr>
      </w:pPr>
      <w:r>
        <w:rPr>
          <w:rFonts w:asciiTheme="majorHAnsi" w:hAnsiTheme="majorHAnsi" w:cstheme="majorHAnsi"/>
        </w:rPr>
        <w:t>Strong documentation and organizational  skills</w:t>
      </w:r>
      <w:bookmarkStart w:id="2" w:name="_GoBack"/>
      <w:bookmarkEnd w:id="2"/>
    </w:p>
    <w:p w14:paraId="0DD324E9" w14:textId="77777777" w:rsidR="00857560" w:rsidRPr="002F1657" w:rsidRDefault="00857560" w:rsidP="00857560">
      <w:pPr>
        <w:pStyle w:val="ListParagraph"/>
        <w:numPr>
          <w:ilvl w:val="0"/>
          <w:numId w:val="20"/>
        </w:numPr>
        <w:pBdr>
          <w:top w:val="nil"/>
          <w:left w:val="nil"/>
          <w:bottom w:val="nil"/>
          <w:right w:val="nil"/>
          <w:between w:val="nil"/>
        </w:pBdr>
        <w:spacing w:before="280"/>
        <w:rPr>
          <w:rFonts w:asciiTheme="majorHAnsi" w:hAnsiTheme="majorHAnsi" w:cstheme="majorHAnsi"/>
        </w:rPr>
      </w:pPr>
      <w:r w:rsidRPr="0091395D">
        <w:rPr>
          <w:rFonts w:asciiTheme="majorHAnsi" w:hAnsiTheme="majorHAnsi" w:cstheme="majorHAnsi"/>
        </w:rPr>
        <w:t>Experience working in a production facility with GMP standards.</w:t>
      </w:r>
    </w:p>
    <w:p w14:paraId="783BB2B7" w14:textId="77777777" w:rsidR="00857560" w:rsidRPr="002F1657" w:rsidRDefault="00857560"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lastRenderedPageBreak/>
        <w:t>Knowledge of Building Automation Systems and components such as Boilers, Chillers, Pumps and Generators.</w:t>
      </w:r>
    </w:p>
    <w:p w14:paraId="25441FE7" w14:textId="77777777" w:rsidR="00857560" w:rsidRPr="002F1657" w:rsidRDefault="00857560" w:rsidP="00857560">
      <w:pPr>
        <w:pStyle w:val="ListParagraph"/>
        <w:numPr>
          <w:ilvl w:val="0"/>
          <w:numId w:val="20"/>
        </w:numPr>
        <w:pBdr>
          <w:top w:val="nil"/>
          <w:left w:val="nil"/>
          <w:bottom w:val="nil"/>
          <w:right w:val="nil"/>
          <w:between w:val="nil"/>
        </w:pBdr>
        <w:rPr>
          <w:rFonts w:asciiTheme="majorHAnsi" w:hAnsiTheme="majorHAnsi" w:cstheme="majorHAnsi"/>
        </w:rPr>
      </w:pPr>
      <w:r w:rsidRPr="0091395D">
        <w:rPr>
          <w:rFonts w:asciiTheme="majorHAnsi" w:hAnsiTheme="majorHAnsi" w:cstheme="majorHAnsi"/>
        </w:rPr>
        <w:t>Safety certifications such as: fall arrest, ladder safety, WHMIS, etc.</w:t>
      </w:r>
    </w:p>
    <w:p w14:paraId="1370BC31" w14:textId="6631AD75" w:rsidR="00343FA7" w:rsidRPr="00343FA7" w:rsidRDefault="00343FA7" w:rsidP="00857560">
      <w:pPr>
        <w:pStyle w:val="ListParagraph"/>
        <w:numPr>
          <w:ilvl w:val="0"/>
          <w:numId w:val="20"/>
        </w:numPr>
        <w:pBdr>
          <w:top w:val="nil"/>
          <w:left w:val="nil"/>
          <w:bottom w:val="nil"/>
          <w:right w:val="nil"/>
          <w:between w:val="nil"/>
        </w:pBdr>
        <w:spacing w:after="280"/>
        <w:rPr>
          <w:rFonts w:asciiTheme="majorHAnsi" w:eastAsia="Calibri" w:hAnsiTheme="majorHAnsi" w:cstheme="majorHAnsi"/>
        </w:rPr>
      </w:pPr>
      <w:r w:rsidRPr="00343FA7">
        <w:rPr>
          <w:rFonts w:asciiTheme="majorHAnsi" w:eastAsia="Calibri" w:hAnsiTheme="majorHAnsi" w:cstheme="majorHAnsi"/>
        </w:rPr>
        <w:t>4</w:t>
      </w:r>
      <w:r w:rsidRPr="00343FA7">
        <w:rPr>
          <w:rFonts w:asciiTheme="majorHAnsi" w:eastAsia="Calibri" w:hAnsiTheme="majorHAnsi" w:cstheme="majorHAnsi"/>
          <w:vertAlign w:val="superscript"/>
        </w:rPr>
        <w:t>th</w:t>
      </w:r>
      <w:r w:rsidRPr="00343FA7">
        <w:rPr>
          <w:rFonts w:asciiTheme="majorHAnsi" w:eastAsia="Calibri" w:hAnsiTheme="majorHAnsi" w:cstheme="majorHAnsi"/>
        </w:rPr>
        <w:t xml:space="preserve"> Class Power Engineer Certification</w:t>
      </w:r>
    </w:p>
    <w:p w14:paraId="02815B28" w14:textId="4C13938B" w:rsidR="00697860" w:rsidRPr="002F1657" w:rsidRDefault="00697860" w:rsidP="00697860">
      <w:pPr>
        <w:pBdr>
          <w:top w:val="nil"/>
          <w:left w:val="nil"/>
          <w:bottom w:val="nil"/>
          <w:right w:val="nil"/>
          <w:between w:val="nil"/>
        </w:pBdr>
        <w:spacing w:after="280"/>
        <w:rPr>
          <w:rFonts w:asciiTheme="majorHAnsi" w:eastAsia="Calibri" w:hAnsiTheme="majorHAnsi" w:cstheme="majorHAnsi"/>
          <w:b/>
        </w:rPr>
      </w:pPr>
      <w:r w:rsidRPr="002F1657">
        <w:rPr>
          <w:rFonts w:asciiTheme="majorHAnsi" w:eastAsia="Calibri" w:hAnsiTheme="majorHAnsi" w:cstheme="majorHAnsi"/>
          <w:b/>
        </w:rPr>
        <w:t xml:space="preserve">Other Details </w:t>
      </w:r>
    </w:p>
    <w:p w14:paraId="4901EBDD" w14:textId="4A37677A" w:rsidR="005A731C" w:rsidRPr="002F1657" w:rsidRDefault="00697860" w:rsidP="00BD1D98">
      <w:pPr>
        <w:jc w:val="both"/>
        <w:rPr>
          <w:rFonts w:asciiTheme="majorHAnsi" w:hAnsiTheme="majorHAnsi" w:cstheme="majorHAnsi"/>
        </w:rPr>
      </w:pPr>
      <w:r w:rsidRPr="002F1657">
        <w:rPr>
          <w:rFonts w:asciiTheme="majorHAnsi" w:hAnsiTheme="majorHAnsi" w:cstheme="majorHAnsi"/>
        </w:rPr>
        <w:t>This is a full-time position based out of Delta or Aldergrove, British Columbia.</w:t>
      </w:r>
      <w:r w:rsidR="0091395D">
        <w:rPr>
          <w:rFonts w:asciiTheme="majorHAnsi" w:hAnsiTheme="majorHAnsi" w:cstheme="majorHAnsi"/>
        </w:rPr>
        <w:t xml:space="preserve"> Candidate might be required to work variable shifts.</w:t>
      </w:r>
    </w:p>
    <w:p w14:paraId="494F01F1" w14:textId="41EBD9CB" w:rsidR="00081FF9" w:rsidRPr="00697860" w:rsidRDefault="00081FF9" w:rsidP="00BD1D98">
      <w:pPr>
        <w:jc w:val="both"/>
        <w:rPr>
          <w:rFonts w:ascii="Georgia" w:hAnsi="Georgia"/>
          <w:sz w:val="20"/>
          <w:szCs w:val="20"/>
        </w:rPr>
      </w:pPr>
    </w:p>
    <w:sectPr w:rsidR="00081FF9" w:rsidRPr="00697860" w:rsidSect="003C2FFC">
      <w:head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00C41" w14:textId="77777777" w:rsidR="002C411D" w:rsidRDefault="002C411D" w:rsidP="00D96930">
      <w:r>
        <w:separator/>
      </w:r>
    </w:p>
  </w:endnote>
  <w:endnote w:type="continuationSeparator" w:id="0">
    <w:p w14:paraId="7048C77C" w14:textId="77777777" w:rsidR="002C411D" w:rsidRDefault="002C411D" w:rsidP="00D9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0A3EF" w14:textId="77777777" w:rsidR="002C411D" w:rsidRDefault="002C411D" w:rsidP="00D96930">
      <w:r>
        <w:separator/>
      </w:r>
    </w:p>
  </w:footnote>
  <w:footnote w:type="continuationSeparator" w:id="0">
    <w:p w14:paraId="6D33A1C6" w14:textId="77777777" w:rsidR="002C411D" w:rsidRDefault="002C411D" w:rsidP="00D96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F9D5" w14:textId="25D71DE5" w:rsidR="002C00F3" w:rsidRDefault="007467E1" w:rsidP="007467E1">
    <w:pPr>
      <w:pStyle w:val="Header"/>
      <w:jc w:val="center"/>
    </w:pPr>
    <w:r>
      <w:rPr>
        <w:noProof/>
      </w:rPr>
      <w:drawing>
        <wp:inline distT="0" distB="0" distL="0" distR="0" wp14:anchorId="0E373B62" wp14:editId="56184DA5">
          <wp:extent cx="1040130" cy="1101593"/>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2).jpg"/>
                  <pic:cNvPicPr/>
                </pic:nvPicPr>
                <pic:blipFill>
                  <a:blip r:embed="rId1"/>
                  <a:stretch>
                    <a:fillRect/>
                  </a:stretch>
                </pic:blipFill>
                <pic:spPr bwMode="auto">
                  <a:xfrm>
                    <a:off x="0" y="0"/>
                    <a:ext cx="1063187" cy="1126012"/>
                  </a:xfrm>
                  <a:prstGeom prst="rect">
                    <a:avLst/>
                  </a:prstGeom>
                  <a:ln>
                    <a:noFill/>
                  </a:ln>
                  <a:extLst>
                    <a:ext uri="{53640926-AAD7-44D8-BBD7-CCE9431645EC}">
                      <a14:shadowObscured xmlns:a14="http://schemas.microsoft.com/office/drawing/2010/main"/>
                    </a:ext>
                  </a:extLst>
                </pic:spPr>
              </pic:pic>
            </a:graphicData>
          </a:graphic>
        </wp:inline>
      </w:drawing>
    </w:r>
    <w:r w:rsidR="002F1657">
      <w:rPr>
        <w:noProof/>
      </w:rPr>
      <w:drawing>
        <wp:inline distT="0" distB="0" distL="0" distR="0" wp14:anchorId="48A29F0D" wp14:editId="21BC8CCB">
          <wp:extent cx="1320800" cy="1193800"/>
          <wp:effectExtent l="0" t="0" r="0" b="0"/>
          <wp:docPr id="2" name="Picture 2" descr="Macintosh HD:Users:Becky:Google Drive:Canopy Human Resources:Logos:C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ecky:Google Drive:Canopy Human Resources:Logos:CG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0800" cy="1193800"/>
                  </a:xfrm>
                  <a:prstGeom prst="rect">
                    <a:avLst/>
                  </a:prstGeom>
                  <a:noFill/>
                  <a:ln>
                    <a:noFill/>
                  </a:ln>
                </pic:spPr>
              </pic:pic>
            </a:graphicData>
          </a:graphic>
        </wp:inline>
      </w:drawing>
    </w:r>
  </w:p>
  <w:p w14:paraId="28FF4983" w14:textId="77777777" w:rsidR="002C00F3" w:rsidRDefault="002C0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97E"/>
    <w:multiLevelType w:val="multilevel"/>
    <w:tmpl w:val="B6741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15BCC"/>
    <w:multiLevelType w:val="multilevel"/>
    <w:tmpl w:val="E230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87033"/>
    <w:multiLevelType w:val="hybridMultilevel"/>
    <w:tmpl w:val="5C72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675FD"/>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18B04A65"/>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95D4595"/>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200D4050"/>
    <w:multiLevelType w:val="hybridMultilevel"/>
    <w:tmpl w:val="F52A11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332725C"/>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 w15:restartNumberingAfterBreak="0">
    <w:nsid w:val="27B15F20"/>
    <w:multiLevelType w:val="hybridMultilevel"/>
    <w:tmpl w:val="31E0D5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FE5BAA"/>
    <w:multiLevelType w:val="multilevel"/>
    <w:tmpl w:val="C876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7194A"/>
    <w:multiLevelType w:val="hybridMultilevel"/>
    <w:tmpl w:val="D4D22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B14866"/>
    <w:multiLevelType w:val="multilevel"/>
    <w:tmpl w:val="8ECEE78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4BE83826"/>
    <w:multiLevelType w:val="hybridMultilevel"/>
    <w:tmpl w:val="6B2E2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874E8B"/>
    <w:multiLevelType w:val="multilevel"/>
    <w:tmpl w:val="CCA0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481363"/>
    <w:multiLevelType w:val="multilevel"/>
    <w:tmpl w:val="F41220B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 w15:restartNumberingAfterBreak="0">
    <w:nsid w:val="602F2DD7"/>
    <w:multiLevelType w:val="multilevel"/>
    <w:tmpl w:val="9670F17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639A66E4"/>
    <w:multiLevelType w:val="multilevel"/>
    <w:tmpl w:val="2F38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81D3F"/>
    <w:multiLevelType w:val="hybridMultilevel"/>
    <w:tmpl w:val="4B325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0235E"/>
    <w:multiLevelType w:val="hybridMultilevel"/>
    <w:tmpl w:val="EC2C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83AEE"/>
    <w:multiLevelType w:val="multilevel"/>
    <w:tmpl w:val="178A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4556DB"/>
    <w:multiLevelType w:val="hybridMultilevel"/>
    <w:tmpl w:val="8A9C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37EAC"/>
    <w:multiLevelType w:val="multilevel"/>
    <w:tmpl w:val="D7D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9"/>
  </w:num>
  <w:num w:numId="4">
    <w:abstractNumId w:val="8"/>
  </w:num>
  <w:num w:numId="5">
    <w:abstractNumId w:val="12"/>
  </w:num>
  <w:num w:numId="6">
    <w:abstractNumId w:val="10"/>
  </w:num>
  <w:num w:numId="7">
    <w:abstractNumId w:val="6"/>
  </w:num>
  <w:num w:numId="8">
    <w:abstractNumId w:val="13"/>
  </w:num>
  <w:num w:numId="9">
    <w:abstractNumId w:val="0"/>
  </w:num>
  <w:num w:numId="10">
    <w:abstractNumId w:val="19"/>
  </w:num>
  <w:num w:numId="11">
    <w:abstractNumId w:val="20"/>
  </w:num>
  <w:num w:numId="12">
    <w:abstractNumId w:val="18"/>
  </w:num>
  <w:num w:numId="13">
    <w:abstractNumId w:val="2"/>
  </w:num>
  <w:num w:numId="14">
    <w:abstractNumId w:val="4"/>
  </w:num>
  <w:num w:numId="15">
    <w:abstractNumId w:val="15"/>
  </w:num>
  <w:num w:numId="16">
    <w:abstractNumId w:val="14"/>
  </w:num>
  <w:num w:numId="17">
    <w:abstractNumId w:val="11"/>
  </w:num>
  <w:num w:numId="18">
    <w:abstractNumId w:val="5"/>
  </w:num>
  <w:num w:numId="19">
    <w:abstractNumId w:val="3"/>
  </w:num>
  <w:num w:numId="20">
    <w:abstractNumId w:val="7"/>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0MTY3tzQyNjYyNDNR0lEKTi0uzszPAykwqgUAKw99/SwAAAA="/>
  </w:docVars>
  <w:rsids>
    <w:rsidRoot w:val="00647FF3"/>
    <w:rsid w:val="00081FF9"/>
    <w:rsid w:val="00167279"/>
    <w:rsid w:val="001E005F"/>
    <w:rsid w:val="001E19F0"/>
    <w:rsid w:val="002520A4"/>
    <w:rsid w:val="002561C1"/>
    <w:rsid w:val="00297969"/>
    <w:rsid w:val="00297FFC"/>
    <w:rsid w:val="002A43DE"/>
    <w:rsid w:val="002C00F3"/>
    <w:rsid w:val="002C411D"/>
    <w:rsid w:val="002D0097"/>
    <w:rsid w:val="002F1657"/>
    <w:rsid w:val="0034032C"/>
    <w:rsid w:val="00343FA7"/>
    <w:rsid w:val="00383DD1"/>
    <w:rsid w:val="003B2962"/>
    <w:rsid w:val="003C2FFC"/>
    <w:rsid w:val="003E077C"/>
    <w:rsid w:val="00403EDC"/>
    <w:rsid w:val="00427B18"/>
    <w:rsid w:val="00431727"/>
    <w:rsid w:val="00442DA8"/>
    <w:rsid w:val="0045003E"/>
    <w:rsid w:val="004C049C"/>
    <w:rsid w:val="004E487C"/>
    <w:rsid w:val="004F6089"/>
    <w:rsid w:val="0052080E"/>
    <w:rsid w:val="005816EA"/>
    <w:rsid w:val="005A2A7A"/>
    <w:rsid w:val="005A731C"/>
    <w:rsid w:val="006016D9"/>
    <w:rsid w:val="00647FF3"/>
    <w:rsid w:val="00676112"/>
    <w:rsid w:val="00684D65"/>
    <w:rsid w:val="00697860"/>
    <w:rsid w:val="007452F5"/>
    <w:rsid w:val="007467E1"/>
    <w:rsid w:val="007F6808"/>
    <w:rsid w:val="00850E24"/>
    <w:rsid w:val="00857560"/>
    <w:rsid w:val="00862AA0"/>
    <w:rsid w:val="00884498"/>
    <w:rsid w:val="008A25BF"/>
    <w:rsid w:val="00904841"/>
    <w:rsid w:val="0091395D"/>
    <w:rsid w:val="009A4FB7"/>
    <w:rsid w:val="00A0493E"/>
    <w:rsid w:val="00A83941"/>
    <w:rsid w:val="00AE2120"/>
    <w:rsid w:val="00B01A7E"/>
    <w:rsid w:val="00B075D2"/>
    <w:rsid w:val="00B533B3"/>
    <w:rsid w:val="00B92F03"/>
    <w:rsid w:val="00BD1D98"/>
    <w:rsid w:val="00BF384A"/>
    <w:rsid w:val="00C24701"/>
    <w:rsid w:val="00C2663D"/>
    <w:rsid w:val="00CE5864"/>
    <w:rsid w:val="00D15389"/>
    <w:rsid w:val="00D4394D"/>
    <w:rsid w:val="00D502E0"/>
    <w:rsid w:val="00D80587"/>
    <w:rsid w:val="00D96930"/>
    <w:rsid w:val="00DA65B9"/>
    <w:rsid w:val="00E00478"/>
    <w:rsid w:val="00E26A47"/>
    <w:rsid w:val="00E93684"/>
    <w:rsid w:val="00F2107C"/>
    <w:rsid w:val="00F94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265411"/>
  <w14:defaultImageDpi w14:val="330"/>
  <w15:docId w15:val="{EA040F4A-32A1-46C0-931B-EA8AD9B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F9"/>
    <w:pPr>
      <w:ind w:left="720"/>
      <w:contextualSpacing/>
    </w:pPr>
  </w:style>
  <w:style w:type="paragraph" w:styleId="NormalWeb">
    <w:name w:val="Normal (Web)"/>
    <w:basedOn w:val="Normal"/>
    <w:uiPriority w:val="99"/>
    <w:unhideWhenUsed/>
    <w:rsid w:val="002520A4"/>
    <w:pPr>
      <w:spacing w:before="100" w:beforeAutospacing="1" w:after="100" w:afterAutospacing="1"/>
    </w:pPr>
    <w:rPr>
      <w:rFonts w:ascii="Times New Roman" w:eastAsia="Times New Roman" w:hAnsi="Times New Roman" w:cs="Times New Roman"/>
      <w:lang w:val="en-CA" w:eastAsia="en-CA"/>
    </w:rPr>
  </w:style>
  <w:style w:type="paragraph" w:styleId="Header">
    <w:name w:val="header"/>
    <w:basedOn w:val="Normal"/>
    <w:link w:val="HeaderChar"/>
    <w:uiPriority w:val="99"/>
    <w:unhideWhenUsed/>
    <w:rsid w:val="00D96930"/>
    <w:pPr>
      <w:tabs>
        <w:tab w:val="center" w:pos="4680"/>
        <w:tab w:val="right" w:pos="9360"/>
      </w:tabs>
    </w:pPr>
  </w:style>
  <w:style w:type="character" w:customStyle="1" w:styleId="HeaderChar">
    <w:name w:val="Header Char"/>
    <w:basedOn w:val="DefaultParagraphFont"/>
    <w:link w:val="Header"/>
    <w:uiPriority w:val="99"/>
    <w:rsid w:val="00D96930"/>
  </w:style>
  <w:style w:type="paragraph" w:styleId="Footer">
    <w:name w:val="footer"/>
    <w:basedOn w:val="Normal"/>
    <w:link w:val="FooterChar"/>
    <w:uiPriority w:val="99"/>
    <w:unhideWhenUsed/>
    <w:rsid w:val="00D96930"/>
    <w:pPr>
      <w:tabs>
        <w:tab w:val="center" w:pos="4680"/>
        <w:tab w:val="right" w:pos="9360"/>
      </w:tabs>
    </w:pPr>
  </w:style>
  <w:style w:type="character" w:customStyle="1" w:styleId="FooterChar">
    <w:name w:val="Footer Char"/>
    <w:basedOn w:val="DefaultParagraphFont"/>
    <w:link w:val="Footer"/>
    <w:uiPriority w:val="99"/>
    <w:rsid w:val="00D96930"/>
  </w:style>
  <w:style w:type="paragraph" w:styleId="BalloonText">
    <w:name w:val="Balloon Text"/>
    <w:basedOn w:val="Normal"/>
    <w:link w:val="BalloonTextChar"/>
    <w:uiPriority w:val="99"/>
    <w:semiHidden/>
    <w:unhideWhenUsed/>
    <w:rsid w:val="005208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80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7501">
      <w:bodyDiv w:val="1"/>
      <w:marLeft w:val="0"/>
      <w:marRight w:val="0"/>
      <w:marTop w:val="0"/>
      <w:marBottom w:val="0"/>
      <w:divBdr>
        <w:top w:val="none" w:sz="0" w:space="0" w:color="auto"/>
        <w:left w:val="none" w:sz="0" w:space="0" w:color="auto"/>
        <w:bottom w:val="none" w:sz="0" w:space="0" w:color="auto"/>
        <w:right w:val="none" w:sz="0" w:space="0" w:color="auto"/>
      </w:divBdr>
    </w:div>
    <w:div w:id="225266720">
      <w:bodyDiv w:val="1"/>
      <w:marLeft w:val="0"/>
      <w:marRight w:val="0"/>
      <w:marTop w:val="0"/>
      <w:marBottom w:val="0"/>
      <w:divBdr>
        <w:top w:val="none" w:sz="0" w:space="0" w:color="auto"/>
        <w:left w:val="none" w:sz="0" w:space="0" w:color="auto"/>
        <w:bottom w:val="none" w:sz="0" w:space="0" w:color="auto"/>
        <w:right w:val="none" w:sz="0" w:space="0" w:color="auto"/>
      </w:divBdr>
    </w:div>
    <w:div w:id="583807131">
      <w:bodyDiv w:val="1"/>
      <w:marLeft w:val="0"/>
      <w:marRight w:val="0"/>
      <w:marTop w:val="0"/>
      <w:marBottom w:val="0"/>
      <w:divBdr>
        <w:top w:val="none" w:sz="0" w:space="0" w:color="auto"/>
        <w:left w:val="none" w:sz="0" w:space="0" w:color="auto"/>
        <w:bottom w:val="none" w:sz="0" w:space="0" w:color="auto"/>
        <w:right w:val="none" w:sz="0" w:space="0" w:color="auto"/>
      </w:divBdr>
    </w:div>
    <w:div w:id="854685631">
      <w:bodyDiv w:val="1"/>
      <w:marLeft w:val="0"/>
      <w:marRight w:val="0"/>
      <w:marTop w:val="0"/>
      <w:marBottom w:val="0"/>
      <w:divBdr>
        <w:top w:val="none" w:sz="0" w:space="0" w:color="auto"/>
        <w:left w:val="none" w:sz="0" w:space="0" w:color="auto"/>
        <w:bottom w:val="none" w:sz="0" w:space="0" w:color="auto"/>
        <w:right w:val="none" w:sz="0" w:space="0" w:color="auto"/>
      </w:divBdr>
    </w:div>
    <w:div w:id="1073040435">
      <w:bodyDiv w:val="1"/>
      <w:marLeft w:val="0"/>
      <w:marRight w:val="0"/>
      <w:marTop w:val="0"/>
      <w:marBottom w:val="0"/>
      <w:divBdr>
        <w:top w:val="none" w:sz="0" w:space="0" w:color="auto"/>
        <w:left w:val="none" w:sz="0" w:space="0" w:color="auto"/>
        <w:bottom w:val="none" w:sz="0" w:space="0" w:color="auto"/>
        <w:right w:val="none" w:sz="0" w:space="0" w:color="auto"/>
      </w:divBdr>
    </w:div>
    <w:div w:id="1320423501">
      <w:bodyDiv w:val="1"/>
      <w:marLeft w:val="0"/>
      <w:marRight w:val="0"/>
      <w:marTop w:val="0"/>
      <w:marBottom w:val="0"/>
      <w:divBdr>
        <w:top w:val="none" w:sz="0" w:space="0" w:color="auto"/>
        <w:left w:val="none" w:sz="0" w:space="0" w:color="auto"/>
        <w:bottom w:val="none" w:sz="0" w:space="0" w:color="auto"/>
        <w:right w:val="none" w:sz="0" w:space="0" w:color="auto"/>
      </w:divBdr>
    </w:div>
    <w:div w:id="1572157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as_compress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ir_compresso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Pump" TargetMode="External"/><Relationship Id="rId5" Type="http://schemas.openxmlformats.org/officeDocument/2006/relationships/footnotes" Target="footnotes.xml"/><Relationship Id="rId10" Type="http://schemas.openxmlformats.org/officeDocument/2006/relationships/hyperlink" Target="https://en.wikipedia.org/wiki/Switchgear" TargetMode="External"/><Relationship Id="rId4" Type="http://schemas.openxmlformats.org/officeDocument/2006/relationships/webSettings" Target="webSettings.xml"/><Relationship Id="rId9" Type="http://schemas.openxmlformats.org/officeDocument/2006/relationships/hyperlink" Target="https://en.wikipedia.org/wiki/Electric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Zekulin</dc:creator>
  <cp:keywords/>
  <dc:description/>
  <cp:lastModifiedBy>Javier Rodriguez</cp:lastModifiedBy>
  <cp:revision>4</cp:revision>
  <dcterms:created xsi:type="dcterms:W3CDTF">2019-02-08T23:56:00Z</dcterms:created>
  <dcterms:modified xsi:type="dcterms:W3CDTF">2019-02-15T16:23:00Z</dcterms:modified>
</cp:coreProperties>
</file>