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5B902"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u w:val="single"/>
        </w:rPr>
        <w:t>Full-time permanent positions available:</w:t>
      </w:r>
      <w:bookmarkStart w:id="0" w:name="_GoBack"/>
      <w:bookmarkEnd w:id="0"/>
    </w:p>
    <w:p w14:paraId="1FF77A4A" w14:textId="77777777" w:rsidR="002E09A2" w:rsidRDefault="002E09A2" w:rsidP="002E09A2">
      <w:pPr>
        <w:pStyle w:val="NormalWeb"/>
        <w:shd w:val="clear" w:color="auto" w:fill="FFFFFF"/>
        <w:spacing w:before="240" w:beforeAutospacing="0" w:after="240" w:afterAutospacing="0"/>
        <w:ind w:left="720"/>
        <w:rPr>
          <w:color w:val="222222"/>
        </w:rPr>
      </w:pPr>
      <w:r>
        <w:rPr>
          <w:rFonts w:ascii="Calibri" w:hAnsi="Calibri" w:cs="Calibri"/>
          <w:color w:val="222222"/>
          <w:sz w:val="22"/>
          <w:szCs w:val="22"/>
        </w:rPr>
        <w:t>1.</w:t>
      </w:r>
      <w:r>
        <w:rPr>
          <w:color w:val="222222"/>
          <w:sz w:val="14"/>
          <w:szCs w:val="14"/>
        </w:rPr>
        <w:t>       </w:t>
      </w:r>
      <w:r>
        <w:rPr>
          <w:rFonts w:ascii="Calibri" w:hAnsi="Calibri" w:cs="Calibri"/>
          <w:color w:val="3E4153"/>
          <w:sz w:val="22"/>
          <w:szCs w:val="22"/>
        </w:rPr>
        <w:t>Licensed/3</w:t>
      </w:r>
      <w:r>
        <w:rPr>
          <w:rFonts w:ascii="Calibri" w:hAnsi="Calibri" w:cs="Calibri"/>
          <w:color w:val="3E4153"/>
          <w:sz w:val="22"/>
          <w:szCs w:val="22"/>
          <w:vertAlign w:val="superscript"/>
        </w:rPr>
        <w:t>rd</w:t>
      </w:r>
      <w:r>
        <w:rPr>
          <w:rFonts w:ascii="Calibri" w:hAnsi="Calibri" w:cs="Calibri"/>
          <w:color w:val="3E4153"/>
          <w:sz w:val="22"/>
          <w:szCs w:val="22"/>
        </w:rPr>
        <w:t> Year Apprentice 310T Truck &amp; Coach Technician (rotation days/afternoon shifts)</w:t>
      </w:r>
    </w:p>
    <w:p w14:paraId="741B2665" w14:textId="77777777" w:rsidR="002E09A2" w:rsidRDefault="002E09A2" w:rsidP="002E09A2">
      <w:pPr>
        <w:pStyle w:val="NormalWeb"/>
        <w:shd w:val="clear" w:color="auto" w:fill="FFFFFF"/>
        <w:spacing w:before="240" w:beforeAutospacing="0" w:after="240" w:afterAutospacing="0"/>
        <w:ind w:left="720"/>
        <w:rPr>
          <w:color w:val="222222"/>
        </w:rPr>
      </w:pPr>
      <w:r>
        <w:rPr>
          <w:rFonts w:ascii="Calibri" w:hAnsi="Calibri" w:cs="Calibri"/>
          <w:color w:val="222222"/>
          <w:sz w:val="22"/>
          <w:szCs w:val="22"/>
        </w:rPr>
        <w:t>2.</w:t>
      </w:r>
      <w:r>
        <w:rPr>
          <w:color w:val="222222"/>
          <w:sz w:val="14"/>
          <w:szCs w:val="14"/>
        </w:rPr>
        <w:t>       </w:t>
      </w:r>
      <w:r>
        <w:rPr>
          <w:rFonts w:ascii="Calibri" w:hAnsi="Calibri" w:cs="Calibri"/>
          <w:color w:val="3E4153"/>
          <w:sz w:val="22"/>
          <w:szCs w:val="22"/>
        </w:rPr>
        <w:t>Licensed 310T Lead Truck &amp; Coach Technician (rotation days/afternoon shifts)</w:t>
      </w:r>
    </w:p>
    <w:p w14:paraId="509CF5C3" w14:textId="77777777" w:rsidR="002E09A2" w:rsidRDefault="002E09A2" w:rsidP="002E09A2">
      <w:pPr>
        <w:pStyle w:val="NormalWeb"/>
        <w:shd w:val="clear" w:color="auto" w:fill="FFFFFF"/>
        <w:spacing w:before="240" w:beforeAutospacing="0" w:after="240" w:afterAutospacing="0"/>
        <w:ind w:left="720"/>
        <w:rPr>
          <w:color w:val="222222"/>
        </w:rPr>
      </w:pPr>
      <w:r>
        <w:rPr>
          <w:rFonts w:ascii="Calibri" w:hAnsi="Calibri" w:cs="Calibri"/>
          <w:color w:val="222222"/>
          <w:sz w:val="22"/>
          <w:szCs w:val="22"/>
        </w:rPr>
        <w:t>3.</w:t>
      </w:r>
      <w:r>
        <w:rPr>
          <w:color w:val="222222"/>
          <w:sz w:val="14"/>
          <w:szCs w:val="14"/>
        </w:rPr>
        <w:t>       </w:t>
      </w:r>
      <w:r>
        <w:rPr>
          <w:rFonts w:ascii="Calibri" w:hAnsi="Calibri" w:cs="Calibri"/>
          <w:color w:val="3E4153"/>
          <w:sz w:val="22"/>
          <w:szCs w:val="22"/>
        </w:rPr>
        <w:t>Licensed 310T Mobile Truck &amp; Coach Technician</w:t>
      </w:r>
    </w:p>
    <w:p w14:paraId="308D2A75"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DZ license preferred for Mobile (will train if necessary) This is a unique opportunity to be the Lead Mechanic operating out of a one-of-a-kind service truck, with the potential for exceptional additional financial rewards based on performance.</w:t>
      </w:r>
    </w:p>
    <w:p w14:paraId="32A2A492"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xml:space="preserve">Apex Truck &amp; Trailer Inc. started with a mechanic, his truck and a vision. Today Apex has quickly become a reputable and reliable facility in Waterloo known for our unmatched service and quality work. We work on several smaller fleets and owner operators. We have top of the line shop tools, and all Techs have their own iPad to track their work using leading-edge shop software. As a team member of </w:t>
      </w:r>
      <w:proofErr w:type="gramStart"/>
      <w:r>
        <w:rPr>
          <w:rFonts w:ascii="Calibri" w:hAnsi="Calibri" w:cs="Calibri"/>
          <w:color w:val="3E4153"/>
          <w:sz w:val="22"/>
          <w:szCs w:val="22"/>
        </w:rPr>
        <w:t>Apex</w:t>
      </w:r>
      <w:proofErr w:type="gramEnd"/>
      <w:r>
        <w:rPr>
          <w:rFonts w:ascii="Calibri" w:hAnsi="Calibri" w:cs="Calibri"/>
          <w:color w:val="3E4153"/>
          <w:sz w:val="22"/>
          <w:szCs w:val="22"/>
        </w:rPr>
        <w:t xml:space="preserve"> you can expect to feel valued, empowered and challenged at work each day. We will diversify and strengthen your skill set and knowledge daily with many opportunities to advance your career and lifestyle.</w:t>
      </w:r>
    </w:p>
    <w:p w14:paraId="24903541"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Looking for motivated, hardworking and confident Technicians. Extremely competitive wages based on years of experience and education. We provide shift premiums, comprehensive health and dental benefits, uniforms, and an annual tool and work boot allowance.</w:t>
      </w:r>
    </w:p>
    <w:p w14:paraId="4B57CBA4"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Successful candidates must possess strong:</w:t>
      </w:r>
    </w:p>
    <w:p w14:paraId="022C21EE"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b/>
          <w:bCs/>
          <w:color w:val="3E4153"/>
          <w:sz w:val="22"/>
          <w:szCs w:val="22"/>
        </w:rPr>
        <w:t>Independence and Confidence</w:t>
      </w:r>
    </w:p>
    <w:p w14:paraId="721E68A5"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*Must be able to complete work with minimal supervision</w:t>
      </w:r>
    </w:p>
    <w:p w14:paraId="13A18333"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*Must have self-assurance in own abilities and knowledge</w:t>
      </w:r>
    </w:p>
    <w:p w14:paraId="3632EC4E"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b/>
          <w:bCs/>
          <w:color w:val="3E4153"/>
          <w:sz w:val="22"/>
          <w:szCs w:val="22"/>
        </w:rPr>
        <w:t>Mechanical Knowledge</w:t>
      </w:r>
    </w:p>
    <w:p w14:paraId="5AA04FB1"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Inspect, diagnose and repair heavy duty trucks and trailers</w:t>
      </w:r>
    </w:p>
    <w:p w14:paraId="531E0D98"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Complete safety inspections to meet Ontario’s Ministry of Transportation requirements</w:t>
      </w:r>
    </w:p>
    <w:p w14:paraId="42FC6752"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b/>
          <w:bCs/>
          <w:color w:val="3E4153"/>
          <w:sz w:val="22"/>
          <w:szCs w:val="22"/>
        </w:rPr>
        <w:t>Troubleshooting</w:t>
      </w:r>
    </w:p>
    <w:p w14:paraId="68148C3A"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Diagnose advanced electrical systems for engine, transmission, and brake systems as well as cab-electrical accessories</w:t>
      </w:r>
    </w:p>
    <w:p w14:paraId="77548C4C"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Diagnose diesel engines, and perform engine symptom diagnostics</w:t>
      </w:r>
    </w:p>
    <w:p w14:paraId="019729C9"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b/>
          <w:bCs/>
          <w:color w:val="3E4153"/>
          <w:sz w:val="22"/>
          <w:szCs w:val="22"/>
        </w:rPr>
        <w:t>Interpersonal and Communication Skills</w:t>
      </w:r>
    </w:p>
    <w:p w14:paraId="1F2AC655"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*Positive attitude, flexible and willingness to learn new skills</w:t>
      </w:r>
    </w:p>
    <w:p w14:paraId="47077B34"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lastRenderedPageBreak/>
        <w:t xml:space="preserve">* Maintain electronic records of vehicle issues and completed repairs using our </w:t>
      </w:r>
      <w:proofErr w:type="spellStart"/>
      <w:r>
        <w:rPr>
          <w:rFonts w:ascii="Calibri" w:hAnsi="Calibri" w:cs="Calibri"/>
          <w:color w:val="3E4153"/>
          <w:sz w:val="22"/>
          <w:szCs w:val="22"/>
        </w:rPr>
        <w:t>Fullbay</w:t>
      </w:r>
      <w:proofErr w:type="spellEnd"/>
      <w:r>
        <w:rPr>
          <w:rFonts w:ascii="Calibri" w:hAnsi="Calibri" w:cs="Calibri"/>
          <w:color w:val="3E4153"/>
          <w:sz w:val="22"/>
          <w:szCs w:val="22"/>
        </w:rPr>
        <w:t xml:space="preserve"> software system</w:t>
      </w:r>
    </w:p>
    <w:p w14:paraId="050E5472"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Provide professional and courteous customer service to clientele to build long-term loyalty</w:t>
      </w:r>
    </w:p>
    <w:p w14:paraId="11CA4D6B"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Communicate with co-workers to manage busy workload within a deadline</w:t>
      </w:r>
    </w:p>
    <w:p w14:paraId="1908B799"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*Order parts from dealerships</w:t>
      </w:r>
    </w:p>
    <w:p w14:paraId="7E78251F"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b/>
          <w:bCs/>
          <w:color w:val="3E4153"/>
          <w:sz w:val="22"/>
          <w:szCs w:val="22"/>
        </w:rPr>
        <w:t>Thinking Processes and Analytical Skills</w:t>
      </w:r>
    </w:p>
    <w:p w14:paraId="62350D79"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Demonstrate independent initiative and judgement</w:t>
      </w:r>
    </w:p>
    <w:p w14:paraId="2852B480"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 Utilize appropriate troubleshooting, diagnoses and repairing strategies</w:t>
      </w:r>
    </w:p>
    <w:p w14:paraId="07E3484D" w14:textId="77777777" w:rsidR="002E09A2" w:rsidRDefault="002E09A2" w:rsidP="002E09A2">
      <w:pPr>
        <w:pStyle w:val="NormalWeb"/>
        <w:shd w:val="clear" w:color="auto" w:fill="FFFFFF"/>
        <w:spacing w:before="240" w:beforeAutospacing="0" w:after="240" w:afterAutospacing="0"/>
        <w:rPr>
          <w:color w:val="222222"/>
        </w:rPr>
      </w:pPr>
      <w:r>
        <w:rPr>
          <w:rFonts w:ascii="Calibri" w:hAnsi="Calibri" w:cs="Calibri"/>
          <w:color w:val="3E4153"/>
          <w:sz w:val="22"/>
          <w:szCs w:val="22"/>
        </w:rPr>
        <w:t>*Complete thorough, quality work with attention to detail</w:t>
      </w:r>
    </w:p>
    <w:p w14:paraId="3559757C" w14:textId="77777777" w:rsidR="002E09A2" w:rsidRDefault="002E09A2" w:rsidP="002E09A2">
      <w:pPr>
        <w:pStyle w:val="NormalWeb"/>
        <w:shd w:val="clear" w:color="auto" w:fill="FFFFFF"/>
        <w:spacing w:before="240" w:beforeAutospacing="0" w:after="0" w:afterAutospacing="0"/>
        <w:rPr>
          <w:color w:val="222222"/>
        </w:rPr>
      </w:pPr>
      <w:r>
        <w:rPr>
          <w:rFonts w:ascii="Calibri" w:hAnsi="Calibri" w:cs="Calibri"/>
          <w:color w:val="3E4153"/>
          <w:sz w:val="22"/>
          <w:szCs w:val="22"/>
        </w:rPr>
        <w:t>Please call us at 519-885-9166 and ask to speak to Kyle. </w:t>
      </w:r>
    </w:p>
    <w:p w14:paraId="3C62E263" w14:textId="77777777" w:rsidR="00373A6A" w:rsidRDefault="002E09A2"/>
    <w:sectPr w:rsidR="00373A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09A2"/>
    <w:rsid w:val="002E09A2"/>
    <w:rsid w:val="00CC6BBB"/>
    <w:rsid w:val="00DD7C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3F65"/>
  <w15:chartTrackingRefBased/>
  <w15:docId w15:val="{83B16725-6FAB-4DD7-B945-44DE8861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9A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kyle@apextruckandtrailer.ca</dc:creator>
  <cp:keywords/>
  <dc:description/>
  <cp:lastModifiedBy>kyle@apextruckandtrailer.ca</cp:lastModifiedBy>
  <cp:revision>1</cp:revision>
  <dcterms:created xsi:type="dcterms:W3CDTF">2019-01-29T00:52:00Z</dcterms:created>
  <dcterms:modified xsi:type="dcterms:W3CDTF">2019-01-29T00:52:00Z</dcterms:modified>
</cp:coreProperties>
</file>