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bj0p9g81862v" w:id="0"/>
      <w:bookmarkEnd w:id="0"/>
      <w:r w:rsidDel="00000000" w:rsidR="00000000" w:rsidRPr="00000000">
        <w:rPr>
          <w:rtl w:val="0"/>
        </w:rPr>
        <w:t xml:space="preserve">Program Copy</w:t>
      </w:r>
    </w:p>
    <w:p w:rsidR="00000000" w:rsidDel="00000000" w:rsidP="00000000" w:rsidRDefault="00000000" w:rsidRPr="00000000" w14:paraId="00000002">
      <w:pPr>
        <w:rPr/>
      </w:pPr>
      <w:r w:rsidDel="00000000" w:rsidR="00000000" w:rsidRPr="00000000">
        <w:rPr>
          <w:b w:val="1"/>
          <w:bCs w:val="1"/>
          <w:rtl w:val="0"/>
        </w:rPr>
        <w:t xml:space="preserve">Technical rating. </w:t>
      </w:r>
      <w:r w:rsidDel="00000000" w:rsidR="00000000" w:rsidRPr="00000000">
        <w:rPr>
          <w:rtl w:val="0"/>
        </w:rPr>
        <w:t xml:space="preserve">We will tag each session 1–3 for technical jargon/complexity; please suggest a level (1 = introductory, 2 = intermediate, 3 = advanced) </w:t>
      </w:r>
    </w:p>
    <w:p w:rsidR="00000000" w:rsidDel="00000000" w:rsidP="00000000" w:rsidRDefault="00000000" w:rsidRPr="00000000" w14:paraId="00000003">
      <w:pPr>
        <w:pStyle w:val="Heading2"/>
        <w:rPr/>
      </w:pPr>
      <w:bookmarkStart w:colFirst="0" w:colLast="0" w:name="_h2m6tnmbhgel" w:id="1"/>
      <w:bookmarkEnd w:id="1"/>
      <w:r w:rsidDel="00000000" w:rsidR="00000000" w:rsidRPr="00000000">
        <w:rPr>
          <w:rtl w:val="0"/>
        </w:rPr>
        <w:t xml:space="preserve">Opening Keynote</w:t>
      </w:r>
    </w:p>
    <w:p w:rsidR="00000000" w:rsidDel="00000000" w:rsidP="00000000" w:rsidRDefault="00000000" w:rsidRPr="00000000" w14:paraId="00000004">
      <w:pPr>
        <w:pStyle w:val="Heading2"/>
        <w:rPr/>
      </w:pPr>
      <w:bookmarkStart w:colFirst="0" w:colLast="0" w:name="_r8mkr6jahlxz" w:id="2"/>
      <w:bookmarkEnd w:id="2"/>
      <w:r w:rsidDel="00000000" w:rsidR="00000000" w:rsidRPr="00000000">
        <w:rPr>
          <w:rtl w:val="0"/>
        </w:rPr>
        <w:t xml:space="preserve">Sid Shrinivasan - Block A - Theatre</w:t>
      </w:r>
    </w:p>
    <w:p w:rsidR="00000000" w:rsidDel="00000000" w:rsidP="00000000" w:rsidRDefault="00000000" w:rsidRPr="00000000" w14:paraId="00000005">
      <w:pPr>
        <w:shd w:fill="ffffff" w:val="clear"/>
        <w:spacing w:after="0" w:before="0" w:line="288" w:lineRule="auto"/>
        <w:rPr>
          <w:b w:val="1"/>
          <w:bCs w:val="1"/>
        </w:rPr>
      </w:pPr>
      <w:r w:rsidDel="00000000" w:rsidR="00000000" w:rsidRPr="00000000">
        <w:rPr>
          <w:b w:val="1"/>
          <w:bCs w:val="1"/>
          <w:rtl w:val="0"/>
        </w:rPr>
        <w:t xml:space="preserve">AI Advancements in Antibody-Based Drug Development: From Target to Clinical Candidate</w:t>
      </w:r>
    </w:p>
    <w:p w:rsidR="00000000" w:rsidDel="00000000" w:rsidP="00000000" w:rsidRDefault="00000000" w:rsidRPr="00000000" w14:paraId="00000006">
      <w:pPr>
        <w:shd w:fill="ffffff" w:val="clear"/>
        <w:spacing w:after="80" w:before="40" w:line="288" w:lineRule="auto"/>
        <w:rPr>
          <w:b w:val="1"/>
          <w:bCs w:val="1"/>
        </w:rPr>
      </w:pPr>
      <w:r w:rsidDel="00000000" w:rsidR="00000000" w:rsidRPr="00000000">
        <w:rPr>
          <w:b w:val="1"/>
          <w:bCs w:val="1"/>
          <w:sz w:val="20"/>
          <w:szCs w:val="20"/>
          <w:u w:val="single"/>
          <w:rtl w:val="0"/>
        </w:rPr>
        <w:t xml:space="preserve">Technical Rating: 2</w:t>
      </w:r>
      <w:r w:rsidDel="00000000" w:rsidR="00000000" w:rsidRPr="00000000">
        <w:rPr>
          <w:rtl w:val="0"/>
        </w:rPr>
      </w:r>
    </w:p>
    <w:p w:rsidR="00000000" w:rsidDel="00000000" w:rsidP="00000000" w:rsidRDefault="00000000" w:rsidRPr="00000000" w14:paraId="00000007">
      <w:pPr>
        <w:shd w:fill="ffffff" w:val="clear"/>
        <w:spacing w:after="40" w:before="80" w:line="288" w:lineRule="auto"/>
        <w:rPr>
          <w:b w:val="1"/>
          <w:bCs w:val="1"/>
        </w:rPr>
      </w:pPr>
      <w:r w:rsidDel="00000000" w:rsidR="00000000" w:rsidRPr="00000000">
        <w:rPr>
          <w:b w:val="1"/>
          <w:bCs w:val="1"/>
          <w:rtl w:val="0"/>
        </w:rPr>
        <w:t xml:space="preserve">Abstract</w:t>
      </w:r>
    </w:p>
    <w:p w:rsidR="00000000" w:rsidDel="00000000" w:rsidP="00000000" w:rsidRDefault="00000000" w:rsidRPr="00000000" w14:paraId="00000008">
      <w:pPr>
        <w:shd w:fill="ffffff" w:val="clear"/>
        <w:spacing w:after="80" w:before="40" w:line="288" w:lineRule="auto"/>
        <w:rPr/>
      </w:pPr>
      <w:r w:rsidDel="00000000" w:rsidR="00000000" w:rsidRPr="00000000">
        <w:rPr>
          <w:color w:val="242424"/>
          <w:rtl w:val="0"/>
        </w:rPr>
        <w:t xml:space="preserve">Why can we develop a COVID-19 vaccine in under a year, but cancer drugs still take a decade and billions of dollars? This talk takes you through the full journey of antibody-based drug development, from identifying a disease target to having a molecule ready for human trials, and shows how AI is fundamentally reshaping that timeline. We'll walk through each stage of the pipeline (target identification, antibody discovery, lead optimization, and preclinical development) and explore how tools like AlphaFold, RFdiffusion, and generative protein language models are working alongside traditional lab science to compress years of work into months. You don't need a biology background, just curiosity about how machines are learning to design molecules that could save lives. You'll leave understanding what "humanizing an antibody" actually means, why your ML skills might translate surprisingly well to biotech, and where the real bottlenecks in drug discovery still remain.</w:t>
      </w:r>
      <w:r w:rsidDel="00000000" w:rsidR="00000000" w:rsidRPr="00000000">
        <w:rPr>
          <w:rtl w:val="0"/>
        </w:rPr>
        <w:t xml:space="preserve"> </w:t>
      </w:r>
    </w:p>
    <w:p w:rsidR="00000000" w:rsidDel="00000000" w:rsidP="00000000" w:rsidRDefault="00000000" w:rsidRPr="00000000" w14:paraId="00000009">
      <w:pPr>
        <w:pBdr>
          <w:top w:color="auto" w:space="2" w:sz="0" w:val="none"/>
          <w:left w:color="auto" w:space="0" w:sz="0" w:val="none"/>
          <w:bottom w:color="cccccc" w:space="0" w:sz="6" w:val="single"/>
          <w:right w:color="auto" w:space="0" w:sz="0" w:val="none"/>
        </w:pBdr>
        <w:shd w:fill="ffffff" w:val="clear"/>
        <w:spacing w:after="40" w:before="0" w:line="288" w:lineRule="auto"/>
        <w:rPr>
          <w:b w:val="1"/>
          <w:bCs w:val="1"/>
        </w:rPr>
      </w:pPr>
      <w:r w:rsidDel="00000000" w:rsidR="00000000" w:rsidRPr="00000000">
        <w:rPr>
          <w:b w:val="1"/>
          <w:bCs w:val="1"/>
          <w:rtl w:val="0"/>
        </w:rPr>
        <w:t xml:space="preserve">Key Takeaways</w:t>
      </w:r>
    </w:p>
    <w:p w:rsidR="00000000" w:rsidDel="00000000" w:rsidP="00000000" w:rsidRDefault="00000000" w:rsidRPr="00000000" w14:paraId="0000000A">
      <w:pPr>
        <w:numPr>
          <w:ilvl w:val="0"/>
          <w:numId w:val="2"/>
        </w:numPr>
        <w:shd w:fill="ffffff" w:val="clear"/>
        <w:spacing w:after="0" w:before="0" w:lineRule="auto"/>
        <w:ind w:left="940" w:hanging="360"/>
        <w:rPr/>
      </w:pPr>
      <w:r w:rsidDel="00000000" w:rsidR="00000000" w:rsidRPr="00000000">
        <w:rPr>
          <w:b w:val="1"/>
          <w:bCs w:val="1"/>
          <w:rtl w:val="0"/>
        </w:rPr>
        <w:t xml:space="preserve">The bottleneck isn't discovery anymore.</w:t>
      </w:r>
      <w:r w:rsidDel="00000000" w:rsidR="00000000" w:rsidRPr="00000000">
        <w:rPr>
          <w:rtl w:val="0"/>
        </w:rPr>
        <w:t xml:space="preserve"> AI has compressed antibody discovery and optimization from years to months, but clinical trials (still 3-5 years) remain the rate-limiting step drug development can't yet shortcut.</w:t>
      </w:r>
    </w:p>
    <w:p w:rsidR="00000000" w:rsidDel="00000000" w:rsidP="00000000" w:rsidRDefault="00000000" w:rsidRPr="00000000" w14:paraId="0000000B">
      <w:pPr>
        <w:numPr>
          <w:ilvl w:val="0"/>
          <w:numId w:val="2"/>
        </w:numPr>
        <w:shd w:fill="ffffff" w:val="clear"/>
        <w:spacing w:after="0" w:before="0" w:lineRule="auto"/>
        <w:ind w:left="940" w:hanging="360"/>
        <w:rPr/>
      </w:pPr>
      <w:r w:rsidDel="00000000" w:rsidR="00000000" w:rsidRPr="00000000">
        <w:rPr>
          <w:b w:val="1"/>
          <w:bCs w:val="1"/>
          <w:rtl w:val="0"/>
        </w:rPr>
        <w:t xml:space="preserve">AI and lab science are complementary, not competing.</w:t>
      </w:r>
      <w:r w:rsidDel="00000000" w:rsidR="00000000" w:rsidRPr="00000000">
        <w:rPr>
          <w:rtl w:val="0"/>
        </w:rPr>
        <w:t xml:space="preserve"> The biggest gains come from "lab-in-the-loop" systems where AI proposes designs, wet-lab experiments validate them, and results feed back to improve the model</w:t>
      </w:r>
    </w:p>
    <w:p w:rsidR="00000000" w:rsidDel="00000000" w:rsidP="00000000" w:rsidRDefault="00000000" w:rsidRPr="00000000" w14:paraId="0000000C">
      <w:pPr>
        <w:numPr>
          <w:ilvl w:val="0"/>
          <w:numId w:val="2"/>
        </w:numPr>
        <w:shd w:fill="ffffff" w:val="clear"/>
        <w:spacing w:after="0" w:before="0" w:lineRule="auto"/>
        <w:ind w:left="940" w:hanging="360"/>
        <w:rPr/>
      </w:pPr>
      <w:r w:rsidDel="00000000" w:rsidR="00000000" w:rsidRPr="00000000">
        <w:rPr>
          <w:b w:val="1"/>
          <w:bCs w:val="1"/>
          <w:rtl w:val="0"/>
        </w:rPr>
        <w:t xml:space="preserve">Structure prediction solved one problem; design is the new frontier.</w:t>
      </w:r>
      <w:r w:rsidDel="00000000" w:rsidR="00000000" w:rsidRPr="00000000">
        <w:rPr>
          <w:rtl w:val="0"/>
        </w:rPr>
        <w:t xml:space="preserve"> AlphaFold-era tools tell us </w:t>
      </w:r>
      <w:r w:rsidDel="00000000" w:rsidR="00000000" w:rsidRPr="00000000">
        <w:rPr>
          <w:i w:val="1"/>
          <w:iCs w:val="1"/>
          <w:rtl w:val="0"/>
        </w:rPr>
        <w:t xml:space="preserve">what</w:t>
      </w:r>
      <w:r w:rsidDel="00000000" w:rsidR="00000000" w:rsidRPr="00000000">
        <w:rPr>
          <w:rtl w:val="0"/>
        </w:rPr>
        <w:t xml:space="preserve"> a molecule looks like. Generative models (diffusion-based, LLM-based) are now tackling the harder question: </w:t>
      </w:r>
      <w:r w:rsidDel="00000000" w:rsidR="00000000" w:rsidRPr="00000000">
        <w:rPr>
          <w:i w:val="1"/>
          <w:iCs w:val="1"/>
          <w:rtl w:val="0"/>
        </w:rPr>
        <w:t xml:space="preserve">what molecule should we build</w:t>
      </w:r>
      <w:r w:rsidDel="00000000" w:rsidR="00000000" w:rsidRPr="00000000">
        <w:rPr>
          <w:rtl w:val="0"/>
        </w:rPr>
        <w:t xml:space="preserve"> for a given target.</w:t>
      </w:r>
    </w:p>
    <w:p w:rsidR="00000000" w:rsidDel="00000000" w:rsidP="00000000" w:rsidRDefault="00000000" w:rsidRPr="00000000" w14:paraId="0000000D">
      <w:pPr>
        <w:numPr>
          <w:ilvl w:val="0"/>
          <w:numId w:val="2"/>
        </w:numPr>
        <w:shd w:fill="ffffff" w:val="clear"/>
        <w:spacing w:after="0" w:before="0" w:lineRule="auto"/>
        <w:ind w:left="940" w:hanging="360"/>
        <w:rPr/>
      </w:pPr>
      <w:r w:rsidDel="00000000" w:rsidR="00000000" w:rsidRPr="00000000">
        <w:rPr>
          <w:b w:val="1"/>
          <w:bCs w:val="1"/>
          <w:rtl w:val="0"/>
        </w:rPr>
        <w:t xml:space="preserve">The universal challenge is multi-objective optimization.</w:t>
      </w:r>
      <w:r w:rsidDel="00000000" w:rsidR="00000000" w:rsidRPr="00000000">
        <w:rPr>
          <w:rtl w:val="0"/>
        </w:rPr>
        <w:t xml:space="preserve"> Every antibody candidate must simultaneously satisfy binding affinity, stability, manufacturability, and safety: optimizing one property often breaks another. AI's biggest value-add is solving this "whack-a-mole" problem faster than trial-and-error.</w:t>
      </w:r>
    </w:p>
    <w:p w:rsidR="00000000" w:rsidDel="00000000" w:rsidP="00000000" w:rsidRDefault="00000000" w:rsidRPr="00000000" w14:paraId="0000000E">
      <w:pPr>
        <w:numPr>
          <w:ilvl w:val="0"/>
          <w:numId w:val="2"/>
        </w:numPr>
        <w:shd w:fill="ffffff" w:val="clear"/>
        <w:spacing w:after="0" w:before="0" w:lineRule="auto"/>
        <w:ind w:left="940" w:hanging="360"/>
        <w:rPr/>
      </w:pPr>
      <w:r w:rsidDel="00000000" w:rsidR="00000000" w:rsidRPr="00000000">
        <w:rPr>
          <w:b w:val="1"/>
          <w:bCs w:val="1"/>
          <w:rtl w:val="0"/>
        </w:rPr>
        <w:t xml:space="preserve">Good ML in biotech requires biological context, not just algorithms.</w:t>
      </w:r>
      <w:r w:rsidDel="00000000" w:rsidR="00000000" w:rsidRPr="00000000">
        <w:rPr>
          <w:rtl w:val="0"/>
        </w:rPr>
        <w:t xml:space="preserve"> The teams getting the most value from AI aren't the ones with the best models. They're the ones who understand which stage of the pipeline actually needs help, and where a wrong prediction is costly versus cheap to correct.</w:t>
      </w:r>
    </w:p>
    <w:p w:rsidR="00000000" w:rsidDel="00000000" w:rsidP="00000000" w:rsidRDefault="00000000" w:rsidRPr="00000000" w14:paraId="0000000F">
      <w:pPr>
        <w:shd w:fill="ffffff" w:val="clear"/>
        <w:spacing w:after="40" w:before="120" w:line="288" w:lineRule="auto"/>
        <w:rPr>
          <w:b w:val="1"/>
          <w:bCs w:val="1"/>
        </w:rPr>
      </w:pPr>
      <w:r w:rsidDel="00000000" w:rsidR="00000000" w:rsidRPr="00000000">
        <w:rPr>
          <w:b w:val="1"/>
          <w:bCs w:val="1"/>
          <w:rtl w:val="0"/>
        </w:rPr>
        <w:t xml:space="preserve">Speaker Bio</w:t>
      </w:r>
    </w:p>
    <w:p w:rsidR="00000000" w:rsidDel="00000000" w:rsidP="00000000" w:rsidRDefault="00000000" w:rsidRPr="00000000" w14:paraId="00000010">
      <w:pPr>
        <w:pBdr>
          <w:bottom w:color="cccccc" w:space="0" w:sz="6" w:val="single"/>
        </w:pBdr>
        <w:shd w:fill="ffffff" w:val="clear"/>
        <w:spacing w:after="220" w:before="0" w:line="288" w:lineRule="auto"/>
        <w:rPr/>
      </w:pPr>
      <w:r w:rsidDel="00000000" w:rsidR="00000000" w:rsidRPr="00000000">
        <w:rPr>
          <w:rtl w:val="0"/>
        </w:rPr>
        <w:t xml:space="preserve">Sid is the founder and principal advisor at Crux Intelligence, where he helps companies build practical, adoptable AI strategies. He brings deep experience building ML-driven platforms and leading engineering teams across the life sciences, biotech, environmental sciences, and oil and gas industries, including AI-driven automation of remediation workflows. Most recently, he served as a Senior Technical Product Manager at AbCellera and BenchSci, where he shaped product strategy for machine learning platforms used by scientists and drug discovery teams. His work in these roles focused on translating complex ML capabilities into intuitive, high-impact tools that accelerate research workflows and improve scientific decision-making.</w:t>
      </w:r>
    </w:p>
    <w:p w:rsidR="00000000" w:rsidDel="00000000" w:rsidP="00000000" w:rsidRDefault="00000000" w:rsidRPr="00000000" w14:paraId="00000011">
      <w:pPr>
        <w:pBdr>
          <w:bottom w:color="cccccc" w:space="0" w:sz="6" w:val="single"/>
        </w:pBdr>
        <w:shd w:fill="ffffff" w:val="clear"/>
        <w:spacing w:after="200" w:before="200" w:line="288" w:lineRule="auto"/>
        <w:rPr/>
      </w:pPr>
      <w:r w:rsidDel="00000000" w:rsidR="00000000" w:rsidRPr="00000000">
        <w:rPr>
          <w:rtl w:val="0"/>
        </w:rPr>
        <w:t xml:space="preserve">Before his product leadership roles, Sid served as Director of Software Development and Informatics at Zymeworks, where he led cross-functional engineering teams building computational biology tools, data analytics infrastructure, and internal platforms supporting antibody engineering and therapeutic design.</w:t>
      </w:r>
    </w:p>
    <w:p w:rsidR="00000000" w:rsidDel="00000000" w:rsidP="00000000" w:rsidRDefault="00000000" w:rsidRPr="00000000" w14:paraId="00000012">
      <w:pPr>
        <w:pBdr>
          <w:bottom w:color="cccccc" w:space="0" w:sz="6" w:val="single"/>
        </w:pBdr>
        <w:shd w:fill="ffffff" w:val="clear"/>
        <w:spacing w:after="200" w:before="200" w:line="288" w:lineRule="auto"/>
        <w:rPr/>
      </w:pPr>
      <w:r w:rsidDel="00000000" w:rsidR="00000000" w:rsidRPr="00000000">
        <w:rPr>
          <w:rtl w:val="0"/>
        </w:rPr>
        <w:t xml:space="preserve">Across these roles, Sid combines machine learning literacy, technical product management, and hands-on engineering leadership. He excels at guiding teams through ambiguity, aligning technical strategy with scientific and business goals, and building products that make advanced computational methods accessible to real users.</w:t>
      </w:r>
    </w:p>
    <w:p w:rsidR="00000000" w:rsidDel="00000000" w:rsidP="00000000" w:rsidRDefault="00000000" w:rsidRPr="00000000" w14:paraId="00000013">
      <w:pPr>
        <w:pBdr>
          <w:bottom w:color="cccccc" w:space="0" w:sz="6" w:val="single"/>
        </w:pBdr>
        <w:shd w:fill="ffffff" w:val="clear"/>
        <w:spacing w:after="220" w:before="0" w:line="288" w:lineRule="auto"/>
        <w:rPr/>
      </w:pPr>
      <w:r w:rsidDel="00000000" w:rsidR="00000000" w:rsidRPr="00000000">
        <w:rPr>
          <w:rtl w:val="0"/>
        </w:rPr>
      </w:r>
    </w:p>
    <w:p w:rsidR="00000000" w:rsidDel="00000000" w:rsidP="00000000" w:rsidRDefault="00000000" w:rsidRPr="00000000" w14:paraId="00000014">
      <w:pPr>
        <w:pStyle w:val="Heading2"/>
        <w:rPr/>
      </w:pPr>
      <w:bookmarkStart w:colFirst="0" w:colLast="0" w:name="_a7unnch59dxw" w:id="3"/>
      <w:bookmarkEnd w:id="3"/>
      <w:r w:rsidDel="00000000" w:rsidR="00000000" w:rsidRPr="00000000">
        <w:rPr>
          <w:rtl w:val="0"/>
        </w:rPr>
        <w:br w:type="textWrapping"/>
        <w:t xml:space="preserve">Emma Irwin - Block A - Oak Bay (Build Deeper)</w:t>
      </w:r>
    </w:p>
    <w:p w:rsidR="00000000" w:rsidDel="00000000" w:rsidP="00000000" w:rsidRDefault="00000000" w:rsidRPr="00000000" w14:paraId="00000015">
      <w:pPr>
        <w:rPr/>
      </w:pPr>
      <w:r w:rsidDel="00000000" w:rsidR="00000000" w:rsidRPr="00000000">
        <w:rPr>
          <w:b w:val="1"/>
          <w:bCs w:val="1"/>
          <w:color w:val="222222"/>
          <w:sz w:val="24"/>
          <w:szCs w:val="24"/>
          <w:rtl w:val="0"/>
        </w:rPr>
        <w:t xml:space="preserve">Power Back to Communities: AI Alignment for Open Source</w:t>
      </w:r>
      <w:r w:rsidDel="00000000" w:rsidR="00000000" w:rsidRPr="00000000">
        <w:rPr>
          <w:rtl w:val="0"/>
        </w:rPr>
      </w:r>
    </w:p>
    <w:p w:rsidR="00000000" w:rsidDel="00000000" w:rsidP="00000000" w:rsidRDefault="00000000" w:rsidRPr="00000000" w14:paraId="00000016">
      <w:pPr>
        <w:shd w:fill="ffffff" w:val="clear"/>
        <w:spacing w:after="80" w:before="40" w:line="288" w:lineRule="auto"/>
        <w:rPr>
          <w:b w:val="1"/>
          <w:bCs w:val="1"/>
          <w:sz w:val="20"/>
          <w:szCs w:val="20"/>
          <w:u w:val="single"/>
        </w:rPr>
      </w:pPr>
      <w:r w:rsidDel="00000000" w:rsidR="00000000" w:rsidRPr="00000000">
        <w:rPr>
          <w:b w:val="1"/>
          <w:bCs w:val="1"/>
          <w:sz w:val="20"/>
          <w:szCs w:val="20"/>
          <w:u w:val="single"/>
          <w:rtl w:val="0"/>
        </w:rPr>
        <w:t xml:space="preserve">Technical Rating: 1</w:t>
      </w:r>
    </w:p>
    <w:p w:rsidR="00000000" w:rsidDel="00000000" w:rsidP="00000000" w:rsidRDefault="00000000" w:rsidRPr="00000000" w14:paraId="00000017">
      <w:pPr>
        <w:rPr/>
      </w:pPr>
      <w:r w:rsidDel="00000000" w:rsidR="00000000" w:rsidRPr="00000000">
        <w:rPr>
          <w:rtl w:val="0"/>
        </w:rPr>
        <w:t xml:space="preserve">AI is possible because open communities have collaborated and shared openly licensed code and content. AI depends on thousands of open source projects to function and on countless open resources to reach the level of intelligence we see today. Without access to openly licensed code and context, it's fair to say AI would lack the context of humanity altogether.</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Given that historical reliance on openness, you might expect relationships, empowerment and co-building with open communities to be a goal for what comes next as well. That is not what is happening. Instead, communities are in reactive states, managing rapid change in interactions that are largely extractive, where the licences and norms that once carried consent no longer do that work.</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But we are not powerless. As communities, as users and as builders, we can do what open has always done and build the future we want in the open: the policy, standards, metrics and agentic advocates that carry our values and turn what communities want into something model builders seek to understand and align with.</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ind w:left="720" w:firstLine="0"/>
        <w:rPr>
          <w:rFonts w:ascii="Merriweather" w:cs="Merriweather" w:eastAsia="Merriweather" w:hAnsi="Merriweather"/>
          <w:i w:val="1"/>
          <w:iCs w:val="1"/>
          <w:color w:val="181818"/>
          <w:sz w:val="21"/>
          <w:szCs w:val="21"/>
        </w:rPr>
      </w:pPr>
      <w:r w:rsidDel="00000000" w:rsidR="00000000" w:rsidRPr="00000000">
        <w:rPr>
          <w:rFonts w:ascii="Merriweather" w:cs="Merriweather" w:eastAsia="Merriweather" w:hAnsi="Merriweather"/>
          <w:i w:val="1"/>
          <w:iCs w:val="1"/>
          <w:color w:val="181818"/>
          <w:sz w:val="21"/>
          <w:szCs w:val="21"/>
          <w:rtl w:val="0"/>
        </w:rPr>
        <w:t xml:space="preserve">“AI is a mirror of ourselves, not as we ought to be or could be, but as we already are and have long been. This is why we can't let today's AI tools decide who we will become, why we can't let them project our future for us. Yet increasingly, that's exactly what we are building them to do.”</w:t>
      </w:r>
    </w:p>
    <w:p w:rsidR="00000000" w:rsidDel="00000000" w:rsidP="00000000" w:rsidRDefault="00000000" w:rsidRPr="00000000" w14:paraId="0000001E">
      <w:pPr>
        <w:ind w:left="720" w:firstLine="0"/>
        <w:rPr>
          <w:i w:val="1"/>
          <w:iCs w:val="1"/>
        </w:rPr>
      </w:pPr>
      <w:r w:rsidDel="00000000" w:rsidR="00000000" w:rsidRPr="00000000">
        <w:rPr>
          <w:rFonts w:ascii="Merriweather" w:cs="Merriweather" w:eastAsia="Merriweather" w:hAnsi="Merriweather"/>
          <w:color w:val="181818"/>
          <w:sz w:val="21"/>
          <w:szCs w:val="21"/>
          <w:rtl w:val="0"/>
        </w:rPr>
        <w:t xml:space="preserve">― </w:t>
      </w:r>
      <w:r w:rsidDel="00000000" w:rsidR="00000000" w:rsidRPr="00000000">
        <w:rPr>
          <w:rFonts w:ascii="Helvetica Neue" w:cs="Helvetica Neue" w:eastAsia="Helvetica Neue" w:hAnsi="Helvetica Neue"/>
          <w:b w:val="1"/>
          <w:bCs w:val="1"/>
          <w:color w:val="333333"/>
          <w:sz w:val="21"/>
          <w:szCs w:val="21"/>
          <w:rtl w:val="0"/>
        </w:rPr>
        <w:t xml:space="preserve">Shannon Vallor, </w:t>
      </w:r>
      <w:hyperlink r:id="rId6">
        <w:r w:rsidDel="00000000" w:rsidR="00000000" w:rsidRPr="00000000">
          <w:rPr>
            <w:rFonts w:ascii="Helvetica Neue" w:cs="Helvetica Neue" w:eastAsia="Helvetica Neue" w:hAnsi="Helvetica Neue"/>
            <w:b w:val="1"/>
            <w:bCs w:val="1"/>
            <w:color w:val="333333"/>
            <w:sz w:val="21"/>
            <w:szCs w:val="21"/>
            <w:rtl w:val="0"/>
          </w:rPr>
          <w:t xml:space="preserve">The AI Mirror: How to Reclaim Our Humanity in an Age of Machine Thinking</w:t>
        </w:r>
      </w:hyperlink>
      <w:r w:rsidDel="00000000" w:rsidR="00000000" w:rsidRPr="00000000">
        <w:rPr>
          <w:i w:val="1"/>
          <w:iCs w:val="1"/>
          <w:rtl w:val="0"/>
        </w:rPr>
        <w:t xml:space="preserve"> </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The CHAOSS AI Alignment for Open Source Working Group (under the Linux Foundation) is a cross-community collaboration of practitioners working to define and build solutions that give power and influence back to communities - to project our own futures. This talk shares efforts to define what success looks like for AI alignment with open communities around consent, embedded feedback, and detection, offering both aspirational standards and practical tools you can use today.</w:t>
      </w:r>
    </w:p>
    <w:p w:rsidR="00000000" w:rsidDel="00000000" w:rsidP="00000000" w:rsidRDefault="00000000" w:rsidRPr="00000000" w14:paraId="00000021">
      <w:pPr>
        <w:rPr>
          <w:b w:val="1"/>
          <w:bCs w:val="1"/>
        </w:rPr>
      </w:pPr>
      <w:r w:rsidDel="00000000" w:rsidR="00000000" w:rsidRPr="00000000">
        <w:rPr>
          <w:rtl w:val="0"/>
        </w:rPr>
      </w:r>
    </w:p>
    <w:p w:rsidR="00000000" w:rsidDel="00000000" w:rsidP="00000000" w:rsidRDefault="00000000" w:rsidRPr="00000000" w14:paraId="00000022">
      <w:pPr>
        <w:rPr>
          <w:b w:val="1"/>
          <w:bCs w:val="1"/>
        </w:rPr>
      </w:pPr>
      <w:r w:rsidDel="00000000" w:rsidR="00000000" w:rsidRPr="00000000">
        <w:rPr>
          <w:b w:val="1"/>
          <w:bCs w:val="1"/>
          <w:rtl w:val="0"/>
        </w:rPr>
        <w:t xml:space="preserve">Key Takeaways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4"/>
        </w:numPr>
        <w:ind w:left="720" w:hanging="360"/>
      </w:pPr>
      <w:r w:rsidDel="00000000" w:rsidR="00000000" w:rsidRPr="00000000">
        <w:rPr>
          <w:rtl w:val="0"/>
        </w:rPr>
        <w:t xml:space="preserve">Understand the term AI Alignment and where it fits in into the broader AI Safety discipline</w:t>
      </w:r>
    </w:p>
    <w:p w:rsidR="00000000" w:rsidDel="00000000" w:rsidP="00000000" w:rsidRDefault="00000000" w:rsidRPr="00000000" w14:paraId="00000025">
      <w:pPr>
        <w:numPr>
          <w:ilvl w:val="0"/>
          <w:numId w:val="4"/>
        </w:numPr>
        <w:ind w:left="720" w:hanging="360"/>
      </w:pPr>
      <w:r w:rsidDel="00000000" w:rsidR="00000000" w:rsidRPr="00000000">
        <w:rPr>
          <w:rtl w:val="0"/>
        </w:rPr>
        <w:t xml:space="preserve">Understand current, extractive patterns of AI on open projects and The Commons </w:t>
      </w:r>
    </w:p>
    <w:p w:rsidR="00000000" w:rsidDel="00000000" w:rsidP="00000000" w:rsidRDefault="00000000" w:rsidRPr="00000000" w14:paraId="00000026">
      <w:pPr>
        <w:numPr>
          <w:ilvl w:val="0"/>
          <w:numId w:val="4"/>
        </w:numPr>
        <w:ind w:left="720" w:hanging="360"/>
      </w:pPr>
      <w:r w:rsidDel="00000000" w:rsidR="00000000" w:rsidRPr="00000000">
        <w:rPr>
          <w:rtl w:val="0"/>
        </w:rPr>
        <w:t xml:space="preserve">Understand the taxonomy of how "open" is being described in the world of AI, across weights, models and data</w:t>
      </w:r>
    </w:p>
    <w:p w:rsidR="00000000" w:rsidDel="00000000" w:rsidP="00000000" w:rsidRDefault="00000000" w:rsidRPr="00000000" w14:paraId="00000027">
      <w:pPr>
        <w:numPr>
          <w:ilvl w:val="0"/>
          <w:numId w:val="4"/>
        </w:numPr>
        <w:ind w:left="720" w:hanging="360"/>
      </w:pPr>
      <w:r w:rsidDel="00000000" w:rsidR="00000000" w:rsidRPr="00000000">
        <w:rPr>
          <w:rtl w:val="0"/>
        </w:rPr>
        <w:t xml:space="preserve">Learn three CHAOSS metrics and associated tools for evaluating AI alignment in open projects</w:t>
      </w:r>
    </w:p>
    <w:p w:rsidR="00000000" w:rsidDel="00000000" w:rsidP="00000000" w:rsidRDefault="00000000" w:rsidRPr="00000000" w14:paraId="00000028">
      <w:pPr>
        <w:numPr>
          <w:ilvl w:val="0"/>
          <w:numId w:val="4"/>
        </w:numPr>
        <w:ind w:left="720" w:hanging="360"/>
      </w:pPr>
      <w:r w:rsidDel="00000000" w:rsidR="00000000" w:rsidRPr="00000000">
        <w:rPr>
          <w:rtl w:val="0"/>
        </w:rPr>
        <w:t xml:space="preserve">See how agents acting on our behalf might influence alignment on behalf of individuals and communities (and see example outcomes).</w:t>
      </w:r>
    </w:p>
    <w:p w:rsidR="00000000" w:rsidDel="00000000" w:rsidP="00000000" w:rsidRDefault="00000000" w:rsidRPr="00000000" w14:paraId="00000029">
      <w:pPr>
        <w:numPr>
          <w:ilvl w:val="0"/>
          <w:numId w:val="4"/>
        </w:numPr>
        <w:ind w:left="720" w:hanging="360"/>
      </w:pPr>
      <w:r w:rsidDel="00000000" w:rsidR="00000000" w:rsidRPr="00000000">
        <w:rPr>
          <w:rtl w:val="0"/>
        </w:rPr>
        <w:t xml:space="preserve">Get involved!</w:t>
      </w:r>
    </w:p>
    <w:p w:rsidR="00000000" w:rsidDel="00000000" w:rsidP="00000000" w:rsidRDefault="00000000" w:rsidRPr="00000000" w14:paraId="0000002A">
      <w:pPr>
        <w:shd w:fill="ffffff" w:val="clear"/>
        <w:spacing w:after="40" w:before="120" w:line="288" w:lineRule="auto"/>
        <w:rPr>
          <w:b w:val="1"/>
          <w:bCs w:val="1"/>
          <w:color w:val="1b3a6b"/>
          <w:sz w:val="20"/>
          <w:szCs w:val="20"/>
        </w:rPr>
      </w:pPr>
      <w:r w:rsidDel="00000000" w:rsidR="00000000" w:rsidRPr="00000000">
        <w:rPr>
          <w:b w:val="1"/>
          <w:bCs w:val="1"/>
          <w:color w:val="1b3a6b"/>
          <w:sz w:val="20"/>
          <w:szCs w:val="20"/>
          <w:rtl w:val="0"/>
        </w:rPr>
        <w:t xml:space="preserve">Speaker Bio</w:t>
      </w:r>
    </w:p>
    <w:p w:rsidR="00000000" w:rsidDel="00000000" w:rsidP="00000000" w:rsidRDefault="00000000" w:rsidRPr="00000000" w14:paraId="0000002B">
      <w:pPr>
        <w:shd w:fill="ffffff" w:val="clear"/>
        <w:spacing w:after="80" w:before="40" w:line="288" w:lineRule="auto"/>
        <w:rPr>
          <w:sz w:val="20"/>
          <w:szCs w:val="20"/>
        </w:rPr>
      </w:pPr>
      <w:r w:rsidDel="00000000" w:rsidR="00000000" w:rsidRPr="00000000">
        <w:rPr>
          <w:sz w:val="20"/>
          <w:szCs w:val="20"/>
          <w:rtl w:val="0"/>
        </w:rPr>
        <w:t xml:space="preserve">Emma Irwin is founder and principal consultant at Open Practice Consulting. She has worked at the intersection of openness, education, science, and data for over 20 years, including leadership roles at Microsoft's Open Source Programs Office (OSPO), Mozilla's Open Innovation Team, and Royal Roads University. She is co-chair of the CHAOSS AI Alignment for Open Source Working Group. Speaking credits include FOSDEM (2026), Open Source Summit, CHAOSScon, Drupalcon, and Creative Commons Conference.</w:t>
      </w:r>
    </w:p>
    <w:p w:rsidR="00000000" w:rsidDel="00000000" w:rsidP="00000000" w:rsidRDefault="00000000" w:rsidRPr="00000000" w14:paraId="0000002C">
      <w:pPr>
        <w:shd w:fill="ffffff" w:val="clear"/>
        <w:spacing w:after="80" w:before="40" w:line="288" w:lineRule="auto"/>
        <w:rPr>
          <w:b w:val="1"/>
          <w:bCs w:val="1"/>
          <w:sz w:val="20"/>
          <w:szCs w:val="20"/>
          <w:u w:val="single"/>
        </w:rPr>
      </w:pPr>
      <w:r w:rsidDel="00000000" w:rsidR="00000000" w:rsidRPr="00000000">
        <w:rPr>
          <w:rtl w:val="0"/>
        </w:rPr>
      </w:r>
    </w:p>
    <w:p w:rsidR="00000000" w:rsidDel="00000000" w:rsidP="00000000" w:rsidRDefault="00000000" w:rsidRPr="00000000" w14:paraId="0000002D">
      <w:pPr>
        <w:pStyle w:val="Heading2"/>
        <w:rPr/>
      </w:pPr>
      <w:bookmarkStart w:colFirst="0" w:colLast="0" w:name="_wa3gd1gfjxhr" w:id="4"/>
      <w:bookmarkEnd w:id="4"/>
      <w:r w:rsidDel="00000000" w:rsidR="00000000" w:rsidRPr="00000000">
        <w:rPr>
          <w:rtl w:val="0"/>
        </w:rPr>
        <w:t xml:space="preserve">Anthony Bortolussi - </w:t>
      </w:r>
      <w:r w:rsidDel="00000000" w:rsidR="00000000" w:rsidRPr="00000000">
        <w:rPr>
          <w:rtl w:val="0"/>
        </w:rPr>
        <w:t xml:space="preserve">Block A - Saanich (Work Smarter)</w:t>
      </w:r>
    </w:p>
    <w:p w:rsidR="00000000" w:rsidDel="00000000" w:rsidP="00000000" w:rsidRDefault="00000000" w:rsidRPr="00000000" w14:paraId="0000002E">
      <w:pPr>
        <w:shd w:fill="ffffff" w:val="clear"/>
        <w:spacing w:after="80" w:before="40" w:line="288" w:lineRule="auto"/>
        <w:rPr/>
      </w:pPr>
      <w:r w:rsidDel="00000000" w:rsidR="00000000" w:rsidRPr="00000000">
        <w:rPr>
          <w:b w:val="1"/>
          <w:bCs w:val="1"/>
          <w:sz w:val="20"/>
          <w:szCs w:val="20"/>
          <w:u w:val="single"/>
          <w:rtl w:val="0"/>
        </w:rPr>
        <w:t xml:space="preserve">Technical Rating: 1</w:t>
      </w:r>
      <w:r w:rsidDel="00000000" w:rsidR="00000000" w:rsidRPr="00000000">
        <w:rPr>
          <w:rtl w:val="0"/>
        </w:rPr>
      </w:r>
    </w:p>
    <w:p w:rsidR="00000000" w:rsidDel="00000000" w:rsidP="00000000" w:rsidRDefault="00000000" w:rsidRPr="00000000" w14:paraId="0000002F">
      <w:pPr>
        <w:shd w:fill="ffffff" w:val="clear"/>
        <w:spacing w:after="120" w:before="40" w:line="288" w:lineRule="auto"/>
        <w:rPr>
          <w:b w:val="1"/>
          <w:bCs w:val="1"/>
          <w:sz w:val="24"/>
          <w:szCs w:val="24"/>
        </w:rPr>
      </w:pPr>
      <w:r w:rsidDel="00000000" w:rsidR="00000000" w:rsidRPr="00000000">
        <w:rPr>
          <w:b w:val="1"/>
          <w:bCs w:val="1"/>
          <w:sz w:val="24"/>
          <w:szCs w:val="24"/>
          <w:rtl w:val="0"/>
        </w:rPr>
        <w:t xml:space="preserve">AI for Video Production &amp; Editing: From Trend Mining to Final Delivery</w:t>
      </w:r>
    </w:p>
    <w:p w:rsidR="00000000" w:rsidDel="00000000" w:rsidP="00000000" w:rsidRDefault="00000000" w:rsidRPr="00000000" w14:paraId="00000030">
      <w:pPr>
        <w:shd w:fill="ffffff" w:val="clear"/>
        <w:spacing w:after="40" w:before="80" w:line="288" w:lineRule="auto"/>
        <w:rPr>
          <w:b w:val="1"/>
          <w:bCs w:val="1"/>
          <w:color w:val="1b3a6b"/>
          <w:sz w:val="20"/>
          <w:szCs w:val="20"/>
        </w:rPr>
      </w:pPr>
      <w:r w:rsidDel="00000000" w:rsidR="00000000" w:rsidRPr="00000000">
        <w:rPr>
          <w:b w:val="1"/>
          <w:bCs w:val="1"/>
          <w:color w:val="1b3a6b"/>
          <w:sz w:val="20"/>
          <w:szCs w:val="20"/>
          <w:rtl w:val="0"/>
        </w:rPr>
        <w:t xml:space="preserve">Abstract</w:t>
      </w:r>
    </w:p>
    <w:p w:rsidR="00000000" w:rsidDel="00000000" w:rsidP="00000000" w:rsidRDefault="00000000" w:rsidRPr="00000000" w14:paraId="00000031">
      <w:pPr>
        <w:shd w:fill="ffffff" w:val="clear"/>
        <w:spacing w:after="80" w:before="40" w:line="288" w:lineRule="auto"/>
        <w:rPr>
          <w:sz w:val="20"/>
          <w:szCs w:val="20"/>
        </w:rPr>
      </w:pPr>
      <w:r w:rsidDel="00000000" w:rsidR="00000000" w:rsidRPr="00000000">
        <w:rPr>
          <w:sz w:val="20"/>
          <w:szCs w:val="20"/>
          <w:rtl w:val="0"/>
        </w:rPr>
        <w:t xml:space="preserve">AI is now being used across the full video production process, from trend research and concept development to visual generation, editing, audio, translation, and final delivery.</w:t>
      </w:r>
    </w:p>
    <w:p w:rsidR="00000000" w:rsidDel="00000000" w:rsidP="00000000" w:rsidRDefault="00000000" w:rsidRPr="00000000" w14:paraId="00000032">
      <w:pPr>
        <w:shd w:fill="ffffff" w:val="clear"/>
        <w:spacing w:after="80" w:before="40" w:line="288" w:lineRule="auto"/>
        <w:rPr>
          <w:sz w:val="20"/>
          <w:szCs w:val="20"/>
        </w:rPr>
      </w:pPr>
      <w:r w:rsidDel="00000000" w:rsidR="00000000" w:rsidRPr="00000000">
        <w:rPr>
          <w:sz w:val="20"/>
          <w:szCs w:val="20"/>
          <w:rtl w:val="0"/>
        </w:rPr>
        <w:t xml:space="preserve">In this session, Anthony Bortolussi will share the AI workflows his production company uses on real client projects. Through live demos, case studies, and clips from work created for major brands, he will show how businesses can use AI to develop stronger ideas, create storyboards and visuals, modify existing footage, produce visual effects, clean up audio, generate voiceovers, translate videos, and reduce the cost of animation and post-production.</w:t>
      </w:r>
    </w:p>
    <w:p w:rsidR="00000000" w:rsidDel="00000000" w:rsidP="00000000" w:rsidRDefault="00000000" w:rsidRPr="00000000" w14:paraId="00000033">
      <w:pPr>
        <w:shd w:fill="ffffff" w:val="clear"/>
        <w:spacing w:after="80" w:before="40" w:line="288" w:lineRule="auto"/>
        <w:rPr>
          <w:sz w:val="20"/>
          <w:szCs w:val="20"/>
        </w:rPr>
      </w:pPr>
      <w:r w:rsidDel="00000000" w:rsidR="00000000" w:rsidRPr="00000000">
        <w:rPr>
          <w:sz w:val="20"/>
          <w:szCs w:val="20"/>
          <w:rtl w:val="0"/>
        </w:rPr>
        <w:t xml:space="preserve">Examples include clips from projects produced for major brands, an AI-assisted campaign that generated a 34:1 return on investment, and a social video that reached 20,000 views in one day.</w:t>
      </w:r>
    </w:p>
    <w:p w:rsidR="00000000" w:rsidDel="00000000" w:rsidP="00000000" w:rsidRDefault="00000000" w:rsidRPr="00000000" w14:paraId="00000034">
      <w:pPr>
        <w:shd w:fill="ffffff" w:val="clear"/>
        <w:spacing w:after="80" w:before="40" w:line="288" w:lineRule="auto"/>
        <w:rPr>
          <w:sz w:val="20"/>
          <w:szCs w:val="20"/>
        </w:rPr>
      </w:pPr>
      <w:r w:rsidDel="00000000" w:rsidR="00000000" w:rsidRPr="00000000">
        <w:rPr>
          <w:sz w:val="20"/>
          <w:szCs w:val="20"/>
          <w:rtl w:val="0"/>
        </w:rPr>
        <w:t xml:space="preserve">The session will also examine where AI output still falls short, when traditional production remains the better option, and why experienced creative direction and human review are still essential.</w:t>
      </w:r>
    </w:p>
    <w:p w:rsidR="00000000" w:rsidDel="00000000" w:rsidP="00000000" w:rsidRDefault="00000000" w:rsidRPr="00000000" w14:paraId="00000035">
      <w:pPr>
        <w:shd w:fill="ffffff" w:val="clear"/>
        <w:spacing w:after="40" w:before="120" w:line="288" w:lineRule="auto"/>
        <w:rPr>
          <w:b w:val="1"/>
          <w:bCs w:val="1"/>
          <w:color w:val="1b3a6b"/>
          <w:sz w:val="20"/>
          <w:szCs w:val="20"/>
        </w:rPr>
      </w:pPr>
      <w:r w:rsidDel="00000000" w:rsidR="00000000" w:rsidRPr="00000000">
        <w:rPr>
          <w:b w:val="1"/>
          <w:bCs w:val="1"/>
          <w:color w:val="1b3a6b"/>
          <w:sz w:val="20"/>
          <w:szCs w:val="20"/>
          <w:rtl w:val="0"/>
        </w:rPr>
        <w:t xml:space="preserve">Key Takeaways</w:t>
      </w:r>
    </w:p>
    <w:p w:rsidR="00000000" w:rsidDel="00000000" w:rsidP="00000000" w:rsidRDefault="00000000" w:rsidRPr="00000000" w14:paraId="00000036">
      <w:pPr>
        <w:shd w:fill="ffffff" w:val="clear"/>
        <w:spacing w:after="80" w:before="40" w:line="288" w:lineRule="auto"/>
        <w:rPr>
          <w:sz w:val="20"/>
          <w:szCs w:val="20"/>
        </w:rPr>
      </w:pPr>
      <w:r w:rsidDel="00000000" w:rsidR="00000000" w:rsidRPr="00000000">
        <w:rPr>
          <w:sz w:val="20"/>
          <w:szCs w:val="20"/>
          <w:rtl w:val="0"/>
        </w:rPr>
        <w:t xml:space="preserve">See how AI can be used at each stage of the video production process.</w:t>
      </w:r>
    </w:p>
    <w:p w:rsidR="00000000" w:rsidDel="00000000" w:rsidP="00000000" w:rsidRDefault="00000000" w:rsidRPr="00000000" w14:paraId="00000037">
      <w:pPr>
        <w:shd w:fill="ffffff" w:val="clear"/>
        <w:spacing w:after="80" w:before="40" w:line="288" w:lineRule="auto"/>
        <w:rPr>
          <w:sz w:val="20"/>
          <w:szCs w:val="20"/>
        </w:rPr>
      </w:pPr>
      <w:r w:rsidDel="00000000" w:rsidR="00000000" w:rsidRPr="00000000">
        <w:rPr>
          <w:sz w:val="20"/>
          <w:szCs w:val="20"/>
          <w:rtl w:val="0"/>
        </w:rPr>
        <w:t xml:space="preserve">Learn which tools can reduce production, animation, editing, and localization costs.</w:t>
      </w:r>
    </w:p>
    <w:p w:rsidR="00000000" w:rsidDel="00000000" w:rsidP="00000000" w:rsidRDefault="00000000" w:rsidRPr="00000000" w14:paraId="00000038">
      <w:pPr>
        <w:shd w:fill="ffffff" w:val="clear"/>
        <w:spacing w:after="80" w:before="40" w:line="288" w:lineRule="auto"/>
        <w:rPr>
          <w:sz w:val="20"/>
          <w:szCs w:val="20"/>
        </w:rPr>
      </w:pPr>
      <w:r w:rsidDel="00000000" w:rsidR="00000000" w:rsidRPr="00000000">
        <w:rPr>
          <w:sz w:val="20"/>
          <w:szCs w:val="20"/>
          <w:rtl w:val="0"/>
        </w:rPr>
        <w:t xml:space="preserve">Understand where AI works well, where it fails, and when human production is still required.</w:t>
      </w:r>
    </w:p>
    <w:p w:rsidR="00000000" w:rsidDel="00000000" w:rsidP="00000000" w:rsidRDefault="00000000" w:rsidRPr="00000000" w14:paraId="00000039">
      <w:pPr>
        <w:shd w:fill="ffffff" w:val="clear"/>
        <w:spacing w:after="40" w:before="120" w:line="288" w:lineRule="auto"/>
        <w:rPr>
          <w:b w:val="1"/>
          <w:bCs w:val="1"/>
          <w:color w:val="1b3a6b"/>
          <w:sz w:val="20"/>
          <w:szCs w:val="20"/>
        </w:rPr>
      </w:pPr>
      <w:r w:rsidDel="00000000" w:rsidR="00000000" w:rsidRPr="00000000">
        <w:rPr>
          <w:b w:val="1"/>
          <w:bCs w:val="1"/>
          <w:color w:val="1b3a6b"/>
          <w:sz w:val="20"/>
          <w:szCs w:val="20"/>
          <w:rtl w:val="0"/>
        </w:rPr>
        <w:t xml:space="preserve">Speaker Bio</w:t>
      </w:r>
    </w:p>
    <w:p w:rsidR="00000000" w:rsidDel="00000000" w:rsidP="00000000" w:rsidRDefault="00000000" w:rsidRPr="00000000" w14:paraId="0000003A">
      <w:pPr>
        <w:shd w:fill="ffffff" w:val="clear"/>
        <w:spacing w:after="80" w:before="40" w:line="288" w:lineRule="auto"/>
        <w:rPr>
          <w:sz w:val="20"/>
          <w:szCs w:val="20"/>
        </w:rPr>
      </w:pPr>
      <w:r w:rsidDel="00000000" w:rsidR="00000000" w:rsidRPr="00000000">
        <w:rPr>
          <w:sz w:val="20"/>
          <w:szCs w:val="20"/>
          <w:rtl w:val="0"/>
        </w:rPr>
        <w:t xml:space="preserve">Anthony Bortolussi is the Managing Director of Create Video, a Vancouver-based video production agency helping businesses create strategic video content for marketing, sales, recruitment, events, and internal communications.</w:t>
      </w:r>
    </w:p>
    <w:p w:rsidR="00000000" w:rsidDel="00000000" w:rsidP="00000000" w:rsidRDefault="00000000" w:rsidRPr="00000000" w14:paraId="0000003B">
      <w:pPr>
        <w:pBdr>
          <w:bottom w:color="cccccc" w:space="0" w:sz="6" w:val="single"/>
        </w:pBdr>
        <w:shd w:fill="ffffff" w:val="clear"/>
        <w:spacing w:after="80" w:line="288" w:lineRule="auto"/>
        <w:rPr/>
      </w:pPr>
      <w:r w:rsidDel="00000000" w:rsidR="00000000" w:rsidRPr="00000000">
        <w:rPr>
          <w:sz w:val="20"/>
          <w:szCs w:val="20"/>
          <w:rtl w:val="0"/>
        </w:rPr>
        <w:t xml:space="preserve">He has more than 20 years of experience in video production and marketing, with a background that includes an MBA, a Bachelor of Motion Picture Arts, and work across hundreds of commercial video projects for clients in technology, healthcare, real estate, construction, education, and professional services.</w:t>
      </w:r>
      <w:r w:rsidDel="00000000" w:rsidR="00000000" w:rsidRPr="00000000">
        <w:rPr>
          <w:rtl w:val="0"/>
        </w:rPr>
      </w:r>
    </w:p>
    <w:p w:rsidR="00000000" w:rsidDel="00000000" w:rsidP="00000000" w:rsidRDefault="00000000" w:rsidRPr="00000000" w14:paraId="0000003C">
      <w:pPr>
        <w:pStyle w:val="Heading2"/>
        <w:rPr/>
      </w:pPr>
      <w:bookmarkStart w:colFirst="0" w:colLast="0" w:name="_w4fyqpjhepgm" w:id="5"/>
      <w:bookmarkEnd w:id="5"/>
      <w:r w:rsidDel="00000000" w:rsidR="00000000" w:rsidRPr="00000000">
        <w:rPr>
          <w:rtl w:val="0"/>
        </w:rPr>
        <w:t xml:space="preserve">Block A - Esquimalt (Lead Adoption)</w:t>
      </w:r>
    </w:p>
    <w:p w:rsidR="00000000" w:rsidDel="00000000" w:rsidP="00000000" w:rsidRDefault="00000000" w:rsidRPr="00000000" w14:paraId="0000003D">
      <w:pPr>
        <w:pStyle w:val="Heading2"/>
        <w:rPr/>
      </w:pPr>
      <w:bookmarkStart w:colFirst="0" w:colLast="0" w:name="_nc47rm9nmvk" w:id="6"/>
      <w:bookmarkEnd w:id="6"/>
      <w:r w:rsidDel="00000000" w:rsidR="00000000" w:rsidRPr="00000000">
        <w:rPr>
          <w:rtl w:val="0"/>
        </w:rPr>
        <w:t xml:space="preserve">Kris Krug - Block B - Theatre</w:t>
      </w:r>
    </w:p>
    <w:p w:rsidR="00000000" w:rsidDel="00000000" w:rsidP="00000000" w:rsidRDefault="00000000" w:rsidRPr="00000000" w14:paraId="0000003E">
      <w:pPr>
        <w:shd w:fill="ffffff" w:val="clear"/>
        <w:spacing w:after="80" w:before="40" w:line="288" w:lineRule="auto"/>
        <w:rPr/>
      </w:pPr>
      <w:r w:rsidDel="00000000" w:rsidR="00000000" w:rsidRPr="00000000">
        <w:rPr>
          <w:b w:val="1"/>
          <w:bCs w:val="1"/>
          <w:sz w:val="20"/>
          <w:szCs w:val="20"/>
          <w:u w:val="single"/>
          <w:rtl w:val="0"/>
        </w:rPr>
        <w:t xml:space="preserve">Technical Rating: 1</w:t>
      </w:r>
      <w:r w:rsidDel="00000000" w:rsidR="00000000" w:rsidRPr="00000000">
        <w:rPr>
          <w:rtl w:val="0"/>
        </w:rPr>
      </w:r>
    </w:p>
    <w:p w:rsidR="00000000" w:rsidDel="00000000" w:rsidP="00000000" w:rsidRDefault="00000000" w:rsidRPr="00000000" w14:paraId="0000003F">
      <w:pPr>
        <w:shd w:fill="ffffff" w:val="clear"/>
        <w:spacing w:before="40" w:line="288" w:lineRule="auto"/>
        <w:rPr>
          <w:b w:val="1"/>
          <w:bCs w:val="1"/>
        </w:rPr>
      </w:pPr>
      <w:r w:rsidDel="00000000" w:rsidR="00000000" w:rsidRPr="00000000">
        <w:rPr>
          <w:b w:val="1"/>
          <w:bCs w:val="1"/>
          <w:rtl w:val="0"/>
        </w:rPr>
        <w:t xml:space="preserve">Field Notes From the Rooms Where AI Gets Real</w:t>
      </w:r>
    </w:p>
    <w:p w:rsidR="00000000" w:rsidDel="00000000" w:rsidP="00000000" w:rsidRDefault="00000000" w:rsidRPr="00000000" w14:paraId="00000040">
      <w:pPr>
        <w:shd w:fill="ffffff" w:val="clear"/>
        <w:spacing w:after="40" w:before="80" w:line="288" w:lineRule="auto"/>
        <w:rPr>
          <w:b w:val="1"/>
          <w:bCs w:val="1"/>
        </w:rPr>
      </w:pPr>
      <w:r w:rsidDel="00000000" w:rsidR="00000000" w:rsidRPr="00000000">
        <w:rPr>
          <w:b w:val="1"/>
          <w:bCs w:val="1"/>
          <w:rtl w:val="0"/>
        </w:rPr>
        <w:t xml:space="preserve">Abstract</w:t>
      </w:r>
    </w:p>
    <w:p w:rsidR="00000000" w:rsidDel="00000000" w:rsidP="00000000" w:rsidRDefault="00000000" w:rsidRPr="00000000" w14:paraId="00000041">
      <w:pPr>
        <w:shd w:fill="ffffff" w:val="clear"/>
        <w:spacing w:after="80" w:before="40" w:line="288" w:lineRule="auto"/>
        <w:rPr/>
      </w:pPr>
      <w:r w:rsidDel="00000000" w:rsidR="00000000" w:rsidRPr="00000000">
        <w:rPr>
          <w:rtl w:val="0"/>
        </w:rPr>
        <w:t xml:space="preserve">AI gets real in rooms, not headlines. This fast-paced talk brings short stories from the field: boardrooms, classrooms, community halls, startups, creative studios, newsrooms, and public-sector conversations where AI decisions actually get made.</w:t>
      </w:r>
    </w:p>
    <w:p w:rsidR="00000000" w:rsidDel="00000000" w:rsidP="00000000" w:rsidRDefault="00000000" w:rsidRPr="00000000" w14:paraId="00000042">
      <w:pPr>
        <w:shd w:fill="ffffff" w:val="clear"/>
        <w:spacing w:after="80" w:before="40" w:line="288" w:lineRule="auto"/>
        <w:rPr/>
      </w:pPr>
      <w:r w:rsidDel="00000000" w:rsidR="00000000" w:rsidRPr="00000000">
        <w:rPr>
          <w:rtl w:val="0"/>
        </w:rPr>
        <w:t xml:space="preserve">Kris Krüg has spent the last two years helping very different groups — journalists, artists, boards, educators, founders, and community organizers — move from anxiety and hot takes into practical choices. This is not a hype talk and not a panic room. It is about what people get wrong, what changes minds, and what it takes to move from disruption to direction without losing legitimacy.</w:t>
      </w:r>
    </w:p>
    <w:p w:rsidR="00000000" w:rsidDel="00000000" w:rsidP="00000000" w:rsidRDefault="00000000" w:rsidRPr="00000000" w14:paraId="00000043">
      <w:pPr>
        <w:shd w:fill="ffffff" w:val="clear"/>
        <w:spacing w:after="80" w:before="40" w:line="288" w:lineRule="auto"/>
        <w:rPr/>
      </w:pPr>
      <w:r w:rsidDel="00000000" w:rsidR="00000000" w:rsidRPr="00000000">
        <w:rPr>
          <w:rtl w:val="0"/>
        </w:rPr>
        <w:t xml:space="preserve">The pattern is slower and more useful than "AI good" or "AI bad": name the fear, show the receipts, protect human judgment, build a small loop, and leave people with one thing they can do next.</w:t>
      </w:r>
    </w:p>
    <w:p w:rsidR="00000000" w:rsidDel="00000000" w:rsidP="00000000" w:rsidRDefault="00000000" w:rsidRPr="00000000" w14:paraId="00000044">
      <w:pPr>
        <w:shd w:fill="ffffff" w:val="clear"/>
        <w:spacing w:after="40" w:before="120" w:line="288" w:lineRule="auto"/>
        <w:rPr>
          <w:b w:val="1"/>
          <w:bCs w:val="1"/>
        </w:rPr>
      </w:pPr>
      <w:r w:rsidDel="00000000" w:rsidR="00000000" w:rsidRPr="00000000">
        <w:rPr>
          <w:b w:val="1"/>
          <w:bCs w:val="1"/>
          <w:rtl w:val="0"/>
        </w:rPr>
        <w:t xml:space="preserve">Key Takeaways</w:t>
      </w:r>
    </w:p>
    <w:p w:rsidR="00000000" w:rsidDel="00000000" w:rsidP="00000000" w:rsidRDefault="00000000" w:rsidRPr="00000000" w14:paraId="00000045">
      <w:pPr>
        <w:shd w:fill="ffffff" w:val="clear"/>
        <w:spacing w:after="80" w:before="40" w:line="288" w:lineRule="auto"/>
        <w:rPr/>
      </w:pPr>
      <w:r w:rsidDel="00000000" w:rsidR="00000000" w:rsidRPr="00000000">
        <w:rPr>
          <w:rtl w:val="0"/>
        </w:rPr>
        <w:t xml:space="preserve">• The mistakes people keep making when AI moves from demo to decision</w:t>
      </w:r>
    </w:p>
    <w:p w:rsidR="00000000" w:rsidDel="00000000" w:rsidP="00000000" w:rsidRDefault="00000000" w:rsidRPr="00000000" w14:paraId="00000046">
      <w:pPr>
        <w:shd w:fill="ffffff" w:val="clear"/>
        <w:spacing w:after="80" w:before="40" w:line="288" w:lineRule="auto"/>
        <w:rPr/>
      </w:pPr>
      <w:r w:rsidDel="00000000" w:rsidR="00000000" w:rsidRPr="00000000">
        <w:rPr>
          <w:rtl w:val="0"/>
        </w:rPr>
        <w:t xml:space="preserve">• A field-tested pattern for moving groups from anxiety into useful action</w:t>
      </w:r>
    </w:p>
    <w:p w:rsidR="00000000" w:rsidDel="00000000" w:rsidP="00000000" w:rsidRDefault="00000000" w:rsidRPr="00000000" w14:paraId="00000047">
      <w:pPr>
        <w:shd w:fill="ffffff" w:val="clear"/>
        <w:spacing w:after="80" w:before="40" w:line="288" w:lineRule="auto"/>
        <w:rPr/>
      </w:pPr>
      <w:r w:rsidDel="00000000" w:rsidR="00000000" w:rsidRPr="00000000">
        <w:rPr>
          <w:rtl w:val="0"/>
        </w:rPr>
        <w:t xml:space="preserve">• How to keep legitimacy intact with transparency, consent, evidence, and human judgment</w:t>
      </w:r>
    </w:p>
    <w:p w:rsidR="00000000" w:rsidDel="00000000" w:rsidP="00000000" w:rsidRDefault="00000000" w:rsidRPr="00000000" w14:paraId="00000048">
      <w:pPr>
        <w:shd w:fill="ffffff" w:val="clear"/>
        <w:spacing w:after="40" w:before="120" w:line="288" w:lineRule="auto"/>
        <w:rPr>
          <w:b w:val="1"/>
          <w:bCs w:val="1"/>
        </w:rPr>
      </w:pPr>
      <w:r w:rsidDel="00000000" w:rsidR="00000000" w:rsidRPr="00000000">
        <w:rPr>
          <w:b w:val="1"/>
          <w:bCs w:val="1"/>
          <w:rtl w:val="0"/>
        </w:rPr>
        <w:t xml:space="preserve">Speaker Bio</w:t>
      </w:r>
    </w:p>
    <w:p w:rsidR="00000000" w:rsidDel="00000000" w:rsidP="00000000" w:rsidRDefault="00000000" w:rsidRPr="00000000" w14:paraId="00000049">
      <w:pPr>
        <w:shd w:fill="ffffff" w:val="clear"/>
        <w:spacing w:after="80" w:before="40" w:line="288" w:lineRule="auto"/>
        <w:rPr/>
      </w:pPr>
      <w:r w:rsidDel="00000000" w:rsidR="00000000" w:rsidRPr="00000000">
        <w:rPr>
          <w:rtl w:val="0"/>
        </w:rPr>
        <w:t xml:space="preserve">Kris Krüg is a Vancouver-based creative technologist, photographer, and community builder working where culture and technology collide. He leads BC + AI Ecosystem Association, a nonprofit community with hundreds of members across British Columbia, sold-out monthly meetups, regional chapters, and practical programs for creatives, educators, journalists, founders, and responsible-AI practitioners.</w:t>
      </w:r>
    </w:p>
    <w:p w:rsidR="00000000" w:rsidDel="00000000" w:rsidP="00000000" w:rsidRDefault="00000000" w:rsidRPr="00000000" w14:paraId="0000004A">
      <w:pPr>
        <w:shd w:fill="ffffff" w:val="clear"/>
        <w:spacing w:after="80" w:before="40" w:line="288" w:lineRule="auto"/>
        <w:rPr/>
      </w:pPr>
      <w:r w:rsidDel="00000000" w:rsidR="00000000" w:rsidRPr="00000000">
        <w:rPr>
          <w:rtl w:val="0"/>
        </w:rPr>
        <w:t xml:space="preserve">Kris has been building websites and communities since 1995, co-founded Bryght, worked as CTO of Indigenomics Institute, and trained hundreds of professionals in human-AI collaboration through The Upgrade AI. His work was recognized in Vancouver Magazine's 2025 Power 50. Speaking and media credits include TEDx, SXSW, CreativeMornings, Web Summit, CBC's Sandboxing AI, and monthly Vancouver AI keynotes.</w:t>
      </w:r>
    </w:p>
    <w:p w:rsidR="00000000" w:rsidDel="00000000" w:rsidP="00000000" w:rsidRDefault="00000000" w:rsidRPr="00000000" w14:paraId="0000004B">
      <w:pPr>
        <w:pStyle w:val="Heading2"/>
        <w:rPr/>
      </w:pPr>
      <w:bookmarkStart w:colFirst="0" w:colLast="0" w:name="_mri70emol9za" w:id="7"/>
      <w:bookmarkEnd w:id="7"/>
      <w:r w:rsidDel="00000000" w:rsidR="00000000" w:rsidRPr="00000000">
        <w:rPr>
          <w:rtl w:val="0"/>
        </w:rPr>
        <w:br w:type="textWrapping"/>
        <w:t xml:space="preserve">Block B - Oak Bay (Build Deeper)</w:t>
      </w:r>
    </w:p>
    <w:p w:rsidR="00000000" w:rsidDel="00000000" w:rsidP="00000000" w:rsidRDefault="00000000" w:rsidRPr="00000000" w14:paraId="0000004C">
      <w:pPr>
        <w:pStyle w:val="Heading2"/>
        <w:rPr/>
      </w:pPr>
      <w:bookmarkStart w:colFirst="0" w:colLast="0" w:name="_q78h3yfbdlbm" w:id="8"/>
      <w:bookmarkEnd w:id="8"/>
      <w:r w:rsidDel="00000000" w:rsidR="00000000" w:rsidRPr="00000000">
        <w:rPr>
          <w:rtl w:val="0"/>
        </w:rPr>
        <w:t xml:space="preserve">Rob Parker - Block B - Saanich (Work Smarter)</w:t>
      </w:r>
    </w:p>
    <w:p w:rsidR="00000000" w:rsidDel="00000000" w:rsidP="00000000" w:rsidRDefault="00000000" w:rsidRPr="00000000" w14:paraId="0000004D">
      <w:pPr>
        <w:shd w:fill="ffffff" w:val="clear"/>
        <w:spacing w:after="80" w:before="40" w:line="288" w:lineRule="auto"/>
        <w:rPr/>
      </w:pPr>
      <w:r w:rsidDel="00000000" w:rsidR="00000000" w:rsidRPr="00000000">
        <w:rPr>
          <w:b w:val="1"/>
          <w:bCs w:val="1"/>
          <w:sz w:val="20"/>
          <w:szCs w:val="20"/>
          <w:u w:val="single"/>
          <w:rtl w:val="0"/>
        </w:rPr>
        <w:t xml:space="preserve">Technical Rating: 1</w:t>
      </w:r>
      <w:r w:rsidDel="00000000" w:rsidR="00000000" w:rsidRPr="00000000">
        <w:rPr>
          <w:rtl w:val="0"/>
        </w:rPr>
      </w:r>
    </w:p>
    <w:p w:rsidR="00000000" w:rsidDel="00000000" w:rsidP="00000000" w:rsidRDefault="00000000" w:rsidRPr="00000000" w14:paraId="0000004E">
      <w:pPr>
        <w:spacing w:after="120" w:before="40" w:line="288" w:lineRule="auto"/>
        <w:ind w:left="0" w:right="600" w:firstLine="0"/>
        <w:rPr>
          <w:b w:val="1"/>
          <w:bCs w:val="1"/>
          <w:sz w:val="24"/>
          <w:szCs w:val="24"/>
        </w:rPr>
      </w:pPr>
      <w:r w:rsidDel="00000000" w:rsidR="00000000" w:rsidRPr="00000000">
        <w:rPr>
          <w:b w:val="1"/>
          <w:bCs w:val="1"/>
          <w:sz w:val="24"/>
          <w:szCs w:val="24"/>
          <w:rtl w:val="0"/>
        </w:rPr>
        <w:t xml:space="preserve">The 3-Person Company That Shouldn't Exist: Building an AI-Enhanced Enterprise from the Ground Up</w:t>
      </w:r>
    </w:p>
    <w:p w:rsidR="00000000" w:rsidDel="00000000" w:rsidP="00000000" w:rsidRDefault="00000000" w:rsidRPr="00000000" w14:paraId="0000004F">
      <w:pPr>
        <w:spacing w:after="40" w:before="80" w:line="288" w:lineRule="auto"/>
        <w:ind w:left="0" w:right="600" w:firstLine="0"/>
        <w:rPr>
          <w:b w:val="1"/>
          <w:bCs w:val="1"/>
          <w:color w:val="1b3a6b"/>
          <w:sz w:val="20"/>
          <w:szCs w:val="20"/>
        </w:rPr>
      </w:pPr>
      <w:r w:rsidDel="00000000" w:rsidR="00000000" w:rsidRPr="00000000">
        <w:rPr>
          <w:b w:val="1"/>
          <w:bCs w:val="1"/>
          <w:color w:val="1b3a6b"/>
          <w:sz w:val="20"/>
          <w:szCs w:val="20"/>
          <w:rtl w:val="0"/>
        </w:rPr>
        <w:t xml:space="preserve">Abstract</w:t>
      </w:r>
    </w:p>
    <w:p w:rsidR="00000000" w:rsidDel="00000000" w:rsidP="00000000" w:rsidRDefault="00000000" w:rsidRPr="00000000" w14:paraId="00000050">
      <w:pPr>
        <w:spacing w:after="80" w:before="40" w:line="288" w:lineRule="auto"/>
        <w:ind w:left="0" w:right="600" w:firstLine="0"/>
        <w:rPr>
          <w:sz w:val="20"/>
          <w:szCs w:val="20"/>
        </w:rPr>
      </w:pPr>
      <w:r w:rsidDel="00000000" w:rsidR="00000000" w:rsidRPr="00000000">
        <w:rPr>
          <w:sz w:val="20"/>
          <w:szCs w:val="20"/>
          <w:rtl w:val="0"/>
        </w:rPr>
        <w:t xml:space="preserve">Three people. One complex, regulated, enterprise-grade platform. Live deployments in BC health authorities. This isn't a thought experiment — it's what PrimeHealth built.</w:t>
      </w:r>
    </w:p>
    <w:p w:rsidR="00000000" w:rsidDel="00000000" w:rsidP="00000000" w:rsidRDefault="00000000" w:rsidRPr="00000000" w14:paraId="00000051">
      <w:pPr>
        <w:spacing w:after="80" w:before="40" w:line="288" w:lineRule="auto"/>
        <w:ind w:left="0" w:right="600" w:firstLine="0"/>
        <w:rPr>
          <w:sz w:val="20"/>
          <w:szCs w:val="20"/>
        </w:rPr>
      </w:pPr>
      <w:r w:rsidDel="00000000" w:rsidR="00000000" w:rsidRPr="00000000">
        <w:rPr>
          <w:sz w:val="20"/>
          <w:szCs w:val="20"/>
          <w:rtl w:val="0"/>
        </w:rPr>
        <w:t xml:space="preserve">PrimeHealth is a secure SaaS platform that modernizes how large employers manage employee absence and disability, replacing fragmented phone, email, and spreadsheet workflows with a single connected system. Built by a team of three and already deploying in a BC health authority serving over 50,000 thousand employees.</w:t>
      </w:r>
    </w:p>
    <w:p w:rsidR="00000000" w:rsidDel="00000000" w:rsidP="00000000" w:rsidRDefault="00000000" w:rsidRPr="00000000" w14:paraId="00000052">
      <w:pPr>
        <w:spacing w:after="80" w:before="40" w:line="288" w:lineRule="auto"/>
        <w:ind w:left="0" w:right="600" w:firstLine="0"/>
        <w:rPr>
          <w:sz w:val="20"/>
          <w:szCs w:val="20"/>
        </w:rPr>
      </w:pPr>
      <w:r w:rsidDel="00000000" w:rsidR="00000000" w:rsidRPr="00000000">
        <w:rPr>
          <w:sz w:val="20"/>
          <w:szCs w:val="20"/>
          <w:rtl w:val="0"/>
        </w:rPr>
        <w:t xml:space="preserve">The product itself doesn't use AI. What transformed the team's capacity was applying AI systematically across every other part of the business — research, architecture, documentation, testing, code review, regulatory compliance, sales, and fundraising. From Rob's perspective as a technology leader who has built products reaching 30–40 million users over nearly 30 years, he has never seen a force multiplier like this.</w:t>
      </w:r>
    </w:p>
    <w:p w:rsidR="00000000" w:rsidDel="00000000" w:rsidP="00000000" w:rsidRDefault="00000000" w:rsidRPr="00000000" w14:paraId="00000053">
      <w:pPr>
        <w:spacing w:after="80" w:before="40" w:line="288" w:lineRule="auto"/>
        <w:ind w:left="0" w:right="600" w:firstLine="0"/>
        <w:rPr>
          <w:sz w:val="20"/>
          <w:szCs w:val="20"/>
        </w:rPr>
      </w:pPr>
      <w:r w:rsidDel="00000000" w:rsidR="00000000" w:rsidRPr="00000000">
        <w:rPr>
          <w:sz w:val="20"/>
          <w:szCs w:val="20"/>
          <w:rtl w:val="0"/>
        </w:rPr>
        <w:t xml:space="preserve">This talk isn't about replacing people. It's about building a different kind of company — one where a small team operates with exceptional clarity, close customer relationships, and a high degree of ownership.</w:t>
      </w:r>
    </w:p>
    <w:p w:rsidR="00000000" w:rsidDel="00000000" w:rsidP="00000000" w:rsidRDefault="00000000" w:rsidRPr="00000000" w14:paraId="00000054">
      <w:pPr>
        <w:spacing w:after="40" w:before="120" w:line="288" w:lineRule="auto"/>
        <w:ind w:left="0" w:right="600" w:firstLine="0"/>
        <w:rPr>
          <w:b w:val="1"/>
          <w:bCs w:val="1"/>
          <w:color w:val="1b3a6b"/>
          <w:sz w:val="20"/>
          <w:szCs w:val="20"/>
        </w:rPr>
      </w:pPr>
      <w:r w:rsidDel="00000000" w:rsidR="00000000" w:rsidRPr="00000000">
        <w:rPr>
          <w:b w:val="1"/>
          <w:bCs w:val="1"/>
          <w:color w:val="1b3a6b"/>
          <w:sz w:val="20"/>
          <w:szCs w:val="20"/>
          <w:rtl w:val="0"/>
        </w:rPr>
        <w:t xml:space="preserve">Key Takeaways</w:t>
      </w:r>
    </w:p>
    <w:p w:rsidR="00000000" w:rsidDel="00000000" w:rsidP="00000000" w:rsidRDefault="00000000" w:rsidRPr="00000000" w14:paraId="00000055">
      <w:pPr>
        <w:spacing w:after="80" w:before="40" w:line="288" w:lineRule="auto"/>
        <w:ind w:left="0" w:right="600" w:firstLine="0"/>
        <w:rPr>
          <w:sz w:val="20"/>
          <w:szCs w:val="20"/>
        </w:rPr>
      </w:pPr>
      <w:r w:rsidDel="00000000" w:rsidR="00000000" w:rsidRPr="00000000">
        <w:rPr>
          <w:sz w:val="20"/>
          <w:szCs w:val="20"/>
          <w:rtl w:val="0"/>
        </w:rPr>
        <w:t xml:space="preserve">1. A concrete, replicable framework for applying AI across business functions — not just code — that meaningfully multiplies a small team's output without sacrificing quality or ethics</w:t>
      </w:r>
    </w:p>
    <w:p w:rsidR="00000000" w:rsidDel="00000000" w:rsidP="00000000" w:rsidRDefault="00000000" w:rsidRPr="00000000" w14:paraId="00000056">
      <w:pPr>
        <w:spacing w:after="80" w:before="40" w:line="288" w:lineRule="auto"/>
        <w:ind w:left="0" w:right="600" w:firstLine="0"/>
        <w:rPr>
          <w:sz w:val="20"/>
          <w:szCs w:val="20"/>
        </w:rPr>
      </w:pPr>
      <w:r w:rsidDel="00000000" w:rsidR="00000000" w:rsidRPr="00000000">
        <w:rPr>
          <w:sz w:val="20"/>
          <w:szCs w:val="20"/>
          <w:rtl w:val="0"/>
        </w:rPr>
        <w:t xml:space="preserve">2. How to reduce ambiguity and build tighter team and customer relationships when AI absorbs cognitive overhead</w:t>
      </w:r>
    </w:p>
    <w:p w:rsidR="00000000" w:rsidDel="00000000" w:rsidP="00000000" w:rsidRDefault="00000000" w:rsidRPr="00000000" w14:paraId="00000057">
      <w:pPr>
        <w:spacing w:after="80" w:before="40" w:line="288" w:lineRule="auto"/>
        <w:ind w:left="0" w:right="600" w:firstLine="0"/>
        <w:rPr>
          <w:sz w:val="20"/>
          <w:szCs w:val="20"/>
        </w:rPr>
      </w:pPr>
      <w:r w:rsidDel="00000000" w:rsidR="00000000" w:rsidRPr="00000000">
        <w:rPr>
          <w:sz w:val="20"/>
          <w:szCs w:val="20"/>
          <w:rtl w:val="0"/>
        </w:rPr>
        <w:t xml:space="preserve">3. The mindset shift required to lead an AI-enhanced company: what accountability, ownership, and agency look like when everyone operates at higher leverage</w:t>
      </w:r>
    </w:p>
    <w:p w:rsidR="00000000" w:rsidDel="00000000" w:rsidP="00000000" w:rsidRDefault="00000000" w:rsidRPr="00000000" w14:paraId="00000058">
      <w:pPr>
        <w:spacing w:after="80" w:before="40" w:line="288" w:lineRule="auto"/>
        <w:ind w:left="0" w:right="600" w:firstLine="0"/>
        <w:rPr>
          <w:sz w:val="20"/>
          <w:szCs w:val="20"/>
        </w:rPr>
      </w:pPr>
      <w:r w:rsidDel="00000000" w:rsidR="00000000" w:rsidRPr="00000000">
        <w:rPr>
          <w:sz w:val="20"/>
          <w:szCs w:val="20"/>
          <w:rtl w:val="0"/>
        </w:rPr>
        <w:t xml:space="preserve">4. Practical lessons from deploying a complex, regulated product in enterprise health settings with a lean team</w:t>
      </w:r>
    </w:p>
    <w:p w:rsidR="00000000" w:rsidDel="00000000" w:rsidP="00000000" w:rsidRDefault="00000000" w:rsidRPr="00000000" w14:paraId="00000059">
      <w:pPr>
        <w:spacing w:after="40" w:before="120" w:line="288" w:lineRule="auto"/>
        <w:ind w:left="0" w:right="600" w:firstLine="0"/>
        <w:rPr>
          <w:b w:val="1"/>
          <w:bCs w:val="1"/>
          <w:color w:val="1b3a6b"/>
          <w:sz w:val="20"/>
          <w:szCs w:val="20"/>
        </w:rPr>
      </w:pPr>
      <w:r w:rsidDel="00000000" w:rsidR="00000000" w:rsidRPr="00000000">
        <w:rPr>
          <w:b w:val="1"/>
          <w:bCs w:val="1"/>
          <w:color w:val="1b3a6b"/>
          <w:sz w:val="20"/>
          <w:szCs w:val="20"/>
          <w:rtl w:val="0"/>
        </w:rPr>
        <w:t xml:space="preserve">Speaker Bio</w:t>
      </w:r>
    </w:p>
    <w:p w:rsidR="00000000" w:rsidDel="00000000" w:rsidP="00000000" w:rsidRDefault="00000000" w:rsidRPr="00000000" w14:paraId="0000005A">
      <w:pPr>
        <w:spacing w:after="80" w:before="40" w:line="288" w:lineRule="auto"/>
        <w:ind w:left="0" w:right="600" w:firstLine="0"/>
        <w:rPr>
          <w:sz w:val="20"/>
          <w:szCs w:val="20"/>
        </w:rPr>
      </w:pPr>
      <w:r w:rsidDel="00000000" w:rsidR="00000000" w:rsidRPr="00000000">
        <w:rPr>
          <w:sz w:val="20"/>
          <w:szCs w:val="20"/>
          <w:rtl w:val="0"/>
        </w:rPr>
        <w:t xml:space="preserve">Rob Parker is Co-Founder and CEO of PrimeHealth, a BC-based enterprise SaaS platform modernizing absence and disability management for large employers and health systems. PrimeHealth is currently deploying at Fraser Health Authority, with a pipeline including Northern Health, WorkSafeBC, and major national employers.</w:t>
      </w:r>
    </w:p>
    <w:p w:rsidR="00000000" w:rsidDel="00000000" w:rsidP="00000000" w:rsidRDefault="00000000" w:rsidRPr="00000000" w14:paraId="0000005B">
      <w:pPr>
        <w:spacing w:after="80" w:before="40" w:line="288" w:lineRule="auto"/>
        <w:ind w:left="0" w:right="600" w:firstLine="0"/>
        <w:rPr>
          <w:sz w:val="20"/>
          <w:szCs w:val="20"/>
        </w:rPr>
      </w:pPr>
      <w:r w:rsidDel="00000000" w:rsidR="00000000" w:rsidRPr="00000000">
        <w:rPr>
          <w:sz w:val="20"/>
          <w:szCs w:val="20"/>
          <w:rtl w:val="0"/>
        </w:rPr>
        <w:t xml:space="preserve">Rob brings nearly 30 years of experience building technical and creative teams and shipping products at scale — including roles at AT&amp;T, T-Mobile, Sprint, and Starling Minds, where his work reached an estimated 30–40 million users globally. Speaking credits include Vancouver Island Economic Forum, Web Summit Vancouver (2025 and 2026), Collision Conference Toronto (2023 and 2024), and the Age-Well National Impact Challenge (2023, winner).</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pStyle w:val="Heading2"/>
        <w:rPr/>
      </w:pPr>
      <w:bookmarkStart w:colFirst="0" w:colLast="0" w:name="_kr16zkmynux8" w:id="9"/>
      <w:bookmarkEnd w:id="9"/>
      <w:r w:rsidDel="00000000" w:rsidR="00000000" w:rsidRPr="00000000">
        <w:rPr>
          <w:rtl w:val="0"/>
        </w:rPr>
        <w:t xml:space="preserve">Block B - Esquimalt (Lead Adoption)</w:t>
      </w:r>
    </w:p>
    <w:p w:rsidR="00000000" w:rsidDel="00000000" w:rsidP="00000000" w:rsidRDefault="00000000" w:rsidRPr="00000000" w14:paraId="0000005E">
      <w:pPr>
        <w:pStyle w:val="Heading2"/>
        <w:rPr/>
      </w:pPr>
      <w:bookmarkStart w:colFirst="0" w:colLast="0" w:name="_ssa6bwcagqcx" w:id="10"/>
      <w:bookmarkEnd w:id="10"/>
      <w:r w:rsidDel="00000000" w:rsidR="00000000" w:rsidRPr="00000000">
        <w:rPr>
          <w:rtl w:val="0"/>
        </w:rPr>
        <w:t xml:space="preserve">Block C - Theatre</w:t>
      </w:r>
    </w:p>
    <w:p w:rsidR="00000000" w:rsidDel="00000000" w:rsidP="00000000" w:rsidRDefault="00000000" w:rsidRPr="00000000" w14:paraId="0000005F">
      <w:pPr>
        <w:pStyle w:val="Heading2"/>
        <w:shd w:fill="ffffff" w:val="clear"/>
        <w:spacing w:after="200" w:before="200" w:lineRule="auto"/>
        <w:rPr/>
      </w:pPr>
      <w:bookmarkStart w:colFirst="0" w:colLast="0" w:name="_o7ol3x35rb1x" w:id="11"/>
      <w:bookmarkEnd w:id="11"/>
      <w:r w:rsidDel="00000000" w:rsidR="00000000" w:rsidRPr="00000000">
        <w:rPr>
          <w:rtl w:val="0"/>
        </w:rPr>
        <w:br w:type="textWrapping"/>
        <w:t xml:space="preserve">Miles &amp; Gabriel - Block C - Oak Bay (Build Deeper)</w:t>
      </w:r>
    </w:p>
    <w:p w:rsidR="00000000" w:rsidDel="00000000" w:rsidP="00000000" w:rsidRDefault="00000000" w:rsidRPr="00000000" w14:paraId="00000060">
      <w:pPr>
        <w:shd w:fill="ffffff" w:val="clear"/>
        <w:spacing w:after="80" w:before="40" w:line="288" w:lineRule="auto"/>
        <w:rPr/>
      </w:pPr>
      <w:r w:rsidDel="00000000" w:rsidR="00000000" w:rsidRPr="00000000">
        <w:rPr>
          <w:b w:val="1"/>
          <w:bCs w:val="1"/>
          <w:sz w:val="20"/>
          <w:szCs w:val="20"/>
          <w:u w:val="single"/>
          <w:rtl w:val="0"/>
        </w:rPr>
        <w:t xml:space="preserve">Technical Rating: 3</w:t>
      </w:r>
      <w:r w:rsidDel="00000000" w:rsidR="00000000" w:rsidRPr="00000000">
        <w:rPr>
          <w:rtl w:val="0"/>
        </w:rPr>
      </w:r>
    </w:p>
    <w:p w:rsidR="00000000" w:rsidDel="00000000" w:rsidP="00000000" w:rsidRDefault="00000000" w:rsidRPr="00000000" w14:paraId="00000061">
      <w:pPr>
        <w:shd w:fill="ffffff" w:val="clear"/>
        <w:rPr>
          <w:b w:val="1"/>
          <w:bCs w:val="1"/>
        </w:rPr>
      </w:pPr>
      <w:r w:rsidDel="00000000" w:rsidR="00000000" w:rsidRPr="00000000">
        <w:rPr>
          <w:b w:val="1"/>
          <w:bCs w:val="1"/>
          <w:rtl w:val="0"/>
        </w:rPr>
        <w:t xml:space="preserve">Title: Your Workflows Are Not Enterprise AI: Building AI-Ready Gold/Semantic</w:t>
      </w:r>
    </w:p>
    <w:p w:rsidR="00000000" w:rsidDel="00000000" w:rsidP="00000000" w:rsidRDefault="00000000" w:rsidRPr="00000000" w14:paraId="00000062">
      <w:pPr>
        <w:shd w:fill="ffffff" w:val="clear"/>
        <w:rPr>
          <w:color w:val="222222"/>
        </w:rPr>
      </w:pPr>
      <w:r w:rsidDel="00000000" w:rsidR="00000000" w:rsidRPr="00000000">
        <w:rPr>
          <w:b w:val="1"/>
          <w:bCs w:val="1"/>
          <w:rtl w:val="0"/>
        </w:rPr>
        <w:t xml:space="preserve">Abstract: </w:t>
      </w:r>
      <w:r w:rsidDel="00000000" w:rsidR="00000000" w:rsidRPr="00000000">
        <w:rPr>
          <w:color w:val="222222"/>
          <w:rtl w:val="0"/>
        </w:rPr>
        <w:t xml:space="preserve">Your workflows are NOT Enterprise AI by default.  AI needs governed, trusted, and context-rich data to deliver reliable outcomes at scale. This session explores how the Gold and Semantic layers can provide the foundation for Enterprise AI by moving beyond toward well-defined business entities, metrics, relationships, and rules. We’ll cover how to structure these layers so that the same trusted business context used by analysts and BI tools can also be consumed by AI agents, copilots, and other intelligent applications, creating a consistent understanding of the business across humans and AI.</w:t>
      </w:r>
    </w:p>
    <w:p w:rsidR="00000000" w:rsidDel="00000000" w:rsidP="00000000" w:rsidRDefault="00000000" w:rsidRPr="00000000" w14:paraId="00000063">
      <w:pPr>
        <w:shd w:fill="ffffff" w:val="clear"/>
        <w:rPr>
          <w:rFonts w:ascii="Roboto" w:cs="Roboto" w:eastAsia="Roboto" w:hAnsi="Roboto"/>
        </w:rPr>
      </w:pPr>
      <w:hyperlink r:id="rId7">
        <w:r w:rsidDel="00000000" w:rsidR="00000000" w:rsidRPr="00000000">
          <w:rPr>
            <w:color w:val="008bae"/>
            <w:u w:val="single"/>
            <w:rtl w:val="0"/>
          </w:rPr>
          <w:t xml:space="preserve">Miles Garvey</w:t>
        </w:r>
      </w:hyperlink>
      <w:r w:rsidDel="00000000" w:rsidR="00000000" w:rsidRPr="00000000">
        <w:rPr>
          <w:color w:val="222222"/>
          <w:rtl w:val="0"/>
        </w:rPr>
        <w:t xml:space="preserve">: </w:t>
      </w:r>
      <w:r w:rsidDel="00000000" w:rsidR="00000000" w:rsidRPr="00000000">
        <w:rPr>
          <w:rFonts w:ascii="Roboto" w:cs="Roboto" w:eastAsia="Roboto" w:hAnsi="Roboto"/>
          <w:rtl w:val="0"/>
        </w:rPr>
        <w:t xml:space="preserve">is a modern data strategist and data leader with cross-sector experience spanning public institutions, consulting, and high-growth private companies. With a background rooted in analytics engineering and data infrastructure, he has helped organizations evolve from fragmented reporting cultures into insight-driven, self-service ecosystems. Miles brings a holistic understanding of how data works in the real world. He speaks frequently about the evolving role of analytics teams, the future of data ownership, and how organizations can adopt AI-native infrastructure.</w:t>
      </w:r>
    </w:p>
    <w:p w:rsidR="00000000" w:rsidDel="00000000" w:rsidP="00000000" w:rsidRDefault="00000000" w:rsidRPr="00000000" w14:paraId="00000064">
      <w:pPr>
        <w:shd w:fill="ffffff" w:val="clear"/>
        <w:spacing w:after="200" w:before="200" w:line="327.27272727272725" w:lineRule="auto"/>
        <w:rPr/>
      </w:pPr>
      <w:r w:rsidDel="00000000" w:rsidR="00000000" w:rsidRPr="00000000">
        <w:rPr>
          <w:rtl w:val="0"/>
        </w:rPr>
        <w:t xml:space="preserve">Most recently in the private sector, he led analytics and data platform initiatives at G2, where he built scalable data pipelines, implemented semantic development, and AI-integrated analytics. Currently, Miles runs his own data advisory consultancy spanning large institutions to build AI-ready platforms in the USA and Canada.</w:t>
      </w:r>
    </w:p>
    <w:p w:rsidR="00000000" w:rsidDel="00000000" w:rsidP="00000000" w:rsidRDefault="00000000" w:rsidRPr="00000000" w14:paraId="00000065">
      <w:pPr>
        <w:shd w:fill="ffffff" w:val="clear"/>
        <w:spacing w:after="200" w:before="200" w:lineRule="auto"/>
        <w:rPr/>
      </w:pPr>
      <w:hyperlink r:id="rId8">
        <w:r w:rsidDel="00000000" w:rsidR="00000000" w:rsidRPr="00000000">
          <w:rPr>
            <w:color w:val="1155cc"/>
            <w:u w:val="single"/>
            <w:rtl w:val="0"/>
          </w:rPr>
          <w:t xml:space="preserve">Gabriel Gaultier</w:t>
        </w:r>
      </w:hyperlink>
      <w:r w:rsidDel="00000000" w:rsidR="00000000" w:rsidRPr="00000000">
        <w:rPr>
          <w:rtl w:val="0"/>
        </w:rPr>
        <w:t xml:space="preserve">: is a data and analytics leader and Co-Founder, with experience building analytics products and data-driven organizations. His career spans executive data leadership, analytics strategy, business intelligence, and the development of AI-enabled platforms, including serving as Chief Data Officer at Yervana and Director of Analytics at Axia FibreNet.</w:t>
      </w:r>
    </w:p>
    <w:p w:rsidR="00000000" w:rsidDel="00000000" w:rsidP="00000000" w:rsidRDefault="00000000" w:rsidRPr="00000000" w14:paraId="00000066">
      <w:pPr>
        <w:shd w:fill="ffffff" w:val="clear"/>
        <w:spacing w:after="200" w:before="200" w:lineRule="auto"/>
        <w:rPr/>
      </w:pPr>
      <w:r w:rsidDel="00000000" w:rsidR="00000000" w:rsidRPr="00000000">
        <w:rPr>
          <w:rtl w:val="0"/>
        </w:rPr>
        <w:t xml:space="preserve">Today, Gabriel is focused on applying governed data, analytics, and AI to complex, capital-intensive industries. Through his company, he is helping develop data and AI solutions for construction cost, project, and carbon intelligence, with a focus on turning complex operational data into trusted business decisions.</w:t>
      </w:r>
    </w:p>
    <w:p w:rsidR="00000000" w:rsidDel="00000000" w:rsidP="00000000" w:rsidRDefault="00000000" w:rsidRPr="00000000" w14:paraId="00000067">
      <w:pPr>
        <w:pStyle w:val="Heading2"/>
        <w:rPr/>
      </w:pPr>
      <w:bookmarkStart w:colFirst="0" w:colLast="0" w:name="_slu6g0ri8wv4" w:id="12"/>
      <w:bookmarkEnd w:id="12"/>
      <w:r w:rsidDel="00000000" w:rsidR="00000000" w:rsidRPr="00000000">
        <w:rPr>
          <w:rtl w:val="0"/>
        </w:rPr>
        <w:t xml:space="preserve">Osler - Block C - Saanich (Work Smarter)</w:t>
      </w:r>
    </w:p>
    <w:p w:rsidR="00000000" w:rsidDel="00000000" w:rsidP="00000000" w:rsidRDefault="00000000" w:rsidRPr="00000000" w14:paraId="00000068">
      <w:pPr>
        <w:shd w:fill="ffffff" w:val="clear"/>
        <w:spacing w:after="80" w:before="40" w:line="288" w:lineRule="auto"/>
        <w:rPr/>
      </w:pPr>
      <w:r w:rsidDel="00000000" w:rsidR="00000000" w:rsidRPr="00000000">
        <w:rPr>
          <w:b w:val="1"/>
          <w:bCs w:val="1"/>
          <w:sz w:val="20"/>
          <w:szCs w:val="20"/>
          <w:u w:val="single"/>
          <w:rtl w:val="0"/>
        </w:rPr>
        <w:t xml:space="preserve">Technical Rating: 2</w:t>
      </w:r>
      <w:r w:rsidDel="00000000" w:rsidR="00000000" w:rsidRPr="00000000">
        <w:rPr>
          <w:rtl w:val="0"/>
        </w:rPr>
      </w:r>
    </w:p>
    <w:p w:rsidR="00000000" w:rsidDel="00000000" w:rsidP="00000000" w:rsidRDefault="00000000" w:rsidRPr="00000000" w14:paraId="00000069">
      <w:pPr>
        <w:shd w:fill="ffffff" w:val="clear"/>
        <w:spacing w:after="120" w:before="40" w:line="288" w:lineRule="auto"/>
        <w:rPr>
          <w:b w:val="1"/>
          <w:bCs w:val="1"/>
          <w:sz w:val="24"/>
          <w:szCs w:val="24"/>
        </w:rPr>
      </w:pPr>
      <w:r w:rsidDel="00000000" w:rsidR="00000000" w:rsidRPr="00000000">
        <w:rPr>
          <w:b w:val="1"/>
          <w:bCs w:val="1"/>
          <w:sz w:val="24"/>
          <w:szCs w:val="24"/>
          <w:rtl w:val="0"/>
        </w:rPr>
        <w:t xml:space="preserve">AI Contracts &amp; Due Diligence: What Operators, Founders, and Investors Need to Know</w:t>
      </w:r>
    </w:p>
    <w:p w:rsidR="00000000" w:rsidDel="00000000" w:rsidP="00000000" w:rsidRDefault="00000000" w:rsidRPr="00000000" w14:paraId="0000006A">
      <w:pPr>
        <w:shd w:fill="ffffff" w:val="clear"/>
        <w:spacing w:after="40" w:before="80" w:line="288" w:lineRule="auto"/>
        <w:rPr>
          <w:b w:val="1"/>
          <w:bCs w:val="1"/>
          <w:color w:val="1b3a6b"/>
          <w:sz w:val="20"/>
          <w:szCs w:val="20"/>
        </w:rPr>
      </w:pPr>
      <w:r w:rsidDel="00000000" w:rsidR="00000000" w:rsidRPr="00000000">
        <w:rPr>
          <w:b w:val="1"/>
          <w:bCs w:val="1"/>
          <w:color w:val="1b3a6b"/>
          <w:sz w:val="20"/>
          <w:szCs w:val="20"/>
          <w:rtl w:val="0"/>
        </w:rPr>
        <w:t xml:space="preserve">Abstract</w:t>
      </w:r>
    </w:p>
    <w:p w:rsidR="00000000" w:rsidDel="00000000" w:rsidP="00000000" w:rsidRDefault="00000000" w:rsidRPr="00000000" w14:paraId="0000006B">
      <w:pPr>
        <w:shd w:fill="ffffff" w:val="clear"/>
        <w:spacing w:after="80" w:before="40" w:line="288" w:lineRule="auto"/>
        <w:rPr>
          <w:sz w:val="20"/>
          <w:szCs w:val="20"/>
        </w:rPr>
      </w:pPr>
      <w:r w:rsidDel="00000000" w:rsidR="00000000" w:rsidRPr="00000000">
        <w:rPr>
          <w:sz w:val="20"/>
          <w:szCs w:val="20"/>
          <w:rtl w:val="0"/>
        </w:rPr>
        <w:t xml:space="preserve">Whether you're signing an AI vendor agreement or raising your first round, the commercial and legal groundwork matters more than most people realize. This panel tackles two sides of the same problem: the procurement terms operators are agreeing to, and the diligence questions that are making or breaking AI startup deals.</w:t>
      </w:r>
    </w:p>
    <w:p w:rsidR="00000000" w:rsidDel="00000000" w:rsidP="00000000" w:rsidRDefault="00000000" w:rsidRPr="00000000" w14:paraId="0000006C">
      <w:pPr>
        <w:shd w:fill="ffffff" w:val="clear"/>
        <w:spacing w:after="80" w:before="40" w:line="288" w:lineRule="auto"/>
        <w:rPr>
          <w:sz w:val="20"/>
          <w:szCs w:val="20"/>
        </w:rPr>
      </w:pPr>
      <w:r w:rsidDel="00000000" w:rsidR="00000000" w:rsidRPr="00000000">
        <w:rPr>
          <w:sz w:val="20"/>
          <w:szCs w:val="20"/>
          <w:rtl w:val="0"/>
        </w:rPr>
        <w:t xml:space="preserve">Jacques Du Plessis and Houtan Mashinchi, lawyers at Osler with deep experience across AI and technology deal flow in Canada, walk through what's actually in a standard AI vendor contract — data ownership, model training rights, liability caps, IP indemnification — and what diligence questions are live right now for founders and investors. The panel plans to add a founder and/or investor to round out the perspective from the other side of the table. The result is a practical, no-jargon session for anyone signing, negotiating, or evaluating AI agreements.</w:t>
      </w:r>
    </w:p>
    <w:p w:rsidR="00000000" w:rsidDel="00000000" w:rsidP="00000000" w:rsidRDefault="00000000" w:rsidRPr="00000000" w14:paraId="0000006D">
      <w:pPr>
        <w:shd w:fill="ffffff" w:val="clear"/>
        <w:spacing w:after="80" w:before="40" w:line="288" w:lineRule="auto"/>
        <w:rPr>
          <w:sz w:val="20"/>
          <w:szCs w:val="20"/>
        </w:rPr>
      </w:pPr>
      <w:r w:rsidDel="00000000" w:rsidR="00000000" w:rsidRPr="00000000">
        <w:rPr>
          <w:sz w:val="20"/>
          <w:szCs w:val="20"/>
          <w:rtl w:val="0"/>
        </w:rPr>
        <w:t xml:space="preserve">Note: Proposed as a panel format (multiple presenters).</w:t>
      </w:r>
    </w:p>
    <w:p w:rsidR="00000000" w:rsidDel="00000000" w:rsidP="00000000" w:rsidRDefault="00000000" w:rsidRPr="00000000" w14:paraId="0000006E">
      <w:pPr>
        <w:shd w:fill="ffffff" w:val="clear"/>
        <w:spacing w:after="40" w:before="120" w:line="288" w:lineRule="auto"/>
        <w:rPr>
          <w:b w:val="1"/>
          <w:bCs w:val="1"/>
          <w:color w:val="1b3a6b"/>
          <w:sz w:val="20"/>
          <w:szCs w:val="20"/>
        </w:rPr>
      </w:pPr>
      <w:r w:rsidDel="00000000" w:rsidR="00000000" w:rsidRPr="00000000">
        <w:rPr>
          <w:b w:val="1"/>
          <w:bCs w:val="1"/>
          <w:color w:val="1b3a6b"/>
          <w:sz w:val="20"/>
          <w:szCs w:val="20"/>
          <w:rtl w:val="0"/>
        </w:rPr>
        <w:t xml:space="preserve">Key Takeaways</w:t>
      </w:r>
    </w:p>
    <w:p w:rsidR="00000000" w:rsidDel="00000000" w:rsidP="00000000" w:rsidRDefault="00000000" w:rsidRPr="00000000" w14:paraId="0000006F">
      <w:pPr>
        <w:shd w:fill="ffffff" w:val="clear"/>
        <w:spacing w:after="80" w:before="40" w:line="288" w:lineRule="auto"/>
        <w:rPr>
          <w:sz w:val="20"/>
          <w:szCs w:val="20"/>
        </w:rPr>
      </w:pPr>
      <w:r w:rsidDel="00000000" w:rsidR="00000000" w:rsidRPr="00000000">
        <w:rPr>
          <w:sz w:val="20"/>
          <w:szCs w:val="20"/>
          <w:rtl w:val="0"/>
        </w:rPr>
        <w:t xml:space="preserve">• The procurement clauses that matter most in AI vendor agreements, and the red flags to watch for before signing</w:t>
      </w:r>
    </w:p>
    <w:p w:rsidR="00000000" w:rsidDel="00000000" w:rsidP="00000000" w:rsidRDefault="00000000" w:rsidRPr="00000000" w14:paraId="00000070">
      <w:pPr>
        <w:shd w:fill="ffffff" w:val="clear"/>
        <w:spacing w:after="80" w:before="40" w:line="288" w:lineRule="auto"/>
        <w:rPr>
          <w:sz w:val="20"/>
          <w:szCs w:val="20"/>
        </w:rPr>
      </w:pPr>
      <w:r w:rsidDel="00000000" w:rsidR="00000000" w:rsidRPr="00000000">
        <w:rPr>
          <w:sz w:val="20"/>
          <w:szCs w:val="20"/>
          <w:rtl w:val="0"/>
        </w:rPr>
        <w:t xml:space="preserve">• How AI due diligence is evolving, and where founders and investors are still getting it wrong</w:t>
      </w:r>
    </w:p>
    <w:p w:rsidR="00000000" w:rsidDel="00000000" w:rsidP="00000000" w:rsidRDefault="00000000" w:rsidRPr="00000000" w14:paraId="00000071">
      <w:pPr>
        <w:shd w:fill="ffffff" w:val="clear"/>
        <w:spacing w:after="80" w:before="40" w:line="288" w:lineRule="auto"/>
        <w:rPr>
          <w:sz w:val="20"/>
          <w:szCs w:val="20"/>
        </w:rPr>
      </w:pPr>
      <w:r w:rsidDel="00000000" w:rsidR="00000000" w:rsidRPr="00000000">
        <w:rPr>
          <w:sz w:val="20"/>
          <w:szCs w:val="20"/>
          <w:rtl w:val="0"/>
        </w:rPr>
        <w:t xml:space="preserve">• What founders should have buttoned up before they raise</w:t>
      </w:r>
    </w:p>
    <w:p w:rsidR="00000000" w:rsidDel="00000000" w:rsidP="00000000" w:rsidRDefault="00000000" w:rsidRPr="00000000" w14:paraId="00000072">
      <w:pPr>
        <w:shd w:fill="ffffff" w:val="clear"/>
        <w:spacing w:after="80" w:before="40" w:line="288" w:lineRule="auto"/>
        <w:rPr>
          <w:sz w:val="20"/>
          <w:szCs w:val="20"/>
        </w:rPr>
      </w:pPr>
      <w:r w:rsidDel="00000000" w:rsidR="00000000" w:rsidRPr="00000000">
        <w:rPr>
          <w:sz w:val="20"/>
          <w:szCs w:val="20"/>
          <w:rtl w:val="0"/>
        </w:rPr>
        <w:t xml:space="preserve">• Practical preparation for anyone on either side of an AI commercial agreement</w:t>
      </w:r>
    </w:p>
    <w:p w:rsidR="00000000" w:rsidDel="00000000" w:rsidP="00000000" w:rsidRDefault="00000000" w:rsidRPr="00000000" w14:paraId="00000073">
      <w:pPr>
        <w:shd w:fill="ffffff" w:val="clear"/>
        <w:spacing w:after="40" w:before="120" w:line="288" w:lineRule="auto"/>
        <w:rPr>
          <w:b w:val="1"/>
          <w:bCs w:val="1"/>
          <w:color w:val="1b3a6b"/>
          <w:sz w:val="20"/>
          <w:szCs w:val="20"/>
        </w:rPr>
      </w:pPr>
      <w:r w:rsidDel="00000000" w:rsidR="00000000" w:rsidRPr="00000000">
        <w:rPr>
          <w:b w:val="1"/>
          <w:bCs w:val="1"/>
          <w:color w:val="1b3a6b"/>
          <w:sz w:val="20"/>
          <w:szCs w:val="20"/>
          <w:rtl w:val="0"/>
        </w:rPr>
        <w:t xml:space="preserve">Speaker Bio</w:t>
      </w:r>
    </w:p>
    <w:p w:rsidR="00000000" w:rsidDel="00000000" w:rsidP="00000000" w:rsidRDefault="00000000" w:rsidRPr="00000000" w14:paraId="00000074">
      <w:pPr>
        <w:pBdr>
          <w:bottom w:color="cccccc" w:space="0" w:sz="6" w:val="single"/>
        </w:pBdr>
        <w:shd w:fill="ffffff" w:val="clear"/>
        <w:spacing w:after="80" w:line="288" w:lineRule="auto"/>
        <w:rPr>
          <w:sz w:val="20"/>
          <w:szCs w:val="20"/>
        </w:rPr>
      </w:pPr>
      <w:r w:rsidDel="00000000" w:rsidR="00000000" w:rsidRPr="00000000">
        <w:rPr>
          <w:sz w:val="20"/>
          <w:szCs w:val="20"/>
          <w:rtl w:val="0"/>
        </w:rPr>
        <w:t xml:space="preserve">Jacques Du Plessis and Houtan Mashinchi are lawyers at Osler, Hoskin &amp; Harcourt LLP. Jacques is a partner in Osler's Emerging and High Growth Companies group, advising entrepreneurs, startups, and venture-backed companies through every stage from formation to exit, as well as the investors who back them — venture capital funds, private equity, strategic investors, and angels. Houtan is a member of Osler's Technology group, where his practice centres on drafting and negotiating commercial and technology agreements, including SaaS, software licensing, procurement, and professional services contracts. Together, their work gives them a front-row view of how AI deal terms, IP ownership, and procurement practices are evolving in real time.</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pStyle w:val="Heading2"/>
        <w:rPr/>
      </w:pPr>
      <w:bookmarkStart w:colFirst="0" w:colLast="0" w:name="_lzxe2tmuidmx" w:id="13"/>
      <w:bookmarkEnd w:id="13"/>
      <w:r w:rsidDel="00000000" w:rsidR="00000000" w:rsidRPr="00000000">
        <w:rPr>
          <w:rtl w:val="0"/>
        </w:rPr>
        <w:t xml:space="preserve">Rachel Krayenhoff - Block C - Esquimalt (Lead Adoption)</w:t>
      </w:r>
    </w:p>
    <w:p w:rsidR="00000000" w:rsidDel="00000000" w:rsidP="00000000" w:rsidRDefault="00000000" w:rsidRPr="00000000" w14:paraId="00000077">
      <w:pPr>
        <w:shd w:fill="ffffff" w:val="clear"/>
        <w:spacing w:after="80" w:before="40" w:line="288" w:lineRule="auto"/>
        <w:rPr/>
      </w:pPr>
      <w:r w:rsidDel="00000000" w:rsidR="00000000" w:rsidRPr="00000000">
        <w:rPr>
          <w:b w:val="1"/>
          <w:bCs w:val="1"/>
          <w:sz w:val="20"/>
          <w:szCs w:val="20"/>
          <w:u w:val="single"/>
          <w:rtl w:val="0"/>
        </w:rPr>
        <w:t xml:space="preserve">Technical Rating: 1</w:t>
      </w:r>
      <w:r w:rsidDel="00000000" w:rsidR="00000000" w:rsidRPr="00000000">
        <w:rPr>
          <w:rtl w:val="0"/>
        </w:rPr>
      </w:r>
    </w:p>
    <w:p w:rsidR="00000000" w:rsidDel="00000000" w:rsidP="00000000" w:rsidRDefault="00000000" w:rsidRPr="00000000" w14:paraId="00000078">
      <w:pPr>
        <w:spacing w:after="120" w:before="40" w:line="288" w:lineRule="auto"/>
        <w:rPr>
          <w:b w:val="1"/>
          <w:bCs w:val="1"/>
          <w:sz w:val="24"/>
          <w:szCs w:val="24"/>
        </w:rPr>
      </w:pPr>
      <w:r w:rsidDel="00000000" w:rsidR="00000000" w:rsidRPr="00000000">
        <w:rPr>
          <w:b w:val="1"/>
          <w:bCs w:val="1"/>
          <w:sz w:val="24"/>
          <w:szCs w:val="24"/>
          <w:rtl w:val="0"/>
        </w:rPr>
        <w:t xml:space="preserve">The Future of the Business Operating System</w:t>
      </w:r>
    </w:p>
    <w:p w:rsidR="00000000" w:rsidDel="00000000" w:rsidP="00000000" w:rsidRDefault="00000000" w:rsidRPr="00000000" w14:paraId="00000079">
      <w:pPr>
        <w:spacing w:after="40" w:before="80" w:line="288" w:lineRule="auto"/>
        <w:rPr>
          <w:b w:val="1"/>
          <w:bCs w:val="1"/>
          <w:color w:val="1b3a6b"/>
          <w:sz w:val="20"/>
          <w:szCs w:val="20"/>
        </w:rPr>
      </w:pPr>
      <w:r w:rsidDel="00000000" w:rsidR="00000000" w:rsidRPr="00000000">
        <w:rPr>
          <w:b w:val="1"/>
          <w:bCs w:val="1"/>
          <w:color w:val="1b3a6b"/>
          <w:sz w:val="20"/>
          <w:szCs w:val="20"/>
          <w:rtl w:val="0"/>
        </w:rPr>
        <w:t xml:space="preserve">Abstract</w:t>
      </w:r>
    </w:p>
    <w:p w:rsidR="00000000" w:rsidDel="00000000" w:rsidP="00000000" w:rsidRDefault="00000000" w:rsidRPr="00000000" w14:paraId="0000007A">
      <w:pPr>
        <w:spacing w:after="80" w:before="40" w:line="288" w:lineRule="auto"/>
        <w:rPr>
          <w:sz w:val="20"/>
          <w:szCs w:val="20"/>
        </w:rPr>
      </w:pPr>
      <w:r w:rsidDel="00000000" w:rsidR="00000000" w:rsidRPr="00000000">
        <w:rPr>
          <w:sz w:val="20"/>
          <w:szCs w:val="20"/>
          <w:rtl w:val="0"/>
        </w:rPr>
        <w:t xml:space="preserve">Ninety-three percent of Canadian business leaders use or pilot AI. Only two percent report measurable returns. The tools are not the problem.</w:t>
      </w:r>
    </w:p>
    <w:p w:rsidR="00000000" w:rsidDel="00000000" w:rsidP="00000000" w:rsidRDefault="00000000" w:rsidRPr="00000000" w14:paraId="0000007B">
      <w:pPr>
        <w:spacing w:after="80" w:before="40" w:line="288" w:lineRule="auto"/>
        <w:rPr>
          <w:sz w:val="20"/>
          <w:szCs w:val="20"/>
        </w:rPr>
      </w:pPr>
      <w:r w:rsidDel="00000000" w:rsidR="00000000" w:rsidRPr="00000000">
        <w:rPr>
          <w:sz w:val="20"/>
          <w:szCs w:val="20"/>
          <w:rtl w:val="0"/>
        </w:rPr>
        <w:t xml:space="preserve">Most businesses are stuck in the same pattern: AI use that is individual, informal, and invisible to the organization — one employee here, a tool there, no shared processes, no coordination across teams. That is disruption without direction.</w:t>
      </w:r>
    </w:p>
    <w:p w:rsidR="00000000" w:rsidDel="00000000" w:rsidP="00000000" w:rsidRDefault="00000000" w:rsidRPr="00000000" w14:paraId="0000007C">
      <w:pPr>
        <w:spacing w:after="80" w:before="40" w:line="288" w:lineRule="auto"/>
        <w:rPr>
          <w:sz w:val="20"/>
          <w:szCs w:val="20"/>
        </w:rPr>
      </w:pPr>
      <w:r w:rsidDel="00000000" w:rsidR="00000000" w:rsidRPr="00000000">
        <w:rPr>
          <w:sz w:val="20"/>
          <w:szCs w:val="20"/>
          <w:rtl w:val="0"/>
        </w:rPr>
        <w:t xml:space="preserve">The shift that actually moves the needle is treating AI adoption as a change to the operating model itself: moving from scattered tools and siloed habits toward a connected system with AI at the centre. This session maps the three stages most businesses move through — shadow AI, individual enablement, and departmental optimization — and what it takes to get from one to the next.</w:t>
      </w:r>
    </w:p>
    <w:p w:rsidR="00000000" w:rsidDel="00000000" w:rsidP="00000000" w:rsidRDefault="00000000" w:rsidRPr="00000000" w14:paraId="0000007D">
      <w:pPr>
        <w:shd w:fill="ffffff" w:val="clear"/>
        <w:spacing w:after="80" w:before="40" w:line="288" w:lineRule="auto"/>
        <w:rPr>
          <w:sz w:val="20"/>
          <w:szCs w:val="20"/>
        </w:rPr>
      </w:pPr>
      <w:r w:rsidDel="00000000" w:rsidR="00000000" w:rsidRPr="00000000">
        <w:rPr>
          <w:sz w:val="20"/>
          <w:szCs w:val="20"/>
          <w:rtl w:val="0"/>
        </w:rPr>
        <w:t xml:space="preserve">It draws on a real implementation at a fractional finance firm that went from 200+ overdue tasks and entirely ad hoc AI use to a fully functioning operating cadence in under three weeks. Attendees leave with a framework to place their own organization on the map.</w:t>
      </w:r>
    </w:p>
    <w:p w:rsidR="00000000" w:rsidDel="00000000" w:rsidP="00000000" w:rsidRDefault="00000000" w:rsidRPr="00000000" w14:paraId="0000007E">
      <w:pPr>
        <w:shd w:fill="ffffff" w:val="clear"/>
        <w:spacing w:after="40" w:before="120" w:line="288" w:lineRule="auto"/>
        <w:rPr>
          <w:b w:val="1"/>
          <w:bCs w:val="1"/>
          <w:color w:val="1b3a6b"/>
          <w:sz w:val="20"/>
          <w:szCs w:val="20"/>
        </w:rPr>
      </w:pPr>
      <w:r w:rsidDel="00000000" w:rsidR="00000000" w:rsidRPr="00000000">
        <w:rPr>
          <w:b w:val="1"/>
          <w:bCs w:val="1"/>
          <w:color w:val="1b3a6b"/>
          <w:sz w:val="20"/>
          <w:szCs w:val="20"/>
          <w:rtl w:val="0"/>
        </w:rPr>
        <w:t xml:space="preserve">Key Takeaways</w:t>
      </w:r>
    </w:p>
    <w:p w:rsidR="00000000" w:rsidDel="00000000" w:rsidP="00000000" w:rsidRDefault="00000000" w:rsidRPr="00000000" w14:paraId="0000007F">
      <w:pPr>
        <w:shd w:fill="ffffff" w:val="clear"/>
        <w:spacing w:after="80" w:before="40" w:line="288" w:lineRule="auto"/>
        <w:rPr>
          <w:sz w:val="20"/>
          <w:szCs w:val="20"/>
        </w:rPr>
      </w:pPr>
      <w:r w:rsidDel="00000000" w:rsidR="00000000" w:rsidRPr="00000000">
        <w:rPr>
          <w:sz w:val="20"/>
          <w:szCs w:val="20"/>
          <w:rtl w:val="0"/>
        </w:rPr>
        <w:t xml:space="preserve">1. An AI maturity framework, including what's actually required to move to the next stage</w:t>
      </w:r>
    </w:p>
    <w:p w:rsidR="00000000" w:rsidDel="00000000" w:rsidP="00000000" w:rsidRDefault="00000000" w:rsidRPr="00000000" w14:paraId="00000080">
      <w:pPr>
        <w:shd w:fill="ffffff" w:val="clear"/>
        <w:spacing w:after="80" w:before="40" w:line="288" w:lineRule="auto"/>
        <w:rPr>
          <w:sz w:val="20"/>
          <w:szCs w:val="20"/>
        </w:rPr>
      </w:pPr>
      <w:r w:rsidDel="00000000" w:rsidR="00000000" w:rsidRPr="00000000">
        <w:rPr>
          <w:sz w:val="20"/>
          <w:szCs w:val="20"/>
          <w:rtl w:val="0"/>
        </w:rPr>
        <w:t xml:space="preserve">2. A ground-level case study: one team went from 200+ overdue tasks and scattered AI use to a working operating cadence in three weeks</w:t>
      </w:r>
    </w:p>
    <w:p w:rsidR="00000000" w:rsidDel="00000000" w:rsidP="00000000" w:rsidRDefault="00000000" w:rsidRPr="00000000" w14:paraId="00000081">
      <w:pPr>
        <w:spacing w:after="80" w:before="40" w:line="288" w:lineRule="auto"/>
        <w:rPr>
          <w:sz w:val="20"/>
          <w:szCs w:val="20"/>
        </w:rPr>
      </w:pPr>
      <w:r w:rsidDel="00000000" w:rsidR="00000000" w:rsidRPr="00000000">
        <w:rPr>
          <w:sz w:val="20"/>
          <w:szCs w:val="20"/>
          <w:rtl w:val="0"/>
        </w:rPr>
        <w:t xml:space="preserve">3. A forward-looking view of where agents fit, what new workflow-based roles are emerging, and how to think about operating model evolution over the next one to two years</w:t>
      </w:r>
    </w:p>
    <w:p w:rsidR="00000000" w:rsidDel="00000000" w:rsidP="00000000" w:rsidRDefault="00000000" w:rsidRPr="00000000" w14:paraId="00000082">
      <w:pPr>
        <w:spacing w:after="40" w:before="120" w:line="288" w:lineRule="auto"/>
        <w:rPr>
          <w:b w:val="1"/>
          <w:bCs w:val="1"/>
          <w:color w:val="1b3a6b"/>
          <w:sz w:val="20"/>
          <w:szCs w:val="20"/>
        </w:rPr>
      </w:pPr>
      <w:r w:rsidDel="00000000" w:rsidR="00000000" w:rsidRPr="00000000">
        <w:rPr>
          <w:b w:val="1"/>
          <w:bCs w:val="1"/>
          <w:color w:val="1b3a6b"/>
          <w:sz w:val="20"/>
          <w:szCs w:val="20"/>
          <w:rtl w:val="0"/>
        </w:rPr>
        <w:t xml:space="preserve">Speaker Bio</w:t>
      </w:r>
    </w:p>
    <w:p w:rsidR="00000000" w:rsidDel="00000000" w:rsidP="00000000" w:rsidRDefault="00000000" w:rsidRPr="00000000" w14:paraId="00000083">
      <w:pPr>
        <w:shd w:fill="ffffff" w:val="clear"/>
        <w:spacing w:after="80" w:before="40" w:line="288" w:lineRule="auto"/>
        <w:rPr>
          <w:sz w:val="20"/>
          <w:szCs w:val="20"/>
        </w:rPr>
      </w:pPr>
      <w:r w:rsidDel="00000000" w:rsidR="00000000" w:rsidRPr="00000000">
        <w:rPr>
          <w:sz w:val="20"/>
          <w:szCs w:val="20"/>
          <w:rtl w:val="0"/>
        </w:rPr>
        <w:t xml:space="preserve">Rachel Krayenhoff is the founder of Ingenuity Labs and an AI educator based in Victoria, BC. A former accountant turned operations leader for multiple startup companies; she builds AI operating systems for businesses and teaches people how to interact with AI to create more space for their own ingenuity. In addition to automating businesses, she facilitates a variety of AI education pathways such as: the AI Edge Program, AI for Executives, and AI for women.</w:t>
      </w:r>
    </w:p>
    <w:p w:rsidR="00000000" w:rsidDel="00000000" w:rsidP="00000000" w:rsidRDefault="00000000" w:rsidRPr="00000000" w14:paraId="00000084">
      <w:pPr>
        <w:shd w:fill="ffffff" w:val="clear"/>
        <w:spacing w:after="60" w:before="60" w:line="288" w:lineRule="auto"/>
        <w:rPr>
          <w:color w:val="1155cc"/>
          <w:sz w:val="20"/>
          <w:szCs w:val="20"/>
          <w:u w:val="single"/>
        </w:rPr>
      </w:pPr>
      <w:r w:rsidDel="00000000" w:rsidR="00000000" w:rsidRPr="00000000">
        <w:rPr>
          <w:b w:val="1"/>
          <w:bCs w:val="1"/>
          <w:sz w:val="20"/>
          <w:szCs w:val="20"/>
          <w:rtl w:val="0"/>
        </w:rPr>
        <w:t xml:space="preserve">LinkedIn / Website: </w:t>
      </w:r>
      <w:hyperlink r:id="rId9">
        <w:r w:rsidDel="00000000" w:rsidR="00000000" w:rsidRPr="00000000">
          <w:rPr>
            <w:b w:val="1"/>
            <w:bCs w:val="1"/>
            <w:sz w:val="20"/>
            <w:szCs w:val="20"/>
            <w:rtl w:val="0"/>
          </w:rPr>
          <w:t xml:space="preserve"> </w:t>
        </w:r>
      </w:hyperlink>
      <w:hyperlink r:id="rId10">
        <w:r w:rsidDel="00000000" w:rsidR="00000000" w:rsidRPr="00000000">
          <w:rPr>
            <w:color w:val="1155cc"/>
            <w:sz w:val="20"/>
            <w:szCs w:val="20"/>
            <w:u w:val="single"/>
            <w:rtl w:val="0"/>
          </w:rPr>
          <w:t xml:space="preserve">linkedin.com/in/rachel-krayenhoff</w:t>
        </w:r>
      </w:hyperlink>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pStyle w:val="Heading2"/>
        <w:rPr/>
      </w:pPr>
      <w:bookmarkStart w:colFirst="0" w:colLast="0" w:name="_ri6xz0fgt9by" w:id="14"/>
      <w:bookmarkEnd w:id="14"/>
      <w:r w:rsidDel="00000000" w:rsidR="00000000" w:rsidRPr="00000000">
        <w:rPr>
          <w:rtl w:val="0"/>
        </w:rPr>
        <w:t xml:space="preserve">Block D - Theatre</w:t>
      </w:r>
    </w:p>
    <w:p w:rsidR="00000000" w:rsidDel="00000000" w:rsidP="00000000" w:rsidRDefault="00000000" w:rsidRPr="00000000" w14:paraId="00000087">
      <w:pPr>
        <w:pStyle w:val="Heading2"/>
        <w:rPr/>
      </w:pPr>
      <w:bookmarkStart w:colFirst="0" w:colLast="0" w:name="_rsp374aqouxg" w:id="15"/>
      <w:bookmarkEnd w:id="15"/>
      <w:r w:rsidDel="00000000" w:rsidR="00000000" w:rsidRPr="00000000">
        <w:rPr>
          <w:rtl w:val="0"/>
        </w:rPr>
        <w:br w:type="textWrapping"/>
      </w:r>
      <w:r w:rsidDel="00000000" w:rsidR="00000000" w:rsidRPr="00000000">
        <w:rPr>
          <w:rtl w:val="0"/>
        </w:rPr>
        <w:t xml:space="preserve">Tom Myer </w:t>
      </w:r>
      <w:r w:rsidDel="00000000" w:rsidR="00000000" w:rsidRPr="00000000">
        <w:rPr>
          <w:b w:val="1"/>
          <w:bCs w:val="1"/>
          <w:rtl w:val="0"/>
        </w:rPr>
        <w:t xml:space="preserve">- </w:t>
      </w:r>
      <w:r w:rsidDel="00000000" w:rsidR="00000000" w:rsidRPr="00000000">
        <w:rPr>
          <w:rtl w:val="0"/>
        </w:rPr>
        <w:t xml:space="preserve">Block D - Oak Bay (Build Deeper)</w:t>
      </w:r>
    </w:p>
    <w:p w:rsidR="00000000" w:rsidDel="00000000" w:rsidP="00000000" w:rsidRDefault="00000000" w:rsidRPr="00000000" w14:paraId="00000088">
      <w:pPr>
        <w:shd w:fill="ffffff" w:val="clear"/>
        <w:spacing w:after="120" w:before="40" w:line="288" w:lineRule="auto"/>
        <w:rPr>
          <w:b w:val="1"/>
          <w:bCs w:val="1"/>
          <w:sz w:val="24"/>
          <w:szCs w:val="24"/>
        </w:rPr>
      </w:pPr>
      <w:r w:rsidDel="00000000" w:rsidR="00000000" w:rsidRPr="00000000">
        <w:rPr>
          <w:b w:val="1"/>
          <w:bCs w:val="1"/>
          <w:sz w:val="24"/>
          <w:szCs w:val="24"/>
          <w:rtl w:val="0"/>
        </w:rPr>
        <w:t xml:space="preserve">The Attacker's Lens: Threat Modeling for AI and Agentic Systems</w:t>
      </w:r>
    </w:p>
    <w:p w:rsidR="00000000" w:rsidDel="00000000" w:rsidP="00000000" w:rsidRDefault="00000000" w:rsidRPr="00000000" w14:paraId="00000089">
      <w:pPr>
        <w:shd w:fill="ffffff" w:val="clear"/>
        <w:spacing w:after="80" w:before="40" w:line="288" w:lineRule="auto"/>
        <w:rPr>
          <w:b w:val="1"/>
          <w:bCs w:val="1"/>
          <w:sz w:val="24"/>
          <w:szCs w:val="24"/>
        </w:rPr>
      </w:pPr>
      <w:r w:rsidDel="00000000" w:rsidR="00000000" w:rsidRPr="00000000">
        <w:rPr>
          <w:b w:val="1"/>
          <w:bCs w:val="1"/>
          <w:sz w:val="20"/>
          <w:szCs w:val="20"/>
          <w:u w:val="single"/>
          <w:rtl w:val="0"/>
        </w:rPr>
        <w:t xml:space="preserve">Technical Rating: 2</w:t>
      </w:r>
      <w:r w:rsidDel="00000000" w:rsidR="00000000" w:rsidRPr="00000000">
        <w:rPr>
          <w:rtl w:val="0"/>
        </w:rPr>
      </w:r>
    </w:p>
    <w:p w:rsidR="00000000" w:rsidDel="00000000" w:rsidP="00000000" w:rsidRDefault="00000000" w:rsidRPr="00000000" w14:paraId="0000008A">
      <w:pPr>
        <w:shd w:fill="ffffff" w:val="clear"/>
        <w:spacing w:after="40" w:before="80" w:line="288" w:lineRule="auto"/>
        <w:rPr>
          <w:b w:val="1"/>
          <w:bCs w:val="1"/>
          <w:color w:val="1b3a6b"/>
          <w:sz w:val="20"/>
          <w:szCs w:val="20"/>
        </w:rPr>
      </w:pPr>
      <w:r w:rsidDel="00000000" w:rsidR="00000000" w:rsidRPr="00000000">
        <w:rPr>
          <w:b w:val="1"/>
          <w:bCs w:val="1"/>
          <w:color w:val="1b3a6b"/>
          <w:sz w:val="20"/>
          <w:szCs w:val="20"/>
          <w:rtl w:val="0"/>
        </w:rPr>
        <w:t xml:space="preserve">Abstract</w:t>
      </w:r>
    </w:p>
    <w:p w:rsidR="00000000" w:rsidDel="00000000" w:rsidP="00000000" w:rsidRDefault="00000000" w:rsidRPr="00000000" w14:paraId="0000008B">
      <w:pPr>
        <w:shd w:fill="ffffff" w:val="clear"/>
        <w:spacing w:after="80" w:before="40" w:line="288" w:lineRule="auto"/>
        <w:rPr>
          <w:sz w:val="20"/>
          <w:szCs w:val="20"/>
        </w:rPr>
      </w:pPr>
      <w:r w:rsidDel="00000000" w:rsidR="00000000" w:rsidRPr="00000000">
        <w:rPr>
          <w:sz w:val="20"/>
          <w:szCs w:val="20"/>
          <w:rtl w:val="0"/>
        </w:rPr>
        <w:t xml:space="preserve">Most teams building with AI are using security playbooks written before AI existed. That's a problem. Modern AI systems don't just answer questions — they browse the web, run code, read files, and take actions on your behalf. That opens up a whole new category of attacks that traditional security thinking doesn't cover.</w:t>
      </w:r>
    </w:p>
    <w:p w:rsidR="00000000" w:rsidDel="00000000" w:rsidP="00000000" w:rsidRDefault="00000000" w:rsidRPr="00000000" w14:paraId="0000008C">
      <w:pPr>
        <w:shd w:fill="ffffff" w:val="clear"/>
        <w:spacing w:after="80" w:before="40" w:line="288" w:lineRule="auto"/>
        <w:rPr>
          <w:sz w:val="20"/>
          <w:szCs w:val="20"/>
        </w:rPr>
      </w:pPr>
      <w:r w:rsidDel="00000000" w:rsidR="00000000" w:rsidRPr="00000000">
        <w:rPr>
          <w:sz w:val="20"/>
          <w:szCs w:val="20"/>
          <w:rtl w:val="0"/>
        </w:rPr>
        <w:t xml:space="preserve">This talk breaks down the real threat landscape for AI-powered systems based on hands-on experience building and auditing them. The session covers where attackers are most likely to get in, what most builders are missing, and how to start thinking about AI security without discarding everything you already know.</w:t>
      </w:r>
    </w:p>
    <w:p w:rsidR="00000000" w:rsidDel="00000000" w:rsidP="00000000" w:rsidRDefault="00000000" w:rsidRPr="00000000" w14:paraId="0000008D">
      <w:pPr>
        <w:shd w:fill="ffffff" w:val="clear"/>
        <w:spacing w:after="40" w:before="120" w:line="288" w:lineRule="auto"/>
        <w:rPr>
          <w:b w:val="1"/>
          <w:bCs w:val="1"/>
          <w:color w:val="1b3a6b"/>
          <w:sz w:val="20"/>
          <w:szCs w:val="20"/>
        </w:rPr>
      </w:pPr>
      <w:r w:rsidDel="00000000" w:rsidR="00000000" w:rsidRPr="00000000">
        <w:rPr>
          <w:b w:val="1"/>
          <w:bCs w:val="1"/>
          <w:color w:val="1b3a6b"/>
          <w:sz w:val="20"/>
          <w:szCs w:val="20"/>
          <w:rtl w:val="0"/>
        </w:rPr>
        <w:t xml:space="preserve">Key Takeaways</w:t>
      </w:r>
    </w:p>
    <w:p w:rsidR="00000000" w:rsidDel="00000000" w:rsidP="00000000" w:rsidRDefault="00000000" w:rsidRPr="00000000" w14:paraId="0000008E">
      <w:pPr>
        <w:shd w:fill="ffffff" w:val="clear"/>
        <w:spacing w:after="80" w:before="40" w:line="288" w:lineRule="auto"/>
        <w:rPr>
          <w:sz w:val="20"/>
          <w:szCs w:val="20"/>
        </w:rPr>
      </w:pPr>
      <w:r w:rsidDel="00000000" w:rsidR="00000000" w:rsidRPr="00000000">
        <w:rPr>
          <w:sz w:val="20"/>
          <w:szCs w:val="20"/>
          <w:rtl w:val="0"/>
        </w:rPr>
        <w:t xml:space="preserve">1. A simple, layered way to map out where your AI system is vulnerable — covering inputs, memory, tools, and outputs — that you can start using right away</w:t>
      </w:r>
    </w:p>
    <w:p w:rsidR="00000000" w:rsidDel="00000000" w:rsidP="00000000" w:rsidRDefault="00000000" w:rsidRPr="00000000" w14:paraId="0000008F">
      <w:pPr>
        <w:shd w:fill="ffffff" w:val="clear"/>
        <w:spacing w:after="80" w:before="40" w:line="288" w:lineRule="auto"/>
        <w:rPr>
          <w:sz w:val="20"/>
          <w:szCs w:val="20"/>
        </w:rPr>
      </w:pPr>
      <w:r w:rsidDel="00000000" w:rsidR="00000000" w:rsidRPr="00000000">
        <w:rPr>
          <w:sz w:val="20"/>
          <w:szCs w:val="20"/>
          <w:rtl w:val="0"/>
        </w:rPr>
        <w:t xml:space="preserve">2. The specific attacks most teams aren't taking seriously yet: malicious content sneaking in through retrieved data, manipulated conversation context, and chained tool abuse</w:t>
      </w:r>
    </w:p>
    <w:p w:rsidR="00000000" w:rsidDel="00000000" w:rsidP="00000000" w:rsidRDefault="00000000" w:rsidRPr="00000000" w14:paraId="00000090">
      <w:pPr>
        <w:shd w:fill="ffffff" w:val="clear"/>
        <w:spacing w:after="80" w:before="40" w:line="288" w:lineRule="auto"/>
        <w:rPr>
          <w:sz w:val="20"/>
          <w:szCs w:val="20"/>
        </w:rPr>
      </w:pPr>
      <w:r w:rsidDel="00000000" w:rsidR="00000000" w:rsidRPr="00000000">
        <w:rPr>
          <w:sz w:val="20"/>
          <w:szCs w:val="20"/>
          <w:rtl w:val="0"/>
        </w:rPr>
        <w:t xml:space="preserve">3. How to add AI security review to your existing development process without building a whole new program from scratch</w:t>
      </w:r>
    </w:p>
    <w:p w:rsidR="00000000" w:rsidDel="00000000" w:rsidP="00000000" w:rsidRDefault="00000000" w:rsidRPr="00000000" w14:paraId="00000091">
      <w:pPr>
        <w:shd w:fill="ffffff" w:val="clear"/>
        <w:spacing w:after="80" w:before="40" w:line="288" w:lineRule="auto"/>
        <w:rPr>
          <w:sz w:val="20"/>
          <w:szCs w:val="20"/>
        </w:rPr>
      </w:pPr>
      <w:r w:rsidDel="00000000" w:rsidR="00000000" w:rsidRPr="00000000">
        <w:rPr>
          <w:sz w:val="20"/>
          <w:szCs w:val="20"/>
          <w:rtl w:val="0"/>
        </w:rPr>
        <w:t xml:space="preserve">4. The mindset shifts that matter most when thinking like an attacker against an AI system</w:t>
      </w:r>
    </w:p>
    <w:p w:rsidR="00000000" w:rsidDel="00000000" w:rsidP="00000000" w:rsidRDefault="00000000" w:rsidRPr="00000000" w14:paraId="00000092">
      <w:pPr>
        <w:shd w:fill="ffffff" w:val="clear"/>
        <w:spacing w:after="40" w:before="120" w:line="288" w:lineRule="auto"/>
        <w:rPr>
          <w:b w:val="1"/>
          <w:bCs w:val="1"/>
          <w:color w:val="1b3a6b"/>
          <w:sz w:val="20"/>
          <w:szCs w:val="20"/>
        </w:rPr>
      </w:pPr>
      <w:r w:rsidDel="00000000" w:rsidR="00000000" w:rsidRPr="00000000">
        <w:rPr>
          <w:b w:val="1"/>
          <w:bCs w:val="1"/>
          <w:color w:val="1b3a6b"/>
          <w:sz w:val="20"/>
          <w:szCs w:val="20"/>
          <w:rtl w:val="0"/>
        </w:rPr>
        <w:t xml:space="preserve">Speaker Bio</w:t>
      </w:r>
    </w:p>
    <w:p w:rsidR="00000000" w:rsidDel="00000000" w:rsidP="00000000" w:rsidRDefault="00000000" w:rsidRPr="00000000" w14:paraId="00000093">
      <w:pPr>
        <w:shd w:fill="ffffff" w:val="clear"/>
        <w:spacing w:after="80" w:before="40" w:line="288" w:lineRule="auto"/>
        <w:rPr>
          <w:sz w:val="20"/>
          <w:szCs w:val="20"/>
        </w:rPr>
      </w:pPr>
      <w:r w:rsidDel="00000000" w:rsidR="00000000" w:rsidRPr="00000000">
        <w:rPr>
          <w:sz w:val="20"/>
          <w:szCs w:val="20"/>
          <w:rtl w:val="0"/>
        </w:rPr>
        <w:t xml:space="preserve">Tom Myer is a First Nations (Cayuga/Ngäbe-Buglé) Cybersecurity Principal with over 20 years of experience across organizations including Google, Apple, and Workday. His work spans AI and agentic system security, secure software development lifecycle (SSDLC), and building practical Python tooling for LLM pipelines. He has hands-on experience working with the Claude API, RAG architectures, and prompt injection defence — building the kinds of systems he now threat models. Tom is based in Boulder, Colorado and is preparing a move to Victoria, BC.</w:t>
      </w:r>
    </w:p>
    <w:p w:rsidR="00000000" w:rsidDel="00000000" w:rsidP="00000000" w:rsidRDefault="00000000" w:rsidRPr="00000000" w14:paraId="00000094">
      <w:pPr>
        <w:shd w:fill="ffffff" w:val="clear"/>
        <w:spacing w:after="80" w:before="40" w:line="288" w:lineRule="auto"/>
        <w:rPr>
          <w:sz w:val="20"/>
          <w:szCs w:val="20"/>
        </w:rPr>
      </w:pPr>
      <w:r w:rsidDel="00000000" w:rsidR="00000000" w:rsidRPr="00000000">
        <w:rPr>
          <w:rtl w:val="0"/>
        </w:rPr>
      </w:r>
    </w:p>
    <w:p w:rsidR="00000000" w:rsidDel="00000000" w:rsidP="00000000" w:rsidRDefault="00000000" w:rsidRPr="00000000" w14:paraId="00000095">
      <w:pPr>
        <w:shd w:fill="ffffff" w:val="clear"/>
        <w:spacing w:after="80" w:before="40" w:line="288" w:lineRule="auto"/>
        <w:rPr>
          <w:b w:val="1"/>
          <w:bCs w:val="1"/>
          <w:sz w:val="20"/>
          <w:szCs w:val="20"/>
          <w:u w:val="single"/>
        </w:rPr>
      </w:pPr>
      <w:r w:rsidDel="00000000" w:rsidR="00000000" w:rsidRPr="00000000">
        <w:rPr>
          <w:rtl w:val="0"/>
        </w:rPr>
      </w:r>
    </w:p>
    <w:p w:rsidR="00000000" w:rsidDel="00000000" w:rsidP="00000000" w:rsidRDefault="00000000" w:rsidRPr="00000000" w14:paraId="00000096">
      <w:pPr>
        <w:pStyle w:val="Heading2"/>
        <w:rPr/>
      </w:pPr>
      <w:bookmarkStart w:colFirst="0" w:colLast="0" w:name="_uhtofh57ibs5" w:id="16"/>
      <w:bookmarkEnd w:id="16"/>
      <w:r w:rsidDel="00000000" w:rsidR="00000000" w:rsidRPr="00000000">
        <w:rPr>
          <w:rtl w:val="0"/>
        </w:rPr>
        <w:t xml:space="preserve">Block D - Saanich (Work Smarter)</w:t>
      </w:r>
    </w:p>
    <w:p w:rsidR="00000000" w:rsidDel="00000000" w:rsidP="00000000" w:rsidRDefault="00000000" w:rsidRPr="00000000" w14:paraId="00000097">
      <w:pPr>
        <w:spacing w:after="240" w:before="240" w:lineRule="auto"/>
        <w:rPr>
          <w:b w:val="1"/>
          <w:bCs w:val="1"/>
        </w:rPr>
      </w:pPr>
      <w:r w:rsidDel="00000000" w:rsidR="00000000" w:rsidRPr="00000000">
        <w:rPr>
          <w:b w:val="1"/>
          <w:bCs w:val="1"/>
          <w:rtl w:val="0"/>
        </w:rPr>
        <w:t xml:space="preserve">Why AI Fails at Small Businesses (And How the Winners Get It Right)</w:t>
      </w:r>
    </w:p>
    <w:p w:rsidR="00000000" w:rsidDel="00000000" w:rsidP="00000000" w:rsidRDefault="00000000" w:rsidRPr="00000000" w14:paraId="00000098">
      <w:pPr>
        <w:spacing w:after="240" w:before="240" w:lineRule="auto"/>
        <w:rPr>
          <w:b w:val="1"/>
          <w:bCs w:val="1"/>
        </w:rPr>
      </w:pPr>
      <w:r w:rsidDel="00000000" w:rsidR="00000000" w:rsidRPr="00000000">
        <w:rPr>
          <w:b w:val="1"/>
          <w:bCs w:val="1"/>
          <w:rtl w:val="0"/>
        </w:rPr>
        <w:t xml:space="preserve">Technical Rating: 1</w:t>
      </w:r>
    </w:p>
    <w:p w:rsidR="00000000" w:rsidDel="00000000" w:rsidP="00000000" w:rsidRDefault="00000000" w:rsidRPr="00000000" w14:paraId="00000099">
      <w:pPr>
        <w:spacing w:after="240" w:before="240" w:lineRule="auto"/>
        <w:rPr>
          <w:b w:val="1"/>
          <w:bCs w:val="1"/>
        </w:rPr>
      </w:pPr>
      <w:r w:rsidDel="00000000" w:rsidR="00000000" w:rsidRPr="00000000">
        <w:rPr>
          <w:b w:val="1"/>
          <w:bCs w:val="1"/>
          <w:rtl w:val="0"/>
        </w:rPr>
        <w:t xml:space="preserve">Abstract:</w:t>
      </w:r>
    </w:p>
    <w:p w:rsidR="00000000" w:rsidDel="00000000" w:rsidP="00000000" w:rsidRDefault="00000000" w:rsidRPr="00000000" w14:paraId="0000009A">
      <w:pPr>
        <w:spacing w:after="240" w:before="240" w:lineRule="auto"/>
        <w:rPr/>
      </w:pPr>
      <w:r w:rsidDel="00000000" w:rsidR="00000000" w:rsidRPr="00000000">
        <w:rPr>
          <w:rtl w:val="0"/>
        </w:rPr>
        <w:t xml:space="preserve">Most small businesses that adopt AI don't get the results they were promised. The tools usually work fine. The business underneath them often doesn't.</w:t>
      </w:r>
    </w:p>
    <w:p w:rsidR="00000000" w:rsidDel="00000000" w:rsidP="00000000" w:rsidRDefault="00000000" w:rsidRPr="00000000" w14:paraId="0000009B">
      <w:pPr>
        <w:spacing w:after="240" w:before="240" w:lineRule="auto"/>
        <w:rPr/>
      </w:pPr>
      <w:r w:rsidDel="00000000" w:rsidR="00000000" w:rsidRPr="00000000">
        <w:rPr>
          <w:rtl w:val="0"/>
        </w:rPr>
        <w:t xml:space="preserve">This panel is about what has to be in place first.</w:t>
      </w:r>
    </w:p>
    <w:p w:rsidR="00000000" w:rsidDel="00000000" w:rsidP="00000000" w:rsidRDefault="00000000" w:rsidRPr="00000000" w14:paraId="0000009C">
      <w:pPr>
        <w:spacing w:after="240" w:before="240" w:lineRule="auto"/>
        <w:rPr/>
      </w:pPr>
      <w:r w:rsidDel="00000000" w:rsidR="00000000" w:rsidRPr="00000000">
        <w:rPr>
          <w:rtl w:val="0"/>
        </w:rPr>
        <w:t xml:space="preserve">AI accelerates whatever you already have. Where the systems, processes and project management fundamentals are solid, it's a genuine multiplier. Where they aren't, it just helps you arrive at the wrong answer faster — and at scale.</w:t>
      </w:r>
    </w:p>
    <w:p w:rsidR="00000000" w:rsidDel="00000000" w:rsidP="00000000" w:rsidRDefault="00000000" w:rsidRPr="00000000" w14:paraId="0000009D">
      <w:pPr>
        <w:spacing w:after="240" w:before="240" w:lineRule="auto"/>
        <w:rPr/>
      </w:pPr>
      <w:r w:rsidDel="00000000" w:rsidR="00000000" w:rsidRPr="00000000">
        <w:rPr>
          <w:rtl w:val="0"/>
        </w:rPr>
        <w:t xml:space="preserve">Arsh Singh (Digital Marketing Strategist at What Works Marketing and PlusROI Online Marketing) moderates a conversation with operators who have done this work inside real businesses — including the parts that didn't go to plan.</w:t>
      </w:r>
    </w:p>
    <w:p w:rsidR="00000000" w:rsidDel="00000000" w:rsidP="00000000" w:rsidRDefault="00000000" w:rsidRPr="00000000" w14:paraId="0000009E">
      <w:pPr>
        <w:spacing w:after="240" w:before="240" w:lineRule="auto"/>
        <w:rPr/>
      </w:pPr>
      <w:r w:rsidDel="00000000" w:rsidR="00000000" w:rsidRPr="00000000">
        <w:rPr>
          <w:rtl w:val="0"/>
        </w:rPr>
        <w:t xml:space="preserve">We'll dig into the specific fundamentals that determine whether AI works for a business, what implementation actually looks like week to week, and where each of these operators would tell you to start tomorrow.</w:t>
      </w:r>
    </w:p>
    <w:p w:rsidR="00000000" w:rsidDel="00000000" w:rsidP="00000000" w:rsidRDefault="00000000" w:rsidRPr="00000000" w14:paraId="0000009F">
      <w:pPr>
        <w:spacing w:after="240" w:before="240" w:lineRule="auto"/>
        <w:rPr/>
      </w:pPr>
      <w:r w:rsidDel="00000000" w:rsidR="00000000" w:rsidRPr="00000000">
        <w:rPr>
          <w:b w:val="1"/>
          <w:bCs w:val="1"/>
          <w:sz w:val="24"/>
          <w:szCs w:val="24"/>
          <w:rtl w:val="0"/>
        </w:rPr>
        <w:t xml:space="preserve">Speaker Bio:</w:t>
      </w:r>
      <w:r w:rsidDel="00000000" w:rsidR="00000000" w:rsidRPr="00000000">
        <w:rPr>
          <w:rtl w:val="0"/>
        </w:rPr>
      </w:r>
    </w:p>
    <w:p w:rsidR="00000000" w:rsidDel="00000000" w:rsidP="00000000" w:rsidRDefault="00000000" w:rsidRPr="00000000" w14:paraId="000000A0">
      <w:pPr>
        <w:numPr>
          <w:ilvl w:val="0"/>
          <w:numId w:val="3"/>
        </w:numPr>
        <w:spacing w:after="0" w:afterAutospacing="0" w:before="240" w:lineRule="auto"/>
        <w:ind w:left="720" w:hanging="360"/>
      </w:pPr>
      <w:r w:rsidDel="00000000" w:rsidR="00000000" w:rsidRPr="00000000">
        <w:rPr>
          <w:b w:val="1"/>
          <w:bCs w:val="1"/>
          <w:rtl w:val="0"/>
        </w:rPr>
        <w:t xml:space="preserve">Arsh Singh </w:t>
      </w:r>
      <w:r w:rsidDel="00000000" w:rsidR="00000000" w:rsidRPr="00000000">
        <w:rPr>
          <w:rtl w:val="0"/>
        </w:rPr>
        <w:t xml:space="preserve">is a digital marketing strategist and AI enthusiast. He leverages AI tools to create leverage at the intersection of marketing and data.</w:t>
      </w:r>
    </w:p>
    <w:p w:rsidR="00000000" w:rsidDel="00000000" w:rsidP="00000000" w:rsidRDefault="00000000" w:rsidRPr="00000000" w14:paraId="000000A1">
      <w:pPr>
        <w:numPr>
          <w:ilvl w:val="0"/>
          <w:numId w:val="3"/>
        </w:numPr>
        <w:spacing w:after="0" w:afterAutospacing="0" w:before="0" w:beforeAutospacing="0" w:lineRule="auto"/>
        <w:ind w:left="720" w:hanging="360"/>
      </w:pPr>
      <w:r w:rsidDel="00000000" w:rsidR="00000000" w:rsidRPr="00000000">
        <w:rPr>
          <w:b w:val="1"/>
          <w:bCs w:val="1"/>
          <w:rtl w:val="0"/>
        </w:rPr>
        <w:t xml:space="preserve">Sheila Wynne Fung</w:t>
      </w:r>
      <w:r w:rsidDel="00000000" w:rsidR="00000000" w:rsidRPr="00000000">
        <w:rPr>
          <w:rtl w:val="0"/>
        </w:rPr>
        <w:t xml:space="preserve"> is an AI implementation consultant who starts before the tools do. Her focus is operational truth: where work quietly slows down, where teams have built workarounds, and how the messy realities of a business get baked into standard operating procedure — all of which AI will faithfully accelerate if you don't find them first.</w:t>
      </w:r>
    </w:p>
    <w:p w:rsidR="00000000" w:rsidDel="00000000" w:rsidP="00000000" w:rsidRDefault="00000000" w:rsidRPr="00000000" w14:paraId="000000A2">
      <w:pPr>
        <w:numPr>
          <w:ilvl w:val="0"/>
          <w:numId w:val="3"/>
        </w:numPr>
        <w:spacing w:after="0" w:afterAutospacing="0" w:before="0" w:beforeAutospacing="0" w:lineRule="auto"/>
        <w:ind w:left="720" w:hanging="360"/>
      </w:pPr>
      <w:r w:rsidDel="00000000" w:rsidR="00000000" w:rsidRPr="00000000">
        <w:rPr>
          <w:b w:val="1"/>
          <w:bCs w:val="1"/>
          <w:rtl w:val="0"/>
        </w:rPr>
        <w:t xml:space="preserve">Ian Slipp</w:t>
      </w:r>
      <w:r w:rsidDel="00000000" w:rsidR="00000000" w:rsidRPr="00000000">
        <w:rPr>
          <w:rtl w:val="0"/>
        </w:rPr>
        <w:t xml:space="preserve"> is the founder of Rubric Marketing and sees this from the smallest end of the scale. He builds purpose-fit tools for an audience of one, and has replaced a large share of his own software subscriptions in the process — a useful counterweight to the idea that AI adoption means buying more.</w:t>
      </w:r>
    </w:p>
    <w:p w:rsidR="00000000" w:rsidDel="00000000" w:rsidP="00000000" w:rsidRDefault="00000000" w:rsidRPr="00000000" w14:paraId="000000A3">
      <w:pPr>
        <w:numPr>
          <w:ilvl w:val="0"/>
          <w:numId w:val="3"/>
        </w:numPr>
        <w:spacing w:after="240" w:before="0" w:beforeAutospacing="0" w:lineRule="auto"/>
        <w:ind w:left="720" w:hanging="360"/>
      </w:pPr>
      <w:r w:rsidDel="00000000" w:rsidR="00000000" w:rsidRPr="00000000">
        <w:rPr>
          <w:b w:val="1"/>
          <w:bCs w:val="1"/>
          <w:rtl w:val="0"/>
        </w:rPr>
        <w:t xml:space="preserve">Owen Mead-Robins</w:t>
      </w:r>
      <w:r w:rsidDel="00000000" w:rsidR="00000000" w:rsidRPr="00000000">
        <w:rPr>
          <w:rtl w:val="0"/>
        </w:rPr>
        <w:t xml:space="preserve"> has founded two companies with AI in the loop after twenty years building software at Tableau, Salesforce and Workday. He works on the guardrails question: which habits to establish on day one, and how to tell real leverage from the version that just looks impressive in a demo.</w:t>
      </w:r>
    </w:p>
    <w:p w:rsidR="00000000" w:rsidDel="00000000" w:rsidP="00000000" w:rsidRDefault="00000000" w:rsidRPr="00000000" w14:paraId="000000A4">
      <w:pPr>
        <w:spacing w:after="240" w:before="240" w:lineRule="auto"/>
        <w:rPr/>
      </w:pPr>
      <w:r w:rsidDel="00000000" w:rsidR="00000000" w:rsidRPr="00000000">
        <w:rPr>
          <w:rtl w:val="0"/>
        </w:rPr>
      </w:r>
    </w:p>
    <w:p w:rsidR="00000000" w:rsidDel="00000000" w:rsidP="00000000" w:rsidRDefault="00000000" w:rsidRPr="00000000" w14:paraId="000000A5">
      <w:pPr>
        <w:pStyle w:val="Heading2"/>
        <w:rPr/>
      </w:pPr>
      <w:bookmarkStart w:colFirst="0" w:colLast="0" w:name="_ne72d29187oj" w:id="17"/>
      <w:bookmarkEnd w:id="17"/>
      <w:r w:rsidDel="00000000" w:rsidR="00000000" w:rsidRPr="00000000">
        <w:rPr>
          <w:rtl w:val="0"/>
        </w:rPr>
        <w:t xml:space="preserve">Block D - Esquimalt (Lead Adoption)</w:t>
      </w:r>
    </w:p>
    <w:p w:rsidR="00000000" w:rsidDel="00000000" w:rsidP="00000000" w:rsidRDefault="00000000" w:rsidRPr="00000000" w14:paraId="000000A6">
      <w:pPr>
        <w:pStyle w:val="Heading2"/>
        <w:keepNext w:val="0"/>
        <w:keepLines w:val="0"/>
        <w:spacing w:after="80" w:lineRule="auto"/>
        <w:rPr>
          <w:b w:val="1"/>
          <w:bCs w:val="1"/>
          <w:sz w:val="34"/>
          <w:szCs w:val="34"/>
        </w:rPr>
      </w:pPr>
      <w:bookmarkStart w:colFirst="0" w:colLast="0" w:name="_cymn6rd9u92x" w:id="18"/>
      <w:bookmarkEnd w:id="18"/>
      <w:r w:rsidDel="00000000" w:rsidR="00000000" w:rsidRPr="00000000">
        <w:rPr>
          <w:b w:val="1"/>
          <w:bCs w:val="1"/>
          <w:sz w:val="34"/>
          <w:szCs w:val="34"/>
          <w:rtl w:val="0"/>
        </w:rPr>
        <w:t xml:space="preserve">Andrea &amp; Bibi - The Sovereignty Curve: The AI Strategy You'll Wish You'd Started Today</w:t>
      </w:r>
    </w:p>
    <w:p w:rsidR="00000000" w:rsidDel="00000000" w:rsidP="00000000" w:rsidRDefault="00000000" w:rsidRPr="00000000" w14:paraId="000000A7">
      <w:pPr>
        <w:shd w:fill="ffffff" w:val="clear"/>
        <w:spacing w:after="80" w:before="40" w:line="288" w:lineRule="auto"/>
        <w:rPr/>
      </w:pPr>
      <w:r w:rsidDel="00000000" w:rsidR="00000000" w:rsidRPr="00000000">
        <w:rPr>
          <w:b w:val="1"/>
          <w:bCs w:val="1"/>
          <w:sz w:val="20"/>
          <w:szCs w:val="20"/>
          <w:u w:val="single"/>
          <w:rtl w:val="0"/>
        </w:rPr>
        <w:t xml:space="preserve">Technical Rating: 2</w:t>
      </w:r>
      <w:r w:rsidDel="00000000" w:rsidR="00000000" w:rsidRPr="00000000">
        <w:rPr>
          <w:rtl w:val="0"/>
        </w:rPr>
      </w:r>
    </w:p>
    <w:p w:rsidR="00000000" w:rsidDel="00000000" w:rsidP="00000000" w:rsidRDefault="00000000" w:rsidRPr="00000000" w14:paraId="000000A8">
      <w:pPr>
        <w:keepNext w:val="0"/>
        <w:keepLines w:val="0"/>
        <w:spacing w:before="280" w:lineRule="auto"/>
        <w:rPr>
          <w:b w:val="1"/>
          <w:bCs w:val="1"/>
        </w:rPr>
      </w:pPr>
      <w:r w:rsidDel="00000000" w:rsidR="00000000" w:rsidRPr="00000000">
        <w:rPr>
          <w:b w:val="1"/>
          <w:bCs w:val="1"/>
          <w:rtl w:val="0"/>
        </w:rPr>
        <w:t xml:space="preserve">Abstract</w:t>
      </w:r>
    </w:p>
    <w:p w:rsidR="00000000" w:rsidDel="00000000" w:rsidP="00000000" w:rsidRDefault="00000000" w:rsidRPr="00000000" w14:paraId="000000A9">
      <w:pPr>
        <w:spacing w:after="240" w:before="240" w:lineRule="auto"/>
        <w:rPr/>
      </w:pPr>
      <w:r w:rsidDel="00000000" w:rsidR="00000000" w:rsidRPr="00000000">
        <w:rPr>
          <w:rtl w:val="0"/>
        </w:rPr>
        <w:t xml:space="preserve">For three years the industry optimized one variable: accuracy. That race is ending. When open models match and beat the closed frontier, accuracy stops being a moat and becomes a commodity. A sharper question surfaces: who controls your stack, your data, your dependencies?</w:t>
      </w:r>
    </w:p>
    <w:p w:rsidR="00000000" w:rsidDel="00000000" w:rsidP="00000000" w:rsidRDefault="00000000" w:rsidRPr="00000000" w14:paraId="000000AA">
      <w:pPr>
        <w:spacing w:after="240" w:before="240" w:lineRule="auto"/>
        <w:rPr/>
      </w:pPr>
      <w:r w:rsidDel="00000000" w:rsidR="00000000" w:rsidRPr="00000000">
        <w:rPr>
          <w:rtl w:val="0"/>
        </w:rPr>
        <w:t xml:space="preserve">Right now, most enterprises are dependant on providers. Every closed-model update serves the provider's roadmap, not your business leaving you with rising prices and a black box you can't govern or explain. As regulation, data residency, and sustainability transition into procurement requirements, governance becomes the constraint everyone competes on. The more you control, the more future-proofed you are.</w:t>
      </w:r>
    </w:p>
    <w:p w:rsidR="00000000" w:rsidDel="00000000" w:rsidP="00000000" w:rsidRDefault="00000000" w:rsidRPr="00000000" w14:paraId="000000AB">
      <w:pPr>
        <w:spacing w:after="240" w:before="240" w:lineRule="auto"/>
        <w:rPr/>
      </w:pPr>
      <w:r w:rsidDel="00000000" w:rsidR="00000000" w:rsidRPr="00000000">
        <w:rPr>
          <w:rtl w:val="0"/>
        </w:rPr>
        <w:t xml:space="preserve">So the strategy is control, built deliberately before it's forced on you: architect now so your model stays swappable, your data portable, your dependencies reversible. The only real question is timing: move too early and you carry a burden ahead of need; move too late and you retrofit under a compliance deadline, the most expensive way to do it. Attendees leave able to locate themselves on the curve, with one concrete audit to run Monday.</w:t>
      </w:r>
    </w:p>
    <w:p w:rsidR="00000000" w:rsidDel="00000000" w:rsidP="00000000" w:rsidRDefault="00000000" w:rsidRPr="00000000" w14:paraId="000000AC">
      <w:pPr>
        <w:keepNext w:val="0"/>
        <w:keepLines w:val="0"/>
        <w:spacing w:before="280" w:lineRule="auto"/>
        <w:rPr>
          <w:b w:val="1"/>
          <w:bCs w:val="1"/>
        </w:rPr>
      </w:pPr>
      <w:r w:rsidDel="00000000" w:rsidR="00000000" w:rsidRPr="00000000">
        <w:rPr>
          <w:b w:val="1"/>
          <w:bCs w:val="1"/>
          <w:rtl w:val="0"/>
        </w:rPr>
        <w:t xml:space="preserve">Key Takeaways</w:t>
      </w:r>
    </w:p>
    <w:p w:rsidR="00000000" w:rsidDel="00000000" w:rsidP="00000000" w:rsidRDefault="00000000" w:rsidRPr="00000000" w14:paraId="000000AD">
      <w:pPr>
        <w:numPr>
          <w:ilvl w:val="0"/>
          <w:numId w:val="5"/>
        </w:numPr>
        <w:spacing w:after="0" w:afterAutospacing="0" w:before="240" w:lineRule="auto"/>
        <w:ind w:left="940" w:hanging="360"/>
      </w:pPr>
      <w:r w:rsidDel="00000000" w:rsidR="00000000" w:rsidRPr="00000000">
        <w:rPr>
          <w:rtl w:val="0"/>
        </w:rPr>
        <w:t xml:space="preserve">Why frontier models are commoditizing, and why harvesting your data and controlling your stack future-proofs your business.</w:t>
      </w:r>
    </w:p>
    <w:p w:rsidR="00000000" w:rsidDel="00000000" w:rsidP="00000000" w:rsidRDefault="00000000" w:rsidRPr="00000000" w14:paraId="000000AE">
      <w:pPr>
        <w:numPr>
          <w:ilvl w:val="0"/>
          <w:numId w:val="5"/>
        </w:numPr>
        <w:spacing w:after="0" w:afterAutospacing="0" w:before="0" w:beforeAutospacing="0" w:lineRule="auto"/>
        <w:ind w:left="940" w:hanging="360"/>
      </w:pPr>
      <w:r w:rsidDel="00000000" w:rsidR="00000000" w:rsidRPr="00000000">
        <w:rPr>
          <w:rtl w:val="0"/>
        </w:rPr>
        <w:t xml:space="preserve">Why closed-model economics lock you into dependency and rising prices.</w:t>
      </w:r>
    </w:p>
    <w:p w:rsidR="00000000" w:rsidDel="00000000" w:rsidP="00000000" w:rsidRDefault="00000000" w:rsidRPr="00000000" w14:paraId="000000AF">
      <w:pPr>
        <w:numPr>
          <w:ilvl w:val="0"/>
          <w:numId w:val="5"/>
        </w:numPr>
        <w:spacing w:after="0" w:afterAutospacing="0" w:before="0" w:beforeAutospacing="0" w:lineRule="auto"/>
        <w:ind w:left="940" w:hanging="360"/>
      </w:pPr>
      <w:r w:rsidDel="00000000" w:rsidR="00000000" w:rsidRPr="00000000">
        <w:rPr>
          <w:rtl w:val="0"/>
        </w:rPr>
        <w:t xml:space="preserve">The three axes of control: model, data, dependencies and how to assess where you sit on each.</w:t>
      </w:r>
    </w:p>
    <w:p w:rsidR="00000000" w:rsidDel="00000000" w:rsidP="00000000" w:rsidRDefault="00000000" w:rsidRPr="00000000" w14:paraId="000000B0">
      <w:pPr>
        <w:numPr>
          <w:ilvl w:val="0"/>
          <w:numId w:val="5"/>
        </w:numPr>
        <w:spacing w:after="0" w:afterAutospacing="0" w:before="0" w:beforeAutospacing="0" w:lineRule="auto"/>
        <w:ind w:left="940" w:hanging="360"/>
      </w:pPr>
      <w:r w:rsidDel="00000000" w:rsidR="00000000" w:rsidRPr="00000000">
        <w:rPr>
          <w:rtl w:val="0"/>
        </w:rPr>
        <w:t xml:space="preserve">The future proofed stack for optimal control, which you can have up and running in a few months, depending on your data.</w:t>
      </w:r>
    </w:p>
    <w:p w:rsidR="00000000" w:rsidDel="00000000" w:rsidP="00000000" w:rsidRDefault="00000000" w:rsidRPr="00000000" w14:paraId="000000B1">
      <w:pPr>
        <w:numPr>
          <w:ilvl w:val="0"/>
          <w:numId w:val="5"/>
        </w:numPr>
        <w:spacing w:after="240" w:before="0" w:beforeAutospacing="0" w:lineRule="auto"/>
        <w:ind w:left="940" w:hanging="360"/>
      </w:pPr>
      <w:r w:rsidDel="00000000" w:rsidR="00000000" w:rsidRPr="00000000">
        <w:rPr>
          <w:rtl w:val="0"/>
        </w:rPr>
        <w:t xml:space="preserve">One Monday action: audit your hardest-to-reverse dependency and learn what it would cost to leave.</w:t>
      </w:r>
    </w:p>
    <w:p w:rsidR="00000000" w:rsidDel="00000000" w:rsidP="00000000" w:rsidRDefault="00000000" w:rsidRPr="00000000" w14:paraId="000000B2">
      <w:pPr>
        <w:keepNext w:val="0"/>
        <w:keepLines w:val="0"/>
        <w:spacing w:before="280" w:lineRule="auto"/>
        <w:rPr>
          <w:b w:val="1"/>
          <w:bCs w:val="1"/>
        </w:rPr>
      </w:pPr>
      <w:r w:rsidDel="00000000" w:rsidR="00000000" w:rsidRPr="00000000">
        <w:rPr>
          <w:b w:val="1"/>
          <w:bCs w:val="1"/>
          <w:rtl w:val="0"/>
        </w:rPr>
        <w:t xml:space="preserve">Speaker Bios</w:t>
      </w:r>
    </w:p>
    <w:p w:rsidR="00000000" w:rsidDel="00000000" w:rsidP="00000000" w:rsidRDefault="00000000" w:rsidRPr="00000000" w14:paraId="000000B3">
      <w:pPr>
        <w:spacing w:after="240" w:before="240" w:lineRule="auto"/>
        <w:rPr/>
      </w:pPr>
      <w:r w:rsidDel="00000000" w:rsidR="00000000" w:rsidRPr="00000000">
        <w:rPr>
          <w:b w:val="1"/>
          <w:bCs w:val="1"/>
          <w:rtl w:val="0"/>
        </w:rPr>
        <w:t xml:space="preserve">Andrea Shillington</w:t>
      </w:r>
      <w:r w:rsidDel="00000000" w:rsidR="00000000" w:rsidRPr="00000000">
        <w:rPr>
          <w:rtl w:val="0"/>
        </w:rPr>
        <w:t xml:space="preserve"> — CEO &amp; Co-Founder, Comfrey AI</w:t>
      </w:r>
    </w:p>
    <w:p w:rsidR="00000000" w:rsidDel="00000000" w:rsidP="00000000" w:rsidRDefault="00000000" w:rsidRPr="00000000" w14:paraId="000000B4">
      <w:pPr>
        <w:spacing w:after="240" w:before="240" w:lineRule="auto"/>
        <w:rPr/>
      </w:pPr>
      <w:r w:rsidDel="00000000" w:rsidR="00000000" w:rsidRPr="00000000">
        <w:rPr>
          <w:rtl w:val="0"/>
        </w:rPr>
        <w:t xml:space="preserve">Twenty years ago, Andrea branded one of the world's most audacious skylines in Dubai and worked on many of the projects that put that area of the world on the map. Today she sets the strategic direction of a company she believes could change how AI can be controlled to serve humanity.</w:t>
      </w:r>
    </w:p>
    <w:p w:rsidR="00000000" w:rsidDel="00000000" w:rsidP="00000000" w:rsidRDefault="00000000" w:rsidRPr="00000000" w14:paraId="000000B5">
      <w:pPr>
        <w:spacing w:after="240" w:before="240" w:lineRule="auto"/>
        <w:rPr/>
      </w:pPr>
      <w:r w:rsidDel="00000000" w:rsidR="00000000" w:rsidRPr="00000000">
        <w:rPr>
          <w:b w:val="1"/>
          <w:bCs w:val="1"/>
          <w:rtl w:val="0"/>
        </w:rPr>
        <w:t xml:space="preserve">Bibi Brahim</w:t>
      </w:r>
      <w:r w:rsidDel="00000000" w:rsidR="00000000" w:rsidRPr="00000000">
        <w:rPr>
          <w:rtl w:val="0"/>
        </w:rPr>
        <w:t xml:space="preserve"> — CTO &amp; Co-Founder, Comfrey AI</w:t>
      </w:r>
    </w:p>
    <w:p w:rsidR="00000000" w:rsidDel="00000000" w:rsidP="00000000" w:rsidRDefault="00000000" w:rsidRPr="00000000" w14:paraId="000000B6">
      <w:pPr>
        <w:spacing w:after="240" w:before="240" w:lineRule="auto"/>
        <w:rPr/>
      </w:pPr>
      <w:r w:rsidDel="00000000" w:rsidR="00000000" w:rsidRPr="00000000">
        <w:rPr>
          <w:rtl w:val="0"/>
        </w:rPr>
        <w:t xml:space="preserve">Some engineers build for scale. Bibi builds for precision. From federal AI architecture to billion-dollar financial systems, his work has lived where accuracy is not a feature but a responsibility. At Comfrey AI, he has architected a novel algorithm that goes inside the black box to boost a small model to frontier model accuracy, at a fraction of the compute on your own infrastructure. </w:t>
      </w:r>
    </w:p>
    <w:p w:rsidR="00000000" w:rsidDel="00000000" w:rsidP="00000000" w:rsidRDefault="00000000" w:rsidRPr="00000000" w14:paraId="000000B7">
      <w:pPr>
        <w:spacing w:after="240" w:before="240" w:lineRule="auto"/>
        <w:rPr/>
      </w:pPr>
      <w:r w:rsidDel="00000000" w:rsidR="00000000" w:rsidRPr="00000000">
        <w:rPr>
          <w:rtl w:val="0"/>
        </w:rPr>
        <w:br w:type="textWrapping"/>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pStyle w:val="Heading2"/>
        <w:rPr/>
      </w:pPr>
      <w:bookmarkStart w:colFirst="0" w:colLast="0" w:name="_lbp5lr63wic3" w:id="19"/>
      <w:bookmarkEnd w:id="19"/>
      <w:r w:rsidDel="00000000" w:rsidR="00000000" w:rsidRPr="00000000">
        <w:rPr>
          <w:rtl w:val="0"/>
        </w:rPr>
      </w:r>
    </w:p>
    <w:p w:rsidR="00000000" w:rsidDel="00000000" w:rsidP="00000000" w:rsidRDefault="00000000" w:rsidRPr="00000000" w14:paraId="000000BA">
      <w:pPr>
        <w:pStyle w:val="Heading2"/>
        <w:rPr/>
      </w:pPr>
      <w:bookmarkStart w:colFirst="0" w:colLast="0" w:name="_fbysob86ntfc" w:id="20"/>
      <w:bookmarkEnd w:id="20"/>
      <w:r w:rsidDel="00000000" w:rsidR="00000000" w:rsidRPr="00000000">
        <w:rPr>
          <w:rtl w:val="0"/>
        </w:rPr>
        <w:t xml:space="preserve">Closing Keynote</w:t>
      </w:r>
    </w:p>
    <w:p w:rsidR="00000000" w:rsidDel="00000000" w:rsidP="00000000" w:rsidRDefault="00000000" w:rsidRPr="00000000" w14:paraId="000000BB">
      <w:pPr>
        <w:spacing w:after="240" w:before="240" w:lineRule="auto"/>
        <w:rPr>
          <w:b w:val="1"/>
          <w:bCs w:val="1"/>
        </w:rPr>
      </w:pPr>
      <w:r w:rsidDel="00000000" w:rsidR="00000000" w:rsidRPr="00000000">
        <w:rPr>
          <w:b w:val="1"/>
          <w:bCs w:val="1"/>
          <w:rtl w:val="0"/>
        </w:rPr>
        <w:t xml:space="preserve">Growing Your Career and Business with AI: Surviving and Thriving in an AI Era</w:t>
      </w:r>
    </w:p>
    <w:p w:rsidR="00000000" w:rsidDel="00000000" w:rsidP="00000000" w:rsidRDefault="00000000" w:rsidRPr="00000000" w14:paraId="000000BC">
      <w:pPr>
        <w:spacing w:after="240" w:before="240" w:lineRule="auto"/>
        <w:rPr>
          <w:b w:val="1"/>
          <w:bCs w:val="1"/>
        </w:rPr>
      </w:pPr>
      <w:r w:rsidDel="00000000" w:rsidR="00000000" w:rsidRPr="00000000">
        <w:rPr>
          <w:b w:val="1"/>
          <w:bCs w:val="1"/>
          <w:rtl w:val="0"/>
        </w:rPr>
        <w:t xml:space="preserve">Technical Rating: 1</w:t>
      </w:r>
    </w:p>
    <w:p w:rsidR="00000000" w:rsidDel="00000000" w:rsidP="00000000" w:rsidRDefault="00000000" w:rsidRPr="00000000" w14:paraId="000000BD">
      <w:pPr>
        <w:spacing w:after="240" w:before="240" w:lineRule="auto"/>
        <w:rPr>
          <w:b w:val="1"/>
          <w:bCs w:val="1"/>
        </w:rPr>
      </w:pPr>
      <w:r w:rsidDel="00000000" w:rsidR="00000000" w:rsidRPr="00000000">
        <w:rPr>
          <w:b w:val="1"/>
          <w:bCs w:val="1"/>
          <w:rtl w:val="0"/>
        </w:rPr>
        <w:t xml:space="preserve">Abstract:</w:t>
      </w:r>
    </w:p>
    <w:p w:rsidR="00000000" w:rsidDel="00000000" w:rsidP="00000000" w:rsidRDefault="00000000" w:rsidRPr="00000000" w14:paraId="000000BE">
      <w:pPr>
        <w:spacing w:after="240" w:before="240" w:lineRule="auto"/>
        <w:rPr/>
      </w:pPr>
      <w:r w:rsidDel="00000000" w:rsidR="00000000" w:rsidRPr="00000000">
        <w:rPr>
          <w:rtl w:val="0"/>
        </w:rPr>
        <w:t xml:space="preserve">AI is creating winners and losers in careers and businesses. The shift is already underway.</w:t>
      </w:r>
    </w:p>
    <w:p w:rsidR="00000000" w:rsidDel="00000000" w:rsidP="00000000" w:rsidRDefault="00000000" w:rsidRPr="00000000" w14:paraId="000000BF">
      <w:pPr>
        <w:spacing w:after="240" w:before="240" w:lineRule="auto"/>
        <w:rPr/>
      </w:pPr>
      <w:r w:rsidDel="00000000" w:rsidR="00000000" w:rsidRPr="00000000">
        <w:rPr>
          <w:rtl w:val="0"/>
        </w:rPr>
        <w:t xml:space="preserve">This panel is about staying on the right side of it.</w:t>
      </w:r>
    </w:p>
    <w:p w:rsidR="00000000" w:rsidDel="00000000" w:rsidP="00000000" w:rsidRDefault="00000000" w:rsidRPr="00000000" w14:paraId="000000C0">
      <w:pPr>
        <w:spacing w:after="240" w:before="240" w:lineRule="auto"/>
        <w:rPr/>
      </w:pPr>
      <w:r w:rsidDel="00000000" w:rsidR="00000000" w:rsidRPr="00000000">
        <w:rPr>
          <w:rtl w:val="0"/>
        </w:rPr>
        <w:t xml:space="preserve">Rob Cooper, Victoria entrepreneur and AI enthusiast, moderates a conversation with leaders who are putting AI to work right now and empowering others to grow with AI. They share what is helping them get ahead instead of getting left behind.</w:t>
      </w:r>
    </w:p>
    <w:p w:rsidR="00000000" w:rsidDel="00000000" w:rsidP="00000000" w:rsidRDefault="00000000" w:rsidRPr="00000000" w14:paraId="000000C1">
      <w:pPr>
        <w:spacing w:after="240" w:before="240" w:lineRule="auto"/>
        <w:rPr/>
      </w:pPr>
      <w:r w:rsidDel="00000000" w:rsidR="00000000" w:rsidRPr="00000000">
        <w:rPr>
          <w:rtl w:val="0"/>
        </w:rPr>
        <w:t xml:space="preserve">We'll cover the trends worth paying attention to and, more usefully, what to do about them. Which skills are gaining value and which are losing it. Where AI genuinely creates leverage in a business. What employers are looking for now that they weren't two years ago. And how to tell a real shift from noise.</w:t>
      </w:r>
    </w:p>
    <w:p w:rsidR="00000000" w:rsidDel="00000000" w:rsidP="00000000" w:rsidRDefault="00000000" w:rsidRPr="00000000" w14:paraId="000000C2">
      <w:pPr>
        <w:spacing w:after="240" w:before="240" w:lineRule="auto"/>
        <w:rPr/>
      </w:pPr>
      <w:r w:rsidDel="00000000" w:rsidR="00000000" w:rsidRPr="00000000">
        <w:rPr>
          <w:rtl w:val="0"/>
        </w:rPr>
        <w:t xml:space="preserve">You will leave with things you can act on this week, not a list of tools to go read about. Bring your questions.</w:t>
      </w:r>
    </w:p>
    <w:p w:rsidR="00000000" w:rsidDel="00000000" w:rsidP="00000000" w:rsidRDefault="00000000" w:rsidRPr="00000000" w14:paraId="000000C3">
      <w:pPr>
        <w:spacing w:after="240" w:before="240" w:lineRule="auto"/>
        <w:rPr>
          <w:b w:val="1"/>
          <w:bCs w:val="1"/>
        </w:rPr>
      </w:pPr>
      <w:r w:rsidDel="00000000" w:rsidR="00000000" w:rsidRPr="00000000">
        <w:rPr>
          <w:b w:val="1"/>
          <w:bCs w:val="1"/>
          <w:rtl w:val="0"/>
        </w:rPr>
        <w:t xml:space="preserve">Speaker Bio:</w:t>
      </w:r>
    </w:p>
    <w:p w:rsidR="00000000" w:rsidDel="00000000" w:rsidP="00000000" w:rsidRDefault="00000000" w:rsidRPr="00000000" w14:paraId="000000C4">
      <w:pPr>
        <w:numPr>
          <w:ilvl w:val="0"/>
          <w:numId w:val="1"/>
        </w:numPr>
        <w:spacing w:after="0" w:afterAutospacing="0" w:before="240" w:lineRule="auto"/>
        <w:ind w:left="720" w:hanging="360"/>
      </w:pPr>
      <w:r w:rsidDel="00000000" w:rsidR="00000000" w:rsidRPr="00000000">
        <w:rPr>
          <w:rtl w:val="0"/>
        </w:rPr>
        <w:t xml:space="preserve">Rob Cooper is a Victoria entrepreneur and AI enthusiast who puts AI to work across his marketing businesses and helps other operators do the same.</w:t>
      </w:r>
    </w:p>
    <w:p w:rsidR="00000000" w:rsidDel="00000000" w:rsidP="00000000" w:rsidRDefault="00000000" w:rsidRPr="00000000" w14:paraId="000000C5">
      <w:pPr>
        <w:numPr>
          <w:ilvl w:val="0"/>
          <w:numId w:val="1"/>
        </w:numPr>
        <w:spacing w:after="0" w:afterAutospacing="0" w:before="0" w:beforeAutospacing="0" w:lineRule="auto"/>
        <w:ind w:left="720" w:hanging="360"/>
      </w:pPr>
      <w:r w:rsidDel="00000000" w:rsidR="00000000" w:rsidRPr="00000000">
        <w:rPr>
          <w:rtl w:val="0"/>
        </w:rPr>
        <w:t xml:space="preserve">Peter Scott is an educator and founder of the Centre for AI in Canadian Learning. He works on the skills question: what people actually need to learn, and how fast.</w:t>
      </w:r>
    </w:p>
    <w:p w:rsidR="00000000" w:rsidDel="00000000" w:rsidP="00000000" w:rsidRDefault="00000000" w:rsidRPr="00000000" w14:paraId="000000C6">
      <w:pPr>
        <w:numPr>
          <w:ilvl w:val="0"/>
          <w:numId w:val="1"/>
        </w:numPr>
        <w:spacing w:after="0" w:afterAutospacing="0" w:before="0" w:beforeAutospacing="0" w:lineRule="auto"/>
        <w:ind w:left="720" w:hanging="360"/>
      </w:pPr>
      <w:r w:rsidDel="00000000" w:rsidR="00000000" w:rsidRPr="00000000">
        <w:rPr>
          <w:rtl w:val="0"/>
        </w:rPr>
        <w:t xml:space="preserve">Christine Tatham is Chief People Officer at Redbrick. She sees this from the hiring side, where the definition of a strong candidate is quietly being rewritten.</w:t>
      </w:r>
    </w:p>
    <w:p w:rsidR="00000000" w:rsidDel="00000000" w:rsidP="00000000" w:rsidRDefault="00000000" w:rsidRPr="00000000" w14:paraId="000000C7">
      <w:pPr>
        <w:numPr>
          <w:ilvl w:val="0"/>
          <w:numId w:val="1"/>
        </w:numPr>
        <w:spacing w:after="0" w:afterAutospacing="0" w:before="0" w:beforeAutospacing="0" w:lineRule="auto"/>
        <w:ind w:left="720" w:hanging="360"/>
      </w:pPr>
      <w:r w:rsidDel="00000000" w:rsidR="00000000" w:rsidRPr="00000000">
        <w:rPr>
          <w:rtl w:val="0"/>
        </w:rPr>
        <w:t xml:space="preserve">Eric McLachlan is a Senior Software Developer and a career-change veteran. He has reinvented himself before, in the industry AI is reshaping fastest.</w:t>
      </w:r>
    </w:p>
    <w:p w:rsidR="00000000" w:rsidDel="00000000" w:rsidP="00000000" w:rsidRDefault="00000000" w:rsidRPr="00000000" w14:paraId="000000C8">
      <w:pPr>
        <w:numPr>
          <w:ilvl w:val="0"/>
          <w:numId w:val="1"/>
        </w:numPr>
        <w:spacing w:after="240" w:before="0" w:beforeAutospacing="0" w:lineRule="auto"/>
        <w:ind w:left="720" w:hanging="360"/>
      </w:pPr>
      <w:r w:rsidDel="00000000" w:rsidR="00000000" w:rsidRPr="00000000">
        <w:rPr>
          <w:rtl w:val="0"/>
        </w:rPr>
        <w:t xml:space="preserve">Jennifer Hufnagel is an AI Educator and Trainer who has taught thousands of people how to use AI to get more done in their roles.</w:t>
      </w:r>
    </w:p>
    <w:p w:rsidR="00000000" w:rsidDel="00000000" w:rsidP="00000000" w:rsidRDefault="00000000" w:rsidRPr="00000000" w14:paraId="000000C9">
      <w:pPr>
        <w:rPr>
          <w:b w:val="1"/>
          <w:bCs w:val="1"/>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Merriweather">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linkedin.com/in/rachel-krayenhoff" TargetMode="External"/><Relationship Id="rId9" Type="http://schemas.openxmlformats.org/officeDocument/2006/relationships/hyperlink" Target="http://linkedin.com/in/rachel-krayenhoff" TargetMode="External"/><Relationship Id="rId5" Type="http://schemas.openxmlformats.org/officeDocument/2006/relationships/styles" Target="styles.xml"/><Relationship Id="rId6" Type="http://schemas.openxmlformats.org/officeDocument/2006/relationships/hyperlink" Target="https://www.goodreads.com/work/quotes/200508148" TargetMode="External"/><Relationship Id="rId7" Type="http://schemas.openxmlformats.org/officeDocument/2006/relationships/hyperlink" Target="http://linkedin.com/in/miles-garvey-475049189" TargetMode="External"/><Relationship Id="rId8" Type="http://schemas.openxmlformats.org/officeDocument/2006/relationships/hyperlink" Target="https://www.linkedin.com/in/gabriel-gaultier-2169008/?skipRedirect=tru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1" Type="http://schemas.openxmlformats.org/officeDocument/2006/relationships/font" Target="fonts/Merriweather-italic.ttf"/><Relationship Id="rId10" Type="http://schemas.openxmlformats.org/officeDocument/2006/relationships/font" Target="fonts/Merriweather-bold.ttf"/><Relationship Id="rId12" Type="http://schemas.openxmlformats.org/officeDocument/2006/relationships/font" Target="fonts/Merriweather-boldItalic.ttf"/><Relationship Id="rId9" Type="http://schemas.openxmlformats.org/officeDocument/2006/relationships/font" Target="fonts/Merriweather-regular.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