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045" w14:textId="77777777" w:rsidR="00CF68AC" w:rsidRPr="00571714" w:rsidRDefault="00571714">
      <w:pPr>
        <w:rPr>
          <w:rFonts w:ascii="Avenir Next LT Pro" w:hAnsi="Avenir Next LT Pro"/>
          <w:sz w:val="24"/>
          <w:szCs w:val="24"/>
        </w:rPr>
      </w:pPr>
      <w:r w:rsidRPr="00571714">
        <w:rPr>
          <w:rFonts w:ascii="Avenir Next LT Pro" w:hAnsi="Avenir Next LT Pro"/>
          <w:sz w:val="24"/>
          <w:szCs w:val="24"/>
        </w:rPr>
        <w:t>August 20, 2021</w:t>
      </w:r>
    </w:p>
    <w:p w14:paraId="74AC825E" w14:textId="77777777" w:rsidR="003E49B2" w:rsidRPr="00571714" w:rsidRDefault="003E49B2">
      <w:pPr>
        <w:rPr>
          <w:rFonts w:ascii="Avenir Next LT Pro" w:hAnsi="Avenir Next LT Pro"/>
          <w:b/>
          <w:bCs/>
          <w:sz w:val="24"/>
          <w:szCs w:val="24"/>
        </w:rPr>
      </w:pPr>
      <w:r w:rsidRPr="00571714">
        <w:rPr>
          <w:rFonts w:ascii="Avenir Next LT Pro" w:hAnsi="Avenir Next LT Pro"/>
          <w:b/>
          <w:bCs/>
          <w:sz w:val="24"/>
          <w:szCs w:val="24"/>
        </w:rPr>
        <w:t>Dear Sands Owners</w:t>
      </w:r>
      <w:r w:rsidR="00717E12" w:rsidRPr="00571714">
        <w:rPr>
          <w:rFonts w:ascii="Avenir Next LT Pro" w:hAnsi="Avenir Next LT Pro"/>
          <w:b/>
          <w:bCs/>
          <w:sz w:val="24"/>
          <w:szCs w:val="24"/>
        </w:rPr>
        <w:t>,</w:t>
      </w:r>
    </w:p>
    <w:p w14:paraId="19123F0C" w14:textId="77777777" w:rsidR="003E49B2" w:rsidRPr="00571714" w:rsidRDefault="003E49B2" w:rsidP="005F78D0">
      <w:pPr>
        <w:jc w:val="both"/>
        <w:rPr>
          <w:rFonts w:ascii="Avenir Next LT Pro" w:hAnsi="Avenir Next LT Pro"/>
          <w:sz w:val="24"/>
          <w:szCs w:val="24"/>
        </w:rPr>
      </w:pPr>
      <w:r w:rsidRPr="00571714">
        <w:rPr>
          <w:rFonts w:ascii="Avenir Next LT Pro" w:hAnsi="Avenir Next LT Pro"/>
          <w:sz w:val="24"/>
          <w:szCs w:val="24"/>
        </w:rPr>
        <w:t>As we move through the 3</w:t>
      </w:r>
      <w:r w:rsidRPr="00571714">
        <w:rPr>
          <w:rFonts w:ascii="Avenir Next LT Pro" w:hAnsi="Avenir Next LT Pro"/>
          <w:sz w:val="24"/>
          <w:szCs w:val="24"/>
          <w:vertAlign w:val="superscript"/>
        </w:rPr>
        <w:t>rd</w:t>
      </w:r>
      <w:r w:rsidRPr="00571714">
        <w:rPr>
          <w:rFonts w:ascii="Avenir Next LT Pro" w:hAnsi="Avenir Next LT Pro"/>
          <w:sz w:val="24"/>
          <w:szCs w:val="24"/>
        </w:rPr>
        <w:t xml:space="preserve"> quarter of the year</w:t>
      </w:r>
      <w:r w:rsidR="00717E12" w:rsidRPr="00571714">
        <w:rPr>
          <w:rFonts w:ascii="Avenir Next LT Pro" w:hAnsi="Avenir Next LT Pro"/>
          <w:sz w:val="24"/>
          <w:szCs w:val="24"/>
        </w:rPr>
        <w:t>,</w:t>
      </w:r>
      <w:r w:rsidRPr="00571714">
        <w:rPr>
          <w:rFonts w:ascii="Avenir Next LT Pro" w:hAnsi="Avenir Next LT Pro"/>
          <w:sz w:val="24"/>
          <w:szCs w:val="24"/>
        </w:rPr>
        <w:t xml:space="preserve"> we felt this was an excellent time to provide an update on the various items that will be of interest in the remaining months of 2021 and the ever</w:t>
      </w:r>
      <w:r w:rsidR="00717E12" w:rsidRPr="00571714">
        <w:rPr>
          <w:rFonts w:ascii="Avenir Next LT Pro" w:hAnsi="Avenir Next LT Pro"/>
          <w:sz w:val="24"/>
          <w:szCs w:val="24"/>
        </w:rPr>
        <w:t>-</w:t>
      </w:r>
      <w:r w:rsidRPr="00571714">
        <w:rPr>
          <w:rFonts w:ascii="Avenir Next LT Pro" w:hAnsi="Avenir Next LT Pro"/>
          <w:sz w:val="24"/>
          <w:szCs w:val="24"/>
        </w:rPr>
        <w:t>changing landscape that we are all working in.</w:t>
      </w:r>
    </w:p>
    <w:p w14:paraId="6C095C3D" w14:textId="77777777" w:rsidR="001D074B" w:rsidRPr="00571714" w:rsidRDefault="001D074B" w:rsidP="005F78D0">
      <w:pPr>
        <w:jc w:val="both"/>
        <w:rPr>
          <w:rFonts w:ascii="Avenir Next LT Pro" w:hAnsi="Avenir Next LT Pro"/>
          <w:sz w:val="24"/>
          <w:szCs w:val="24"/>
        </w:rPr>
      </w:pPr>
    </w:p>
    <w:p w14:paraId="3E2488CC" w14:textId="77777777" w:rsidR="001D074B" w:rsidRPr="00CA7B04" w:rsidRDefault="001D074B" w:rsidP="005F78D0">
      <w:pPr>
        <w:jc w:val="both"/>
        <w:rPr>
          <w:rFonts w:ascii="Avenir Next LT Pro" w:hAnsi="Avenir Next LT Pro"/>
          <w:b/>
          <w:bCs/>
          <w:sz w:val="28"/>
          <w:szCs w:val="28"/>
          <w:u w:val="single"/>
        </w:rPr>
      </w:pPr>
      <w:r w:rsidRPr="00CA7B04">
        <w:rPr>
          <w:rFonts w:ascii="Avenir Next LT Pro" w:hAnsi="Avenir Next LT Pro"/>
          <w:b/>
          <w:bCs/>
          <w:sz w:val="28"/>
          <w:szCs w:val="28"/>
          <w:u w:val="single"/>
        </w:rPr>
        <w:t>Management and Rental Related Items</w:t>
      </w:r>
    </w:p>
    <w:p w14:paraId="1AA0BEAC" w14:textId="77777777" w:rsidR="003E49B2" w:rsidRPr="00571714" w:rsidRDefault="003E49B2" w:rsidP="005F78D0">
      <w:pPr>
        <w:jc w:val="both"/>
        <w:rPr>
          <w:rFonts w:ascii="Avenir Next LT Pro" w:hAnsi="Avenir Next LT Pro"/>
          <w:b/>
          <w:bCs/>
          <w:sz w:val="24"/>
          <w:szCs w:val="24"/>
        </w:rPr>
      </w:pPr>
      <w:r w:rsidRPr="00571714">
        <w:rPr>
          <w:rFonts w:ascii="Avenir Next LT Pro" w:hAnsi="Avenir Next LT Pro"/>
          <w:b/>
          <w:bCs/>
          <w:sz w:val="24"/>
          <w:szCs w:val="24"/>
        </w:rPr>
        <w:t>Arrival Requirements</w:t>
      </w:r>
    </w:p>
    <w:p w14:paraId="23BF87AE" w14:textId="7C2ED97B" w:rsidR="003E49B2" w:rsidRPr="00571714" w:rsidRDefault="003E49B2" w:rsidP="005F78D0">
      <w:pPr>
        <w:jc w:val="both"/>
        <w:rPr>
          <w:rFonts w:ascii="Avenir Next LT Pro" w:hAnsi="Avenir Next LT Pro"/>
          <w:sz w:val="24"/>
          <w:szCs w:val="24"/>
        </w:rPr>
      </w:pPr>
      <w:r w:rsidRPr="00571714">
        <w:rPr>
          <w:rFonts w:ascii="Avenir Next LT Pro" w:hAnsi="Avenir Next LT Pro"/>
          <w:sz w:val="24"/>
          <w:szCs w:val="24"/>
        </w:rPr>
        <w:t xml:space="preserve">As most of you will have likely become aware through social media </w:t>
      </w:r>
      <w:r w:rsidR="00717E12" w:rsidRPr="00571714">
        <w:rPr>
          <w:rFonts w:ascii="Avenir Next LT Pro" w:hAnsi="Avenir Next LT Pro"/>
          <w:sz w:val="24"/>
          <w:szCs w:val="24"/>
        </w:rPr>
        <w:t>etc,</w:t>
      </w:r>
      <w:r w:rsidR="00403012" w:rsidRPr="00571714">
        <w:rPr>
          <w:rFonts w:ascii="Avenir Next LT Pro" w:hAnsi="Avenir Next LT Pro"/>
          <w:sz w:val="24"/>
          <w:szCs w:val="24"/>
        </w:rPr>
        <w:t xml:space="preserve"> TCI is now requiring all non-resident travelers to show proof of vaccination to TCI Assure in order to visit the Islands (for visitor</w:t>
      </w:r>
      <w:r w:rsidR="00717E12" w:rsidRPr="00571714">
        <w:rPr>
          <w:rFonts w:ascii="Avenir Next LT Pro" w:hAnsi="Avenir Next LT Pro"/>
          <w:sz w:val="24"/>
          <w:szCs w:val="24"/>
        </w:rPr>
        <w:t>s</w:t>
      </w:r>
      <w:r w:rsidR="00403012" w:rsidRPr="00571714">
        <w:rPr>
          <w:rFonts w:ascii="Avenir Next LT Pro" w:hAnsi="Avenir Next LT Pro"/>
          <w:sz w:val="24"/>
          <w:szCs w:val="24"/>
        </w:rPr>
        <w:t xml:space="preserve"> 16 years and older). In addition, there still is the requirement of a Negative Covid test taken within 3 days of arrival.  The goods news within that</w:t>
      </w:r>
      <w:r w:rsidR="00717E12" w:rsidRPr="00571714">
        <w:rPr>
          <w:rFonts w:ascii="Avenir Next LT Pro" w:hAnsi="Avenir Next LT Pro"/>
          <w:sz w:val="24"/>
          <w:szCs w:val="24"/>
        </w:rPr>
        <w:t>,</w:t>
      </w:r>
      <w:r w:rsidR="00403012" w:rsidRPr="00571714">
        <w:rPr>
          <w:rFonts w:ascii="Avenir Next LT Pro" w:hAnsi="Avenir Next LT Pro"/>
          <w:sz w:val="24"/>
          <w:szCs w:val="24"/>
        </w:rPr>
        <w:t xml:space="preserve"> however</w:t>
      </w:r>
      <w:r w:rsidR="00717E12" w:rsidRPr="00571714">
        <w:rPr>
          <w:rFonts w:ascii="Avenir Next LT Pro" w:hAnsi="Avenir Next LT Pro"/>
          <w:sz w:val="24"/>
          <w:szCs w:val="24"/>
        </w:rPr>
        <w:t>,</w:t>
      </w:r>
      <w:r w:rsidR="00403012" w:rsidRPr="00571714">
        <w:rPr>
          <w:rFonts w:ascii="Avenir Next LT Pro" w:hAnsi="Avenir Next LT Pro"/>
          <w:sz w:val="24"/>
          <w:szCs w:val="24"/>
        </w:rPr>
        <w:t xml:space="preserve"> is that a rapid Antigen test taken independently is acceptable making access to that testing very reasonable and obtainable.  For more information you can access the TCI Assure website.  </w:t>
      </w:r>
      <w:hyperlink r:id="rId8" w:history="1">
        <w:r w:rsidR="00403012" w:rsidRPr="00571714">
          <w:rPr>
            <w:rStyle w:val="Hyperlink"/>
            <w:rFonts w:ascii="Avenir Next LT Pro" w:hAnsi="Avenir Next LT Pro"/>
            <w:sz w:val="24"/>
            <w:szCs w:val="24"/>
          </w:rPr>
          <w:t>https://turksandcaicostourism.com/tci-assured-faqs/</w:t>
        </w:r>
      </w:hyperlink>
      <w:r w:rsidR="00FE4E5E">
        <w:rPr>
          <w:rStyle w:val="Hyperlink"/>
          <w:rFonts w:ascii="Avenir Next LT Pro" w:hAnsi="Avenir Next LT Pro"/>
          <w:sz w:val="24"/>
          <w:szCs w:val="24"/>
        </w:rPr>
        <w:t>.</w:t>
      </w:r>
    </w:p>
    <w:p w14:paraId="05C4E4B9" w14:textId="77777777" w:rsidR="00403012" w:rsidRPr="00571714" w:rsidRDefault="00403012" w:rsidP="005F78D0">
      <w:pPr>
        <w:jc w:val="both"/>
        <w:rPr>
          <w:rFonts w:ascii="Avenir Next LT Pro" w:hAnsi="Avenir Next LT Pro"/>
          <w:sz w:val="24"/>
          <w:szCs w:val="24"/>
        </w:rPr>
      </w:pPr>
      <w:r w:rsidRPr="00571714">
        <w:rPr>
          <w:rFonts w:ascii="Avenir Next LT Pro" w:hAnsi="Avenir Next LT Pro"/>
          <w:sz w:val="24"/>
          <w:szCs w:val="24"/>
        </w:rPr>
        <w:t>Initially only E-certifications of vaccinations were going to be accepted but thankfully after listening to the concern from the industry</w:t>
      </w:r>
      <w:r w:rsidR="00717E12" w:rsidRPr="00571714">
        <w:rPr>
          <w:rFonts w:ascii="Avenir Next LT Pro" w:hAnsi="Avenir Next LT Pro"/>
          <w:sz w:val="24"/>
          <w:szCs w:val="24"/>
        </w:rPr>
        <w:t>,</w:t>
      </w:r>
      <w:r w:rsidRPr="00571714">
        <w:rPr>
          <w:rFonts w:ascii="Avenir Next LT Pro" w:hAnsi="Avenir Next LT Pro"/>
          <w:sz w:val="24"/>
          <w:szCs w:val="24"/>
        </w:rPr>
        <w:t xml:space="preserve"> TCIG has no</w:t>
      </w:r>
      <w:r w:rsidR="00717E12" w:rsidRPr="00571714">
        <w:rPr>
          <w:rFonts w:ascii="Avenir Next LT Pro" w:hAnsi="Avenir Next LT Pro"/>
          <w:sz w:val="24"/>
          <w:szCs w:val="24"/>
        </w:rPr>
        <w:t>w</w:t>
      </w:r>
      <w:r w:rsidRPr="00571714">
        <w:rPr>
          <w:rFonts w:ascii="Avenir Next LT Pro" w:hAnsi="Avenir Next LT Pro"/>
          <w:sz w:val="24"/>
          <w:szCs w:val="24"/>
        </w:rPr>
        <w:t xml:space="preserve"> amended the requirements to include paper copies of the proof of vaccination.</w:t>
      </w:r>
    </w:p>
    <w:p w14:paraId="6D873DC2" w14:textId="77777777" w:rsidR="003E49B2" w:rsidRPr="00571714" w:rsidRDefault="00403012" w:rsidP="005F78D0">
      <w:pPr>
        <w:jc w:val="both"/>
        <w:rPr>
          <w:rFonts w:ascii="Avenir Next LT Pro" w:hAnsi="Avenir Next LT Pro"/>
          <w:sz w:val="24"/>
          <w:szCs w:val="24"/>
        </w:rPr>
      </w:pPr>
      <w:r w:rsidRPr="00571714">
        <w:rPr>
          <w:rFonts w:ascii="Avenir Next LT Pro" w:hAnsi="Avenir Next LT Pro"/>
          <w:sz w:val="24"/>
          <w:szCs w:val="24"/>
        </w:rPr>
        <w:t xml:space="preserve">There have been several inquires from owners that are not vaccinated on how they can still visit.  We are trying to do our best to raise the concern with the local government and see if some form of residency permit can be assigned for land holders but to date there is </w:t>
      </w:r>
      <w:r w:rsidR="00EE1C72" w:rsidRPr="00571714">
        <w:rPr>
          <w:rFonts w:ascii="Avenir Next LT Pro" w:hAnsi="Avenir Next LT Pro"/>
          <w:sz w:val="24"/>
          <w:szCs w:val="24"/>
        </w:rPr>
        <w:t>no direction in this regard.  We will continue to advocate as best as possible and look for solutions.</w:t>
      </w:r>
    </w:p>
    <w:p w14:paraId="1D66F32A" w14:textId="77777777" w:rsidR="00FE4E5E" w:rsidRDefault="00FE4E5E" w:rsidP="005F78D0">
      <w:pPr>
        <w:jc w:val="both"/>
        <w:rPr>
          <w:rFonts w:ascii="Avenir Next LT Pro" w:hAnsi="Avenir Next LT Pro"/>
          <w:b/>
          <w:bCs/>
          <w:sz w:val="24"/>
          <w:szCs w:val="24"/>
        </w:rPr>
      </w:pPr>
    </w:p>
    <w:p w14:paraId="109E679E" w14:textId="2C5A4071" w:rsidR="00EE1C72" w:rsidRPr="00571714" w:rsidRDefault="00EE1C72" w:rsidP="005F78D0">
      <w:pPr>
        <w:jc w:val="both"/>
        <w:rPr>
          <w:rFonts w:ascii="Avenir Next LT Pro" w:hAnsi="Avenir Next LT Pro"/>
          <w:b/>
          <w:bCs/>
          <w:sz w:val="24"/>
          <w:szCs w:val="24"/>
        </w:rPr>
      </w:pPr>
      <w:r w:rsidRPr="00571714">
        <w:rPr>
          <w:rFonts w:ascii="Avenir Next LT Pro" w:hAnsi="Avenir Next LT Pro"/>
          <w:b/>
          <w:bCs/>
          <w:sz w:val="24"/>
          <w:szCs w:val="24"/>
        </w:rPr>
        <w:t xml:space="preserve">Occupancy Trends </w:t>
      </w:r>
    </w:p>
    <w:p w14:paraId="27F9DF0F" w14:textId="1BFABA27" w:rsidR="00EE1C72" w:rsidRPr="00571714" w:rsidRDefault="00EE1C72" w:rsidP="005F78D0">
      <w:pPr>
        <w:jc w:val="both"/>
        <w:rPr>
          <w:rFonts w:ascii="Avenir Next LT Pro" w:hAnsi="Avenir Next LT Pro"/>
          <w:sz w:val="24"/>
          <w:szCs w:val="24"/>
        </w:rPr>
      </w:pPr>
      <w:r w:rsidRPr="00571714">
        <w:rPr>
          <w:rFonts w:ascii="Avenir Next LT Pro" w:hAnsi="Avenir Next LT Pro"/>
          <w:sz w:val="24"/>
          <w:szCs w:val="24"/>
        </w:rPr>
        <w:t>After a very tough first quarter both in terms of rate and occupancy we started seeing some strengthening by the second quarter.  Still not at the levels of 2019</w:t>
      </w:r>
      <w:r w:rsidR="00FE4E5E">
        <w:rPr>
          <w:rFonts w:ascii="Avenir Next LT Pro" w:hAnsi="Avenir Next LT Pro"/>
          <w:sz w:val="24"/>
          <w:szCs w:val="24"/>
        </w:rPr>
        <w:t>,</w:t>
      </w:r>
      <w:r w:rsidRPr="00571714">
        <w:rPr>
          <w:rFonts w:ascii="Avenir Next LT Pro" w:hAnsi="Avenir Next LT Pro"/>
          <w:sz w:val="24"/>
          <w:szCs w:val="24"/>
        </w:rPr>
        <w:t xml:space="preserve"> but the second quarter worked its way to a respectable 75% of 2019 total revenue.</w:t>
      </w:r>
    </w:p>
    <w:p w14:paraId="37EF00F1" w14:textId="77777777" w:rsidR="00EE1C72" w:rsidRPr="00571714" w:rsidRDefault="00EE1C72" w:rsidP="005F78D0">
      <w:pPr>
        <w:jc w:val="both"/>
        <w:rPr>
          <w:rFonts w:ascii="Avenir Next LT Pro" w:hAnsi="Avenir Next LT Pro"/>
          <w:sz w:val="24"/>
          <w:szCs w:val="24"/>
        </w:rPr>
      </w:pPr>
      <w:r w:rsidRPr="00571714">
        <w:rPr>
          <w:rFonts w:ascii="Avenir Next LT Pro" w:hAnsi="Avenir Next LT Pro"/>
          <w:sz w:val="24"/>
          <w:szCs w:val="24"/>
        </w:rPr>
        <w:t xml:space="preserve">The third quarter has shown continued improvement with July being at about 83% of 2019 levels and August being the first month since the Covid closures in 2020 that we have </w:t>
      </w:r>
      <w:r w:rsidR="00D417A3" w:rsidRPr="00571714">
        <w:rPr>
          <w:rFonts w:ascii="Avenir Next LT Pro" w:hAnsi="Avenir Next LT Pro"/>
          <w:sz w:val="24"/>
          <w:szCs w:val="24"/>
        </w:rPr>
        <w:t>slightly exceeded 2019 total revenue numbers.  September will be lower than 2019 largely due to the short closure but overall</w:t>
      </w:r>
      <w:r w:rsidR="00717E12" w:rsidRPr="00571714">
        <w:rPr>
          <w:rFonts w:ascii="Avenir Next LT Pro" w:hAnsi="Avenir Next LT Pro"/>
          <w:sz w:val="24"/>
          <w:szCs w:val="24"/>
        </w:rPr>
        <w:t>,</w:t>
      </w:r>
      <w:r w:rsidR="00D417A3" w:rsidRPr="00571714">
        <w:rPr>
          <w:rFonts w:ascii="Avenir Next LT Pro" w:hAnsi="Avenir Next LT Pro"/>
          <w:sz w:val="24"/>
          <w:szCs w:val="24"/>
        </w:rPr>
        <w:t xml:space="preserve"> the revenue levels will be respectable.</w:t>
      </w:r>
    </w:p>
    <w:p w14:paraId="6703E3C2" w14:textId="77777777" w:rsidR="00D417A3" w:rsidRPr="00571714" w:rsidRDefault="00D417A3" w:rsidP="005F78D0">
      <w:pPr>
        <w:jc w:val="both"/>
        <w:rPr>
          <w:rFonts w:ascii="Avenir Next LT Pro" w:hAnsi="Avenir Next LT Pro"/>
          <w:sz w:val="24"/>
          <w:szCs w:val="24"/>
        </w:rPr>
      </w:pPr>
      <w:r w:rsidRPr="00571714">
        <w:rPr>
          <w:rFonts w:ascii="Avenir Next LT Pro" w:hAnsi="Avenir Next LT Pro"/>
          <w:sz w:val="24"/>
          <w:szCs w:val="24"/>
        </w:rPr>
        <w:lastRenderedPageBreak/>
        <w:t>At present</w:t>
      </w:r>
      <w:r w:rsidR="00717E12" w:rsidRPr="00571714">
        <w:rPr>
          <w:rFonts w:ascii="Avenir Next LT Pro" w:hAnsi="Avenir Next LT Pro"/>
          <w:sz w:val="24"/>
          <w:szCs w:val="24"/>
        </w:rPr>
        <w:t>,</w:t>
      </w:r>
      <w:r w:rsidRPr="00571714">
        <w:rPr>
          <w:rFonts w:ascii="Avenir Next LT Pro" w:hAnsi="Avenir Next LT Pro"/>
          <w:sz w:val="24"/>
          <w:szCs w:val="24"/>
        </w:rPr>
        <w:t xml:space="preserve"> the final quarter of 2021 is looking good from a gross revenue standpoint with all final 3 months ahead of pace over 2019 (this may not mean we beat 2019, but simply </w:t>
      </w:r>
      <w:r w:rsidR="00717E12" w:rsidRPr="00571714">
        <w:rPr>
          <w:rFonts w:ascii="Avenir Next LT Pro" w:hAnsi="Avenir Next LT Pro"/>
          <w:sz w:val="24"/>
          <w:szCs w:val="24"/>
        </w:rPr>
        <w:t xml:space="preserve">that </w:t>
      </w:r>
      <w:r w:rsidRPr="00571714">
        <w:rPr>
          <w:rFonts w:ascii="Avenir Next LT Pro" w:hAnsi="Avenir Next LT Pro"/>
          <w:sz w:val="24"/>
          <w:szCs w:val="24"/>
        </w:rPr>
        <w:t>we are booked a bit earlier at this juncture).  We were seeing a slowdown in the past 60 days due to some light (normal) discounting among our competitors</w:t>
      </w:r>
      <w:r w:rsidR="00717E12" w:rsidRPr="00571714">
        <w:rPr>
          <w:rFonts w:ascii="Avenir Next LT Pro" w:hAnsi="Avenir Next LT Pro"/>
          <w:sz w:val="24"/>
          <w:szCs w:val="24"/>
        </w:rPr>
        <w:t>,</w:t>
      </w:r>
      <w:r w:rsidRPr="00571714">
        <w:rPr>
          <w:rFonts w:ascii="Avenir Next LT Pro" w:hAnsi="Avenir Next LT Pro"/>
          <w:sz w:val="24"/>
          <w:szCs w:val="24"/>
        </w:rPr>
        <w:t xml:space="preserve"> so we have gone back to a normal promotional program in the past 30-40 days to get that pace back on track.</w:t>
      </w:r>
    </w:p>
    <w:p w14:paraId="1B456AE3" w14:textId="53962E4F" w:rsidR="00D417A3" w:rsidRPr="00571714" w:rsidRDefault="00D417A3" w:rsidP="005F78D0">
      <w:pPr>
        <w:jc w:val="both"/>
        <w:rPr>
          <w:rFonts w:ascii="Avenir Next LT Pro" w:hAnsi="Avenir Next LT Pro"/>
          <w:sz w:val="24"/>
          <w:szCs w:val="24"/>
        </w:rPr>
      </w:pPr>
      <w:r w:rsidRPr="00571714">
        <w:rPr>
          <w:rFonts w:ascii="Avenir Next LT Pro" w:hAnsi="Avenir Next LT Pro"/>
          <w:sz w:val="24"/>
          <w:szCs w:val="24"/>
        </w:rPr>
        <w:t xml:space="preserve">It is too early to understand the impacts that the vaccination requirements will have on bookings.  </w:t>
      </w:r>
      <w:r w:rsidR="00CA7B04">
        <w:rPr>
          <w:rFonts w:ascii="Avenir Next LT Pro" w:hAnsi="Avenir Next LT Pro"/>
          <w:sz w:val="24"/>
          <w:szCs w:val="24"/>
        </w:rPr>
        <w:t>we are seeing cancellation more so in the larger unit category and the</w:t>
      </w:r>
      <w:r w:rsidRPr="00571714">
        <w:rPr>
          <w:rFonts w:ascii="Avenir Next LT Pro" w:hAnsi="Avenir Next LT Pro"/>
          <w:sz w:val="24"/>
          <w:szCs w:val="24"/>
        </w:rPr>
        <w:t xml:space="preserve"> net bookings have slowed over the past week.  </w:t>
      </w:r>
      <w:r w:rsidR="00717E12" w:rsidRPr="00571714">
        <w:rPr>
          <w:rFonts w:ascii="Avenir Next LT Pro" w:hAnsi="Avenir Next LT Pro"/>
          <w:sz w:val="24"/>
          <w:szCs w:val="24"/>
        </w:rPr>
        <w:t>W</w:t>
      </w:r>
      <w:r w:rsidR="00F31980" w:rsidRPr="00571714">
        <w:rPr>
          <w:rFonts w:ascii="Avenir Next LT Pro" w:hAnsi="Avenir Next LT Pro"/>
          <w:sz w:val="24"/>
          <w:szCs w:val="24"/>
        </w:rPr>
        <w:t>e will co</w:t>
      </w:r>
      <w:r w:rsidR="00717E12" w:rsidRPr="00571714">
        <w:rPr>
          <w:rFonts w:ascii="Avenir Next LT Pro" w:hAnsi="Avenir Next LT Pro"/>
          <w:sz w:val="24"/>
          <w:szCs w:val="24"/>
        </w:rPr>
        <w:t>ntinue to monitor</w:t>
      </w:r>
      <w:r w:rsidR="00F31980" w:rsidRPr="00571714">
        <w:rPr>
          <w:rFonts w:ascii="Avenir Next LT Pro" w:hAnsi="Avenir Next LT Pro"/>
          <w:sz w:val="24"/>
          <w:szCs w:val="24"/>
        </w:rPr>
        <w:t xml:space="preserve"> this to see if it is related to the entry requirements, </w:t>
      </w:r>
      <w:proofErr w:type="gramStart"/>
      <w:r w:rsidR="00F31980" w:rsidRPr="00571714">
        <w:rPr>
          <w:rFonts w:ascii="Avenir Next LT Pro" w:hAnsi="Avenir Next LT Pro"/>
          <w:sz w:val="24"/>
          <w:szCs w:val="24"/>
        </w:rPr>
        <w:t>availability</w:t>
      </w:r>
      <w:proofErr w:type="gramEnd"/>
      <w:r w:rsidR="00F31980" w:rsidRPr="00571714">
        <w:rPr>
          <w:rFonts w:ascii="Avenir Next LT Pro" w:hAnsi="Avenir Next LT Pro"/>
          <w:sz w:val="24"/>
          <w:szCs w:val="24"/>
        </w:rPr>
        <w:t xml:space="preserve"> or rate </w:t>
      </w:r>
      <w:r w:rsidR="00CA7B04" w:rsidRPr="00571714">
        <w:rPr>
          <w:rFonts w:ascii="Avenir Next LT Pro" w:hAnsi="Avenir Next LT Pro"/>
          <w:sz w:val="24"/>
          <w:szCs w:val="24"/>
        </w:rPr>
        <w:t>comparisons</w:t>
      </w:r>
      <w:r w:rsidR="00F31980" w:rsidRPr="00571714">
        <w:rPr>
          <w:rFonts w:ascii="Avenir Next LT Pro" w:hAnsi="Avenir Next LT Pro"/>
          <w:sz w:val="24"/>
          <w:szCs w:val="24"/>
        </w:rPr>
        <w:t>.</w:t>
      </w:r>
      <w:r w:rsidR="00CA7B04">
        <w:rPr>
          <w:rFonts w:ascii="Avenir Next LT Pro" w:hAnsi="Avenir Next LT Pro"/>
          <w:sz w:val="24"/>
          <w:szCs w:val="24"/>
        </w:rPr>
        <w:t xml:space="preserve"> We do know that more than 50% of the cancellations we are receiving presently are vaccination requirement related. </w:t>
      </w:r>
    </w:p>
    <w:p w14:paraId="51223F09" w14:textId="7A34B87B" w:rsidR="00F31980" w:rsidRPr="00571714" w:rsidRDefault="00F31980" w:rsidP="005F78D0">
      <w:pPr>
        <w:jc w:val="both"/>
        <w:rPr>
          <w:rFonts w:ascii="Avenir Next LT Pro" w:hAnsi="Avenir Next LT Pro"/>
          <w:sz w:val="24"/>
          <w:szCs w:val="24"/>
        </w:rPr>
      </w:pPr>
      <w:r w:rsidRPr="00571714">
        <w:rPr>
          <w:rFonts w:ascii="Avenir Next LT Pro" w:hAnsi="Avenir Next LT Pro"/>
          <w:sz w:val="24"/>
          <w:szCs w:val="24"/>
        </w:rPr>
        <w:t>Overall, we remain optimist</w:t>
      </w:r>
      <w:r w:rsidR="00CA7B04">
        <w:rPr>
          <w:rFonts w:ascii="Avenir Next LT Pro" w:hAnsi="Avenir Next LT Pro"/>
          <w:sz w:val="24"/>
          <w:szCs w:val="24"/>
        </w:rPr>
        <w:t>ic</w:t>
      </w:r>
      <w:r w:rsidRPr="00571714">
        <w:rPr>
          <w:rFonts w:ascii="Avenir Next LT Pro" w:hAnsi="Avenir Next LT Pro"/>
          <w:sz w:val="24"/>
          <w:szCs w:val="24"/>
        </w:rPr>
        <w:t xml:space="preserve"> about the current business pace </w:t>
      </w:r>
      <w:r w:rsidR="00CA7B04">
        <w:rPr>
          <w:rFonts w:ascii="Avenir Next LT Pro" w:hAnsi="Avenir Next LT Pro"/>
          <w:sz w:val="24"/>
          <w:szCs w:val="24"/>
        </w:rPr>
        <w:t xml:space="preserve">but </w:t>
      </w:r>
      <w:r w:rsidRPr="00571714">
        <w:rPr>
          <w:rFonts w:ascii="Avenir Next LT Pro" w:hAnsi="Avenir Next LT Pro"/>
          <w:sz w:val="24"/>
          <w:szCs w:val="24"/>
        </w:rPr>
        <w:t>like all of us</w:t>
      </w:r>
      <w:r w:rsidR="00717E12" w:rsidRPr="00571714">
        <w:rPr>
          <w:rFonts w:ascii="Avenir Next LT Pro" w:hAnsi="Avenir Next LT Pro"/>
          <w:sz w:val="24"/>
          <w:szCs w:val="24"/>
        </w:rPr>
        <w:t>,</w:t>
      </w:r>
      <w:r w:rsidRPr="00571714">
        <w:rPr>
          <w:rFonts w:ascii="Avenir Next LT Pro" w:hAnsi="Avenir Next LT Pro"/>
          <w:sz w:val="24"/>
          <w:szCs w:val="24"/>
        </w:rPr>
        <w:t xml:space="preserve"> we hope that the recent spikes</w:t>
      </w:r>
      <w:r w:rsidR="00CA7B04">
        <w:rPr>
          <w:rFonts w:ascii="Avenir Next LT Pro" w:hAnsi="Avenir Next LT Pro"/>
          <w:sz w:val="24"/>
          <w:szCs w:val="24"/>
        </w:rPr>
        <w:t xml:space="preserve"> and vaccination requirements</w:t>
      </w:r>
      <w:r w:rsidRPr="00571714">
        <w:rPr>
          <w:rFonts w:ascii="Avenir Next LT Pro" w:hAnsi="Avenir Next LT Pro"/>
          <w:sz w:val="24"/>
          <w:szCs w:val="24"/>
        </w:rPr>
        <w:t xml:space="preserve"> won</w:t>
      </w:r>
      <w:r w:rsidR="00717E12" w:rsidRPr="00571714">
        <w:rPr>
          <w:rFonts w:ascii="Avenir Next LT Pro" w:hAnsi="Avenir Next LT Pro"/>
          <w:sz w:val="24"/>
          <w:szCs w:val="24"/>
        </w:rPr>
        <w:t>’</w:t>
      </w:r>
      <w:r w:rsidRPr="00571714">
        <w:rPr>
          <w:rFonts w:ascii="Avenir Next LT Pro" w:hAnsi="Avenir Next LT Pro"/>
          <w:sz w:val="24"/>
          <w:szCs w:val="24"/>
        </w:rPr>
        <w:t>t create any disruption to that progress.</w:t>
      </w:r>
    </w:p>
    <w:p w14:paraId="27A2E799" w14:textId="77777777" w:rsidR="00FE4E5E" w:rsidRDefault="00FE4E5E" w:rsidP="005F78D0">
      <w:pPr>
        <w:jc w:val="both"/>
        <w:rPr>
          <w:rFonts w:ascii="Avenir Next LT Pro" w:hAnsi="Avenir Next LT Pro"/>
          <w:b/>
          <w:bCs/>
          <w:sz w:val="24"/>
          <w:szCs w:val="24"/>
        </w:rPr>
      </w:pPr>
    </w:p>
    <w:p w14:paraId="08FE18AA" w14:textId="118B4A02" w:rsidR="00F31980" w:rsidRPr="00571714" w:rsidRDefault="00F31980" w:rsidP="005F78D0">
      <w:pPr>
        <w:jc w:val="both"/>
        <w:rPr>
          <w:rFonts w:ascii="Avenir Next LT Pro" w:hAnsi="Avenir Next LT Pro"/>
          <w:b/>
          <w:bCs/>
          <w:sz w:val="24"/>
          <w:szCs w:val="24"/>
        </w:rPr>
      </w:pPr>
      <w:r w:rsidRPr="00571714">
        <w:rPr>
          <w:rFonts w:ascii="Avenir Next LT Pro" w:hAnsi="Avenir Next LT Pro"/>
          <w:b/>
          <w:bCs/>
          <w:sz w:val="24"/>
          <w:szCs w:val="24"/>
        </w:rPr>
        <w:t>Resort Capital Improvement Projects – September Closure</w:t>
      </w:r>
    </w:p>
    <w:p w14:paraId="1704F319" w14:textId="77777777" w:rsidR="00F31980" w:rsidRPr="00571714" w:rsidRDefault="00F31980" w:rsidP="005F78D0">
      <w:pPr>
        <w:jc w:val="both"/>
        <w:rPr>
          <w:rFonts w:ascii="Avenir Next LT Pro" w:hAnsi="Avenir Next LT Pro"/>
          <w:sz w:val="24"/>
          <w:szCs w:val="24"/>
        </w:rPr>
      </w:pPr>
      <w:r w:rsidRPr="00571714">
        <w:rPr>
          <w:rFonts w:ascii="Avenir Next LT Pro" w:hAnsi="Avenir Next LT Pro"/>
          <w:sz w:val="24"/>
          <w:szCs w:val="24"/>
        </w:rPr>
        <w:t>As has been previously communicated, the resort will be closed to outside guest</w:t>
      </w:r>
      <w:r w:rsidR="00717E12" w:rsidRPr="00571714">
        <w:rPr>
          <w:rFonts w:ascii="Avenir Next LT Pro" w:hAnsi="Avenir Next LT Pro"/>
          <w:sz w:val="24"/>
          <w:szCs w:val="24"/>
        </w:rPr>
        <w:t>s</w:t>
      </w:r>
      <w:r w:rsidRPr="00571714">
        <w:rPr>
          <w:rFonts w:ascii="Avenir Next LT Pro" w:hAnsi="Avenir Next LT Pro"/>
          <w:sz w:val="24"/>
          <w:szCs w:val="24"/>
        </w:rPr>
        <w:t xml:space="preserve"> from </w:t>
      </w:r>
      <w:r w:rsidRPr="00571714">
        <w:rPr>
          <w:rFonts w:ascii="Avenir Next LT Pro" w:hAnsi="Avenir Next LT Pro"/>
          <w:b/>
          <w:bCs/>
          <w:sz w:val="24"/>
          <w:szCs w:val="24"/>
        </w:rPr>
        <w:t>August 29</w:t>
      </w:r>
      <w:r w:rsidRPr="00571714">
        <w:rPr>
          <w:rFonts w:ascii="Avenir Next LT Pro" w:hAnsi="Avenir Next LT Pro"/>
          <w:b/>
          <w:bCs/>
          <w:sz w:val="24"/>
          <w:szCs w:val="24"/>
          <w:vertAlign w:val="superscript"/>
        </w:rPr>
        <w:t>th</w:t>
      </w:r>
      <w:r w:rsidRPr="00571714">
        <w:rPr>
          <w:rFonts w:ascii="Avenir Next LT Pro" w:hAnsi="Avenir Next LT Pro"/>
          <w:b/>
          <w:bCs/>
          <w:sz w:val="24"/>
          <w:szCs w:val="24"/>
        </w:rPr>
        <w:t xml:space="preserve"> until September 14</w:t>
      </w:r>
      <w:r w:rsidRPr="00571714">
        <w:rPr>
          <w:rFonts w:ascii="Avenir Next LT Pro" w:hAnsi="Avenir Next LT Pro"/>
          <w:b/>
          <w:bCs/>
          <w:sz w:val="24"/>
          <w:szCs w:val="24"/>
          <w:vertAlign w:val="superscript"/>
        </w:rPr>
        <w:t>th</w:t>
      </w:r>
      <w:r w:rsidRPr="00571714">
        <w:rPr>
          <w:rFonts w:ascii="Avenir Next LT Pro" w:hAnsi="Avenir Next LT Pro"/>
          <w:sz w:val="24"/>
          <w:szCs w:val="24"/>
        </w:rPr>
        <w:t xml:space="preserve"> </w:t>
      </w:r>
      <w:proofErr w:type="gramStart"/>
      <w:r w:rsidRPr="00571714">
        <w:rPr>
          <w:rFonts w:ascii="Avenir Next LT Pro" w:hAnsi="Avenir Next LT Pro"/>
          <w:sz w:val="24"/>
          <w:szCs w:val="24"/>
        </w:rPr>
        <w:t>in order to</w:t>
      </w:r>
      <w:proofErr w:type="gramEnd"/>
      <w:r w:rsidRPr="00571714">
        <w:rPr>
          <w:rFonts w:ascii="Avenir Next LT Pro" w:hAnsi="Avenir Next LT Pro"/>
          <w:sz w:val="24"/>
          <w:szCs w:val="24"/>
        </w:rPr>
        <w:t xml:space="preserve"> allow for some much needed and well</w:t>
      </w:r>
      <w:r w:rsidR="00717E12" w:rsidRPr="00571714">
        <w:rPr>
          <w:rFonts w:ascii="Avenir Next LT Pro" w:hAnsi="Avenir Next LT Pro"/>
          <w:sz w:val="24"/>
          <w:szCs w:val="24"/>
        </w:rPr>
        <w:t>-</w:t>
      </w:r>
      <w:r w:rsidRPr="00571714">
        <w:rPr>
          <w:rFonts w:ascii="Avenir Next LT Pro" w:hAnsi="Avenir Next LT Pro"/>
          <w:sz w:val="24"/>
          <w:szCs w:val="24"/>
        </w:rPr>
        <w:t xml:space="preserve">timed capital improvements to </w:t>
      </w:r>
      <w:r w:rsidR="00717E12" w:rsidRPr="00571714">
        <w:rPr>
          <w:rFonts w:ascii="Avenir Next LT Pro" w:hAnsi="Avenir Next LT Pro"/>
          <w:sz w:val="24"/>
          <w:szCs w:val="24"/>
        </w:rPr>
        <w:t xml:space="preserve">be made to </w:t>
      </w:r>
      <w:r w:rsidRPr="00571714">
        <w:rPr>
          <w:rFonts w:ascii="Avenir Next LT Pro" w:hAnsi="Avenir Next LT Pro"/>
          <w:sz w:val="24"/>
          <w:szCs w:val="24"/>
        </w:rPr>
        <w:t>the resort.  Please note that owners can still come to the property</w:t>
      </w:r>
      <w:r w:rsidR="00717E12" w:rsidRPr="00571714">
        <w:rPr>
          <w:rFonts w:ascii="Avenir Next LT Pro" w:hAnsi="Avenir Next LT Pro"/>
          <w:sz w:val="24"/>
          <w:szCs w:val="24"/>
        </w:rPr>
        <w:t>,</w:t>
      </w:r>
      <w:r w:rsidRPr="00571714">
        <w:rPr>
          <w:rFonts w:ascii="Avenir Next LT Pro" w:hAnsi="Avenir Next LT Pro"/>
          <w:sz w:val="24"/>
          <w:szCs w:val="24"/>
        </w:rPr>
        <w:t xml:space="preserve"> but just should be aware that many areas like the front pool, Hemmingway’s etc will be closed to accommodate the enhancement works.</w:t>
      </w:r>
    </w:p>
    <w:p w14:paraId="33EEC88B" w14:textId="77777777" w:rsidR="00F31980" w:rsidRPr="00571714" w:rsidRDefault="007D2A1E" w:rsidP="005F78D0">
      <w:pPr>
        <w:jc w:val="both"/>
        <w:rPr>
          <w:rFonts w:ascii="Avenir Next LT Pro" w:hAnsi="Avenir Next LT Pro"/>
          <w:sz w:val="24"/>
          <w:szCs w:val="24"/>
        </w:rPr>
      </w:pPr>
      <w:r w:rsidRPr="00571714">
        <w:rPr>
          <w:rFonts w:ascii="Avenir Next LT Pro" w:hAnsi="Avenir Next LT Pro"/>
          <w:sz w:val="24"/>
          <w:szCs w:val="24"/>
        </w:rPr>
        <w:t>While the overall list of items is very extensive on a host of smaller items, the larger projects include the following:</w:t>
      </w:r>
    </w:p>
    <w:p w14:paraId="6A905AC1" w14:textId="77777777" w:rsidR="007D2A1E" w:rsidRPr="00571714" w:rsidRDefault="007D2A1E" w:rsidP="005F78D0">
      <w:pPr>
        <w:jc w:val="both"/>
        <w:rPr>
          <w:rFonts w:ascii="Avenir Next LT Pro" w:hAnsi="Avenir Next LT Pro"/>
          <w:sz w:val="24"/>
          <w:szCs w:val="24"/>
        </w:rPr>
      </w:pPr>
      <w:r w:rsidRPr="00571714">
        <w:rPr>
          <w:rFonts w:ascii="Avenir Next LT Pro" w:hAnsi="Avenir Next LT Pro"/>
          <w:b/>
          <w:bCs/>
          <w:sz w:val="24"/>
          <w:szCs w:val="24"/>
        </w:rPr>
        <w:t>OceanFront Pool Deck</w:t>
      </w:r>
      <w:r w:rsidRPr="00571714">
        <w:rPr>
          <w:rFonts w:ascii="Avenir Next LT Pro" w:hAnsi="Avenir Next LT Pro"/>
          <w:sz w:val="24"/>
          <w:szCs w:val="24"/>
        </w:rPr>
        <w:t xml:space="preserve">- complete new framing and Epe wood decking. </w:t>
      </w:r>
    </w:p>
    <w:p w14:paraId="3EF68B49" w14:textId="77777777" w:rsidR="007D2A1E" w:rsidRPr="00571714" w:rsidRDefault="007D2A1E" w:rsidP="005F78D0">
      <w:pPr>
        <w:jc w:val="both"/>
        <w:rPr>
          <w:rFonts w:ascii="Avenir Next LT Pro" w:hAnsi="Avenir Next LT Pro"/>
          <w:sz w:val="24"/>
          <w:szCs w:val="24"/>
        </w:rPr>
      </w:pPr>
      <w:r w:rsidRPr="00571714">
        <w:rPr>
          <w:rFonts w:ascii="Avenir Next LT Pro" w:hAnsi="Avenir Next LT Pro"/>
          <w:b/>
          <w:bCs/>
          <w:sz w:val="24"/>
          <w:szCs w:val="24"/>
        </w:rPr>
        <w:t>Hemmingways Dune Deck</w:t>
      </w:r>
      <w:r w:rsidRPr="00571714">
        <w:rPr>
          <w:rFonts w:ascii="Avenir Next LT Pro" w:hAnsi="Avenir Next LT Pro"/>
          <w:sz w:val="24"/>
          <w:szCs w:val="24"/>
        </w:rPr>
        <w:t xml:space="preserve">- </w:t>
      </w:r>
      <w:r w:rsidR="00717E12" w:rsidRPr="00571714">
        <w:rPr>
          <w:rFonts w:ascii="Avenir Next LT Pro" w:hAnsi="Avenir Next LT Pro"/>
          <w:sz w:val="24"/>
          <w:szCs w:val="24"/>
        </w:rPr>
        <w:t xml:space="preserve">the </w:t>
      </w:r>
      <w:r w:rsidRPr="00571714">
        <w:rPr>
          <w:rFonts w:ascii="Avenir Next LT Pro" w:hAnsi="Avenir Next LT Pro"/>
          <w:sz w:val="24"/>
          <w:szCs w:val="24"/>
        </w:rPr>
        <w:t>structure repaired and new Epe decking.  This project is at the sole cost of the Management Co and Hemmingways</w:t>
      </w:r>
      <w:r w:rsidR="00717E12" w:rsidRPr="00571714">
        <w:rPr>
          <w:rFonts w:ascii="Avenir Next LT Pro" w:hAnsi="Avenir Next LT Pro"/>
          <w:sz w:val="24"/>
          <w:szCs w:val="24"/>
        </w:rPr>
        <w:t>.</w:t>
      </w:r>
    </w:p>
    <w:p w14:paraId="134A3BF3" w14:textId="77777777" w:rsidR="007D2A1E" w:rsidRPr="00571714" w:rsidRDefault="007D2A1E" w:rsidP="005F78D0">
      <w:pPr>
        <w:jc w:val="both"/>
        <w:rPr>
          <w:rFonts w:ascii="Avenir Next LT Pro" w:hAnsi="Avenir Next LT Pro"/>
          <w:sz w:val="24"/>
          <w:szCs w:val="24"/>
        </w:rPr>
      </w:pPr>
      <w:r w:rsidRPr="00571714">
        <w:rPr>
          <w:rFonts w:ascii="Avenir Next LT Pro" w:hAnsi="Avenir Next LT Pro"/>
          <w:sz w:val="24"/>
          <w:szCs w:val="24"/>
        </w:rPr>
        <w:t>B</w:t>
      </w:r>
      <w:r w:rsidR="00050350" w:rsidRPr="00571714">
        <w:rPr>
          <w:rFonts w:ascii="Avenir Next LT Pro" w:hAnsi="Avenir Next LT Pro"/>
          <w:sz w:val="24"/>
          <w:szCs w:val="24"/>
        </w:rPr>
        <w:t>uilding 3 -</w:t>
      </w:r>
      <w:r w:rsidRPr="00571714">
        <w:rPr>
          <w:rFonts w:ascii="Avenir Next LT Pro" w:hAnsi="Avenir Next LT Pro"/>
          <w:sz w:val="24"/>
          <w:szCs w:val="24"/>
        </w:rPr>
        <w:t>sika sealer application- this is a product that will be applied to seal the exposed tiles and prevent the migration of water through the joints to the underside of the walkway slab. This product</w:t>
      </w:r>
      <w:r w:rsidR="00717E12" w:rsidRPr="00571714">
        <w:rPr>
          <w:rFonts w:ascii="Avenir Next LT Pro" w:hAnsi="Avenir Next LT Pro"/>
          <w:sz w:val="24"/>
          <w:szCs w:val="24"/>
        </w:rPr>
        <w:t>,</w:t>
      </w:r>
      <w:r w:rsidRPr="00571714">
        <w:rPr>
          <w:rFonts w:ascii="Avenir Next LT Pro" w:hAnsi="Avenir Next LT Pro"/>
          <w:sz w:val="24"/>
          <w:szCs w:val="24"/>
        </w:rPr>
        <w:t xml:space="preserve"> if successful</w:t>
      </w:r>
      <w:r w:rsidR="00717E12" w:rsidRPr="00571714">
        <w:rPr>
          <w:rFonts w:ascii="Avenir Next LT Pro" w:hAnsi="Avenir Next LT Pro"/>
          <w:sz w:val="24"/>
          <w:szCs w:val="24"/>
        </w:rPr>
        <w:t>,</w:t>
      </w:r>
      <w:r w:rsidRPr="00571714">
        <w:rPr>
          <w:rFonts w:ascii="Avenir Next LT Pro" w:hAnsi="Avenir Next LT Pro"/>
          <w:sz w:val="24"/>
          <w:szCs w:val="24"/>
        </w:rPr>
        <w:t xml:space="preserve"> will save a great deal of money over the alternative of all new tiling.</w:t>
      </w:r>
    </w:p>
    <w:p w14:paraId="21EA973F" w14:textId="77777777" w:rsidR="007D2A1E" w:rsidRPr="00571714" w:rsidRDefault="007D2A1E" w:rsidP="005F78D0">
      <w:pPr>
        <w:jc w:val="both"/>
        <w:rPr>
          <w:rFonts w:ascii="Avenir Next LT Pro" w:hAnsi="Avenir Next LT Pro"/>
          <w:sz w:val="24"/>
          <w:szCs w:val="24"/>
        </w:rPr>
      </w:pPr>
      <w:r w:rsidRPr="00571714">
        <w:rPr>
          <w:rFonts w:ascii="Avenir Next LT Pro" w:hAnsi="Avenir Next LT Pro"/>
          <w:b/>
          <w:bCs/>
          <w:sz w:val="24"/>
          <w:szCs w:val="24"/>
        </w:rPr>
        <w:t>Bionest</w:t>
      </w:r>
      <w:r w:rsidR="0050366F" w:rsidRPr="00571714">
        <w:rPr>
          <w:rFonts w:ascii="Avenir Next LT Pro" w:hAnsi="Avenir Next LT Pro"/>
          <w:b/>
          <w:bCs/>
          <w:sz w:val="24"/>
          <w:szCs w:val="24"/>
        </w:rPr>
        <w:t xml:space="preserve"> waste</w:t>
      </w:r>
      <w:r w:rsidR="00717E12" w:rsidRPr="00571714">
        <w:rPr>
          <w:rFonts w:ascii="Avenir Next LT Pro" w:hAnsi="Avenir Next LT Pro"/>
          <w:b/>
          <w:bCs/>
          <w:sz w:val="24"/>
          <w:szCs w:val="24"/>
        </w:rPr>
        <w:t>-</w:t>
      </w:r>
      <w:r w:rsidR="0050366F" w:rsidRPr="00571714">
        <w:rPr>
          <w:rFonts w:ascii="Avenir Next LT Pro" w:hAnsi="Avenir Next LT Pro"/>
          <w:b/>
          <w:bCs/>
          <w:sz w:val="24"/>
          <w:szCs w:val="24"/>
        </w:rPr>
        <w:t>water plant</w:t>
      </w:r>
      <w:r w:rsidR="0050366F" w:rsidRPr="00571714">
        <w:rPr>
          <w:rFonts w:ascii="Avenir Next LT Pro" w:hAnsi="Avenir Next LT Pro"/>
          <w:sz w:val="24"/>
          <w:szCs w:val="24"/>
        </w:rPr>
        <w:t xml:space="preserve"> – major servicing and cleaning. </w:t>
      </w:r>
    </w:p>
    <w:p w14:paraId="3FB907AE" w14:textId="77777777" w:rsidR="007D2A1E" w:rsidRPr="00571714" w:rsidRDefault="00050350" w:rsidP="005F78D0">
      <w:pPr>
        <w:jc w:val="both"/>
        <w:rPr>
          <w:rFonts w:ascii="Avenir Next LT Pro" w:hAnsi="Avenir Next LT Pro"/>
          <w:sz w:val="24"/>
          <w:szCs w:val="24"/>
        </w:rPr>
      </w:pPr>
      <w:r w:rsidRPr="00571714">
        <w:rPr>
          <w:rFonts w:ascii="Avenir Next LT Pro" w:hAnsi="Avenir Next LT Pro"/>
          <w:sz w:val="24"/>
          <w:szCs w:val="24"/>
        </w:rPr>
        <w:t>We will be sending some update and progress pictures during the closure so you can have a sense of the improvements.</w:t>
      </w:r>
    </w:p>
    <w:p w14:paraId="3868761A" w14:textId="77777777" w:rsidR="00050350" w:rsidRPr="00571714" w:rsidRDefault="00050350" w:rsidP="005F78D0">
      <w:pPr>
        <w:jc w:val="both"/>
        <w:rPr>
          <w:rFonts w:ascii="Avenir Next LT Pro" w:hAnsi="Avenir Next LT Pro"/>
          <w:sz w:val="24"/>
          <w:szCs w:val="24"/>
        </w:rPr>
      </w:pPr>
    </w:p>
    <w:p w14:paraId="1A879FC2" w14:textId="77777777" w:rsidR="00571714" w:rsidRDefault="00571714" w:rsidP="005F78D0">
      <w:pPr>
        <w:jc w:val="both"/>
        <w:rPr>
          <w:rFonts w:ascii="Avenir Next LT Pro" w:hAnsi="Avenir Next LT Pro"/>
          <w:b/>
          <w:bCs/>
          <w:sz w:val="24"/>
          <w:szCs w:val="24"/>
        </w:rPr>
      </w:pPr>
    </w:p>
    <w:p w14:paraId="6008A6EC" w14:textId="77777777" w:rsidR="00571714" w:rsidRDefault="00571714" w:rsidP="005F78D0">
      <w:pPr>
        <w:jc w:val="both"/>
        <w:rPr>
          <w:rFonts w:ascii="Avenir Next LT Pro" w:hAnsi="Avenir Next LT Pro"/>
          <w:b/>
          <w:bCs/>
          <w:sz w:val="24"/>
          <w:szCs w:val="24"/>
        </w:rPr>
      </w:pPr>
    </w:p>
    <w:p w14:paraId="46F89695" w14:textId="77777777" w:rsidR="0050366F" w:rsidRPr="00571714" w:rsidRDefault="0050366F" w:rsidP="005F78D0">
      <w:pPr>
        <w:jc w:val="both"/>
        <w:rPr>
          <w:rFonts w:ascii="Avenir Next LT Pro" w:hAnsi="Avenir Next LT Pro"/>
          <w:b/>
          <w:bCs/>
          <w:sz w:val="24"/>
          <w:szCs w:val="24"/>
        </w:rPr>
      </w:pPr>
      <w:r w:rsidRPr="00571714">
        <w:rPr>
          <w:rFonts w:ascii="Avenir Next LT Pro" w:hAnsi="Avenir Next LT Pro"/>
          <w:b/>
          <w:bCs/>
          <w:sz w:val="24"/>
          <w:szCs w:val="24"/>
        </w:rPr>
        <w:t>FAQ Enhancements</w:t>
      </w:r>
    </w:p>
    <w:p w14:paraId="49B5ACB8" w14:textId="77777777" w:rsidR="0050366F" w:rsidRPr="00571714" w:rsidRDefault="0050366F" w:rsidP="005F78D0">
      <w:pPr>
        <w:jc w:val="both"/>
        <w:rPr>
          <w:rFonts w:ascii="Avenir Next LT Pro" w:hAnsi="Avenir Next LT Pro"/>
          <w:sz w:val="24"/>
          <w:szCs w:val="24"/>
        </w:rPr>
      </w:pPr>
      <w:r w:rsidRPr="00571714">
        <w:rPr>
          <w:rFonts w:ascii="Avenir Next LT Pro" w:hAnsi="Avenir Next LT Pro"/>
          <w:sz w:val="24"/>
          <w:szCs w:val="24"/>
        </w:rPr>
        <w:t xml:space="preserve">Over the past year we have continued to enhance the details provided with the FAQ on the </w:t>
      </w:r>
      <w:r w:rsidR="001D074B" w:rsidRPr="00571714">
        <w:rPr>
          <w:rFonts w:ascii="Avenir Next LT Pro" w:hAnsi="Avenir Next LT Pro"/>
          <w:sz w:val="24"/>
          <w:szCs w:val="24"/>
        </w:rPr>
        <w:t>Sands O</w:t>
      </w:r>
      <w:r w:rsidRPr="00571714">
        <w:rPr>
          <w:rFonts w:ascii="Avenir Next LT Pro" w:hAnsi="Avenir Next LT Pro"/>
          <w:sz w:val="24"/>
          <w:szCs w:val="24"/>
        </w:rPr>
        <w:t>wners</w:t>
      </w:r>
      <w:r w:rsidR="00717E12" w:rsidRPr="00571714">
        <w:rPr>
          <w:rFonts w:ascii="Avenir Next LT Pro" w:hAnsi="Avenir Next LT Pro"/>
          <w:sz w:val="24"/>
          <w:szCs w:val="24"/>
        </w:rPr>
        <w:t>’</w:t>
      </w:r>
      <w:r w:rsidRPr="00571714">
        <w:rPr>
          <w:rFonts w:ascii="Avenir Next LT Pro" w:hAnsi="Avenir Next LT Pro"/>
          <w:sz w:val="24"/>
          <w:szCs w:val="24"/>
        </w:rPr>
        <w:t xml:space="preserve"> website that contains a wealth of information pertaining to many topics ranging from strata corporation items to rental management questions.  </w:t>
      </w:r>
    </w:p>
    <w:p w14:paraId="59AFD979" w14:textId="7CC432D8" w:rsidR="0050366F" w:rsidRPr="00571714" w:rsidRDefault="0050366F" w:rsidP="005F78D0">
      <w:pPr>
        <w:jc w:val="both"/>
        <w:rPr>
          <w:rFonts w:ascii="Avenir Next LT Pro" w:hAnsi="Avenir Next LT Pro"/>
          <w:sz w:val="24"/>
          <w:szCs w:val="24"/>
        </w:rPr>
      </w:pPr>
      <w:r w:rsidRPr="00571714">
        <w:rPr>
          <w:rFonts w:ascii="Avenir Next LT Pro" w:hAnsi="Avenir Next LT Pro"/>
          <w:sz w:val="24"/>
          <w:szCs w:val="24"/>
        </w:rPr>
        <w:t>Because of the growing list of items and to help give more clarity to the difference between Strat</w:t>
      </w:r>
      <w:r w:rsidR="00717E12" w:rsidRPr="00571714">
        <w:rPr>
          <w:rFonts w:ascii="Avenir Next LT Pro" w:hAnsi="Avenir Next LT Pro"/>
          <w:sz w:val="24"/>
          <w:szCs w:val="24"/>
        </w:rPr>
        <w:t>a</w:t>
      </w:r>
      <w:r w:rsidRPr="00571714">
        <w:rPr>
          <w:rFonts w:ascii="Avenir Next LT Pro" w:hAnsi="Avenir Next LT Pro"/>
          <w:sz w:val="24"/>
          <w:szCs w:val="24"/>
        </w:rPr>
        <w:t xml:space="preserve"> Corporation items and Management Co items, we will be restr</w:t>
      </w:r>
      <w:r w:rsidR="00717E12" w:rsidRPr="00571714">
        <w:rPr>
          <w:rFonts w:ascii="Avenir Next LT Pro" w:hAnsi="Avenir Next LT Pro"/>
          <w:sz w:val="24"/>
          <w:szCs w:val="24"/>
        </w:rPr>
        <w:t>ucturing</w:t>
      </w:r>
      <w:r w:rsidRPr="00571714">
        <w:rPr>
          <w:rFonts w:ascii="Avenir Next LT Pro" w:hAnsi="Avenir Next LT Pro"/>
          <w:sz w:val="24"/>
          <w:szCs w:val="24"/>
        </w:rPr>
        <w:t xml:space="preserve"> the FAQ and breaking it into smaller categories of </w:t>
      </w:r>
      <w:proofErr w:type="gramStart"/>
      <w:r w:rsidRPr="00571714">
        <w:rPr>
          <w:rFonts w:ascii="Avenir Next LT Pro" w:hAnsi="Avenir Next LT Pro"/>
          <w:sz w:val="24"/>
          <w:szCs w:val="24"/>
        </w:rPr>
        <w:t>relevance .</w:t>
      </w:r>
      <w:proofErr w:type="gramEnd"/>
      <w:r w:rsidRPr="00571714">
        <w:rPr>
          <w:rFonts w:ascii="Avenir Next LT Pro" w:hAnsi="Avenir Next LT Pro"/>
          <w:sz w:val="24"/>
          <w:szCs w:val="24"/>
        </w:rPr>
        <w:t xml:space="preserve"> We also will be creating an index of questions that will allow you to focus on the specific items you may have interest in.</w:t>
      </w:r>
    </w:p>
    <w:p w14:paraId="4A36CD80" w14:textId="259264B9" w:rsidR="0050366F" w:rsidRPr="00571714" w:rsidRDefault="0050366F" w:rsidP="005F78D0">
      <w:pPr>
        <w:jc w:val="both"/>
        <w:rPr>
          <w:rFonts w:ascii="Avenir Next LT Pro" w:hAnsi="Avenir Next LT Pro"/>
          <w:sz w:val="24"/>
          <w:szCs w:val="24"/>
        </w:rPr>
      </w:pPr>
      <w:r w:rsidRPr="00571714">
        <w:rPr>
          <w:rFonts w:ascii="Avenir Next LT Pro" w:hAnsi="Avenir Next LT Pro"/>
          <w:sz w:val="24"/>
          <w:szCs w:val="24"/>
        </w:rPr>
        <w:t>If you have suggestions of additional questions that you would like</w:t>
      </w:r>
      <w:r w:rsidR="001D074B" w:rsidRPr="00571714">
        <w:rPr>
          <w:rFonts w:ascii="Avenir Next LT Pro" w:hAnsi="Avenir Next LT Pro"/>
          <w:sz w:val="24"/>
          <w:szCs w:val="24"/>
        </w:rPr>
        <w:t xml:space="preserve"> to see added to the FAQ </w:t>
      </w:r>
      <w:proofErr w:type="gramStart"/>
      <w:r w:rsidR="001D074B" w:rsidRPr="00571714">
        <w:rPr>
          <w:rFonts w:ascii="Avenir Next LT Pro" w:hAnsi="Avenir Next LT Pro"/>
          <w:sz w:val="24"/>
          <w:szCs w:val="24"/>
        </w:rPr>
        <w:t>list</w:t>
      </w:r>
      <w:proofErr w:type="gramEnd"/>
      <w:r w:rsidR="001D074B" w:rsidRPr="00571714">
        <w:rPr>
          <w:rFonts w:ascii="Avenir Next LT Pro" w:hAnsi="Avenir Next LT Pro"/>
          <w:sz w:val="24"/>
          <w:szCs w:val="24"/>
        </w:rPr>
        <w:t xml:space="preserve"> please send your suggestions to </w:t>
      </w:r>
      <w:hyperlink r:id="rId9" w:history="1">
        <w:r w:rsidR="001D074B" w:rsidRPr="00571714">
          <w:rPr>
            <w:rStyle w:val="Hyperlink"/>
            <w:rFonts w:ascii="Avenir Next LT Pro" w:hAnsi="Avenir Next LT Pro"/>
            <w:sz w:val="24"/>
            <w:szCs w:val="24"/>
          </w:rPr>
          <w:t>joan.hagan@hartlinggroup.com</w:t>
        </w:r>
      </w:hyperlink>
      <w:r w:rsidR="00FE4E5E">
        <w:rPr>
          <w:rStyle w:val="Hyperlink"/>
          <w:rFonts w:ascii="Avenir Next LT Pro" w:hAnsi="Avenir Next LT Pro"/>
          <w:sz w:val="24"/>
          <w:szCs w:val="24"/>
        </w:rPr>
        <w:t>.</w:t>
      </w:r>
    </w:p>
    <w:p w14:paraId="025253D5" w14:textId="77777777" w:rsidR="00FE4E5E" w:rsidRDefault="00FE4E5E" w:rsidP="005F78D0">
      <w:pPr>
        <w:jc w:val="both"/>
        <w:rPr>
          <w:rFonts w:ascii="Avenir Next LT Pro" w:hAnsi="Avenir Next LT Pro"/>
          <w:b/>
          <w:bCs/>
          <w:sz w:val="24"/>
          <w:szCs w:val="24"/>
        </w:rPr>
      </w:pPr>
    </w:p>
    <w:p w14:paraId="631EE5DB" w14:textId="2F9BAD41" w:rsidR="001D074B" w:rsidRPr="00571714" w:rsidRDefault="001D074B" w:rsidP="005F78D0">
      <w:pPr>
        <w:jc w:val="both"/>
        <w:rPr>
          <w:rFonts w:ascii="Avenir Next LT Pro" w:hAnsi="Avenir Next LT Pro"/>
          <w:b/>
          <w:bCs/>
          <w:sz w:val="24"/>
          <w:szCs w:val="24"/>
        </w:rPr>
      </w:pPr>
      <w:r w:rsidRPr="00571714">
        <w:rPr>
          <w:rFonts w:ascii="Avenir Next LT Pro" w:hAnsi="Avenir Next LT Pro"/>
          <w:b/>
          <w:bCs/>
          <w:sz w:val="24"/>
          <w:szCs w:val="24"/>
        </w:rPr>
        <w:t>Internal Promotion</w:t>
      </w:r>
    </w:p>
    <w:p w14:paraId="3364E6AA" w14:textId="77777777" w:rsidR="001D074B" w:rsidRPr="00571714" w:rsidRDefault="001D074B" w:rsidP="005F78D0">
      <w:pPr>
        <w:jc w:val="both"/>
        <w:rPr>
          <w:rFonts w:ascii="Avenir Next LT Pro" w:hAnsi="Avenir Next LT Pro"/>
          <w:sz w:val="24"/>
          <w:szCs w:val="24"/>
        </w:rPr>
      </w:pPr>
      <w:r w:rsidRPr="00571714">
        <w:rPr>
          <w:rFonts w:ascii="Avenir Next LT Pro" w:hAnsi="Avenir Next LT Pro"/>
          <w:sz w:val="24"/>
          <w:szCs w:val="24"/>
        </w:rPr>
        <w:t xml:space="preserve">We would like to acknowledge the promotion of Waldo </w:t>
      </w:r>
      <w:r w:rsidR="00571714" w:rsidRPr="00571714">
        <w:rPr>
          <w:rFonts w:ascii="Avenir Next LT Pro" w:hAnsi="Avenir Next LT Pro"/>
          <w:sz w:val="24"/>
          <w:szCs w:val="24"/>
        </w:rPr>
        <w:t>Moore,</w:t>
      </w:r>
      <w:r w:rsidRPr="00571714">
        <w:rPr>
          <w:rFonts w:ascii="Avenir Next LT Pro" w:hAnsi="Avenir Next LT Pro"/>
          <w:sz w:val="24"/>
          <w:szCs w:val="24"/>
        </w:rPr>
        <w:t xml:space="preserve"> formally of the front desk, to the new Pool and Beach Manager.  Most of you will be familiar with Waldo’s warm smile and great attitude and we know he will be a welcome addition to this very important aspect of our guest and owner experience on the property.</w:t>
      </w:r>
    </w:p>
    <w:p w14:paraId="40F1D502" w14:textId="77777777" w:rsidR="001D074B" w:rsidRPr="00571714" w:rsidRDefault="001D074B" w:rsidP="005F78D0">
      <w:pPr>
        <w:jc w:val="both"/>
        <w:rPr>
          <w:rFonts w:ascii="Avenir Next LT Pro" w:hAnsi="Avenir Next LT Pro"/>
          <w:sz w:val="24"/>
          <w:szCs w:val="24"/>
        </w:rPr>
      </w:pPr>
    </w:p>
    <w:p w14:paraId="188591FC" w14:textId="77777777" w:rsidR="001D074B" w:rsidRPr="00CA7B04" w:rsidRDefault="001D074B" w:rsidP="005F78D0">
      <w:pPr>
        <w:jc w:val="both"/>
        <w:rPr>
          <w:rFonts w:ascii="Avenir Next LT Pro" w:hAnsi="Avenir Next LT Pro"/>
          <w:b/>
          <w:bCs/>
          <w:sz w:val="28"/>
          <w:szCs w:val="28"/>
          <w:u w:val="single"/>
        </w:rPr>
      </w:pPr>
      <w:r w:rsidRPr="00CA7B04">
        <w:rPr>
          <w:rFonts w:ascii="Avenir Next LT Pro" w:hAnsi="Avenir Next LT Pro"/>
          <w:b/>
          <w:bCs/>
          <w:sz w:val="28"/>
          <w:szCs w:val="28"/>
          <w:u w:val="single"/>
        </w:rPr>
        <w:t>Strata Corporation Related Items</w:t>
      </w:r>
    </w:p>
    <w:p w14:paraId="573E255F" w14:textId="77777777" w:rsidR="001D074B" w:rsidRPr="00571714" w:rsidRDefault="001D074B" w:rsidP="005F78D0">
      <w:pPr>
        <w:jc w:val="both"/>
        <w:rPr>
          <w:rFonts w:ascii="Avenir Next LT Pro" w:hAnsi="Avenir Next LT Pro"/>
          <w:sz w:val="24"/>
          <w:szCs w:val="24"/>
        </w:rPr>
      </w:pPr>
      <w:r w:rsidRPr="00571714">
        <w:rPr>
          <w:rFonts w:ascii="Avenir Next LT Pro" w:hAnsi="Avenir Next LT Pro"/>
          <w:sz w:val="24"/>
          <w:szCs w:val="24"/>
        </w:rPr>
        <w:t>The following are communication</w:t>
      </w:r>
      <w:r w:rsidR="00571714" w:rsidRPr="00571714">
        <w:rPr>
          <w:rFonts w:ascii="Avenir Next LT Pro" w:hAnsi="Avenir Next LT Pro"/>
          <w:sz w:val="24"/>
          <w:szCs w:val="24"/>
        </w:rPr>
        <w:t>s</w:t>
      </w:r>
      <w:r w:rsidRPr="00571714">
        <w:rPr>
          <w:rFonts w:ascii="Avenir Next LT Pro" w:hAnsi="Avenir Next LT Pro"/>
          <w:sz w:val="24"/>
          <w:szCs w:val="24"/>
        </w:rPr>
        <w:t xml:space="preserve"> from the Executive Committee of the Strata Corporation and relate to the common property and bylaw aspects of the property.</w:t>
      </w:r>
    </w:p>
    <w:p w14:paraId="062C8987" w14:textId="77777777" w:rsidR="001D074B" w:rsidRPr="00571714" w:rsidRDefault="001D074B" w:rsidP="005F78D0">
      <w:pPr>
        <w:jc w:val="both"/>
        <w:rPr>
          <w:rFonts w:ascii="Avenir Next LT Pro" w:hAnsi="Avenir Next LT Pro"/>
          <w:sz w:val="24"/>
          <w:szCs w:val="24"/>
        </w:rPr>
      </w:pPr>
    </w:p>
    <w:p w14:paraId="75A4B59D" w14:textId="77777777" w:rsidR="001D074B" w:rsidRPr="00571714" w:rsidRDefault="00417612" w:rsidP="005F78D0">
      <w:pPr>
        <w:jc w:val="both"/>
        <w:rPr>
          <w:rFonts w:ascii="Avenir Next LT Pro" w:hAnsi="Avenir Next LT Pro"/>
          <w:b/>
          <w:bCs/>
          <w:sz w:val="24"/>
          <w:szCs w:val="24"/>
        </w:rPr>
      </w:pPr>
      <w:r w:rsidRPr="00571714">
        <w:rPr>
          <w:rFonts w:ascii="Avenir Next LT Pro" w:hAnsi="Avenir Next LT Pro"/>
          <w:b/>
          <w:bCs/>
          <w:sz w:val="24"/>
          <w:szCs w:val="24"/>
        </w:rPr>
        <w:t>New Bylaws Submitted to Land Registry</w:t>
      </w:r>
    </w:p>
    <w:p w14:paraId="4AD8435E" w14:textId="0DDF9004" w:rsidR="00417612" w:rsidRPr="00CA7B04" w:rsidRDefault="00417612" w:rsidP="005F78D0">
      <w:pPr>
        <w:jc w:val="both"/>
        <w:rPr>
          <w:rFonts w:ascii="Avenir Next LT Pro" w:hAnsi="Avenir Next LT Pro"/>
          <w:color w:val="000000" w:themeColor="text1"/>
          <w:sz w:val="24"/>
          <w:szCs w:val="24"/>
        </w:rPr>
      </w:pPr>
      <w:r w:rsidRPr="00CA7B04">
        <w:rPr>
          <w:rFonts w:ascii="Avenir Next LT Pro" w:hAnsi="Avenir Next LT Pro"/>
          <w:color w:val="000000" w:themeColor="text1"/>
          <w:sz w:val="24"/>
          <w:szCs w:val="24"/>
        </w:rPr>
        <w:t xml:space="preserve">As </w:t>
      </w:r>
      <w:r w:rsidR="002B32F2" w:rsidRPr="00CA7B04">
        <w:rPr>
          <w:rFonts w:ascii="Avenir Next LT Pro" w:hAnsi="Avenir Next LT Pro"/>
          <w:color w:val="000000" w:themeColor="text1"/>
          <w:sz w:val="24"/>
          <w:szCs w:val="24"/>
        </w:rPr>
        <w:t xml:space="preserve">most </w:t>
      </w:r>
      <w:r w:rsidRPr="00CA7B04">
        <w:rPr>
          <w:rFonts w:ascii="Avenir Next LT Pro" w:hAnsi="Avenir Next LT Pro"/>
          <w:color w:val="000000" w:themeColor="text1"/>
          <w:sz w:val="24"/>
          <w:szCs w:val="24"/>
        </w:rPr>
        <w:t>will know, there was resounding support for the new bylaws (97%) and the creation of a D</w:t>
      </w:r>
      <w:r w:rsidR="00102F76" w:rsidRPr="00CA7B04">
        <w:rPr>
          <w:rFonts w:ascii="Avenir Next LT Pro" w:hAnsi="Avenir Next LT Pro"/>
          <w:color w:val="000000" w:themeColor="text1"/>
          <w:sz w:val="24"/>
          <w:szCs w:val="24"/>
        </w:rPr>
        <w:t xml:space="preserve">esignated </w:t>
      </w:r>
      <w:r w:rsidRPr="00CA7B04">
        <w:rPr>
          <w:rFonts w:ascii="Avenir Next LT Pro" w:hAnsi="Avenir Next LT Pro"/>
          <w:color w:val="000000" w:themeColor="text1"/>
          <w:sz w:val="24"/>
          <w:szCs w:val="24"/>
        </w:rPr>
        <w:t>R</w:t>
      </w:r>
      <w:r w:rsidR="00102F76" w:rsidRPr="00CA7B04">
        <w:rPr>
          <w:rFonts w:ascii="Avenir Next LT Pro" w:hAnsi="Avenir Next LT Pro"/>
          <w:color w:val="000000" w:themeColor="text1"/>
          <w:sz w:val="24"/>
          <w:szCs w:val="24"/>
        </w:rPr>
        <w:t xml:space="preserve">ental </w:t>
      </w:r>
      <w:r w:rsidRPr="00CA7B04">
        <w:rPr>
          <w:rFonts w:ascii="Avenir Next LT Pro" w:hAnsi="Avenir Next LT Pro"/>
          <w:color w:val="000000" w:themeColor="text1"/>
          <w:sz w:val="24"/>
          <w:szCs w:val="24"/>
        </w:rPr>
        <w:t>M</w:t>
      </w:r>
      <w:r w:rsidR="00102F76" w:rsidRPr="00CA7B04">
        <w:rPr>
          <w:rFonts w:ascii="Avenir Next LT Pro" w:hAnsi="Avenir Next LT Pro"/>
          <w:color w:val="000000" w:themeColor="text1"/>
          <w:sz w:val="24"/>
          <w:szCs w:val="24"/>
        </w:rPr>
        <w:t>anag</w:t>
      </w:r>
      <w:r w:rsidR="00C97744" w:rsidRPr="00CA7B04">
        <w:rPr>
          <w:rFonts w:ascii="Avenir Next LT Pro" w:hAnsi="Avenir Next LT Pro"/>
          <w:color w:val="000000" w:themeColor="text1"/>
          <w:sz w:val="24"/>
          <w:szCs w:val="24"/>
        </w:rPr>
        <w:t>er</w:t>
      </w:r>
      <w:r w:rsidRPr="00CA7B04">
        <w:rPr>
          <w:rFonts w:ascii="Avenir Next LT Pro" w:hAnsi="Avenir Next LT Pro"/>
          <w:color w:val="000000" w:themeColor="text1"/>
          <w:sz w:val="24"/>
          <w:szCs w:val="24"/>
        </w:rPr>
        <w:t xml:space="preserve"> </w:t>
      </w:r>
      <w:r w:rsidR="00C97744" w:rsidRPr="00CA7B04">
        <w:rPr>
          <w:rFonts w:ascii="Avenir Next LT Pro" w:hAnsi="Avenir Next LT Pro"/>
          <w:color w:val="000000" w:themeColor="text1"/>
          <w:sz w:val="24"/>
          <w:szCs w:val="24"/>
        </w:rPr>
        <w:t xml:space="preserve">(DRM) </w:t>
      </w:r>
      <w:r w:rsidRPr="00CA7B04">
        <w:rPr>
          <w:rFonts w:ascii="Avenir Next LT Pro" w:hAnsi="Avenir Next LT Pro"/>
          <w:color w:val="000000" w:themeColor="text1"/>
          <w:sz w:val="24"/>
          <w:szCs w:val="24"/>
        </w:rPr>
        <w:t>concept.</w:t>
      </w:r>
    </w:p>
    <w:p w14:paraId="659D4663" w14:textId="1932DF38" w:rsidR="00417612" w:rsidRPr="00CA7B04" w:rsidRDefault="00417612" w:rsidP="005F78D0">
      <w:pPr>
        <w:jc w:val="both"/>
        <w:rPr>
          <w:rFonts w:ascii="Avenir Next LT Pro" w:hAnsi="Avenir Next LT Pro"/>
          <w:color w:val="000000" w:themeColor="text1"/>
          <w:sz w:val="24"/>
          <w:szCs w:val="24"/>
        </w:rPr>
      </w:pPr>
      <w:r w:rsidRPr="00CA7B04">
        <w:rPr>
          <w:rFonts w:ascii="Avenir Next LT Pro" w:hAnsi="Avenir Next LT Pro"/>
          <w:color w:val="000000" w:themeColor="text1"/>
          <w:sz w:val="24"/>
          <w:szCs w:val="24"/>
        </w:rPr>
        <w:t xml:space="preserve">The amended bylaws that were approved in the last AGM </w:t>
      </w:r>
      <w:r w:rsidR="00C97744" w:rsidRPr="00CA7B04">
        <w:rPr>
          <w:rFonts w:ascii="Avenir Next LT Pro" w:hAnsi="Avenir Next LT Pro"/>
          <w:color w:val="000000" w:themeColor="text1"/>
          <w:sz w:val="24"/>
          <w:szCs w:val="24"/>
        </w:rPr>
        <w:t>were</w:t>
      </w:r>
      <w:r w:rsidRPr="00CA7B04">
        <w:rPr>
          <w:rFonts w:ascii="Avenir Next LT Pro" w:hAnsi="Avenir Next LT Pro"/>
          <w:color w:val="000000" w:themeColor="text1"/>
          <w:sz w:val="24"/>
          <w:szCs w:val="24"/>
        </w:rPr>
        <w:t xml:space="preserve"> formally submitted to the </w:t>
      </w:r>
      <w:r w:rsidR="00571714" w:rsidRPr="00CA7B04">
        <w:rPr>
          <w:rFonts w:ascii="Avenir Next LT Pro" w:hAnsi="Avenir Next LT Pro"/>
          <w:color w:val="000000" w:themeColor="text1"/>
          <w:sz w:val="24"/>
          <w:szCs w:val="24"/>
        </w:rPr>
        <w:t>L</w:t>
      </w:r>
      <w:r w:rsidRPr="00CA7B04">
        <w:rPr>
          <w:rFonts w:ascii="Avenir Next LT Pro" w:hAnsi="Avenir Next LT Pro"/>
          <w:color w:val="000000" w:themeColor="text1"/>
          <w:sz w:val="24"/>
          <w:szCs w:val="24"/>
        </w:rPr>
        <w:t xml:space="preserve">and </w:t>
      </w:r>
      <w:r w:rsidR="00571714" w:rsidRPr="00CA7B04">
        <w:rPr>
          <w:rFonts w:ascii="Avenir Next LT Pro" w:hAnsi="Avenir Next LT Pro"/>
          <w:color w:val="000000" w:themeColor="text1"/>
          <w:sz w:val="24"/>
          <w:szCs w:val="24"/>
        </w:rPr>
        <w:t>R</w:t>
      </w:r>
      <w:r w:rsidRPr="00CA7B04">
        <w:rPr>
          <w:rFonts w:ascii="Avenir Next LT Pro" w:hAnsi="Avenir Next LT Pro"/>
          <w:color w:val="000000" w:themeColor="text1"/>
          <w:sz w:val="24"/>
          <w:szCs w:val="24"/>
        </w:rPr>
        <w:t xml:space="preserve">egistry by our legal counsel for formal registration.  </w:t>
      </w:r>
      <w:r w:rsidR="00102F76" w:rsidRPr="00CA7B04">
        <w:rPr>
          <w:rFonts w:ascii="Avenir Next LT Pro" w:hAnsi="Avenir Next LT Pro"/>
          <w:color w:val="000000" w:themeColor="text1"/>
          <w:sz w:val="24"/>
          <w:szCs w:val="24"/>
        </w:rPr>
        <w:t xml:space="preserve">We expect this process to take 2-4 weeks and we </w:t>
      </w:r>
      <w:r w:rsidR="00C97744" w:rsidRPr="00CA7B04">
        <w:rPr>
          <w:rFonts w:ascii="Avenir Next LT Pro" w:hAnsi="Avenir Next LT Pro"/>
          <w:color w:val="000000" w:themeColor="text1"/>
          <w:sz w:val="24"/>
          <w:szCs w:val="24"/>
        </w:rPr>
        <w:t>will advise when they are</w:t>
      </w:r>
      <w:r w:rsidR="00102F76" w:rsidRPr="00CA7B04">
        <w:rPr>
          <w:rFonts w:ascii="Avenir Next LT Pro" w:hAnsi="Avenir Next LT Pro"/>
          <w:color w:val="000000" w:themeColor="text1"/>
          <w:sz w:val="24"/>
          <w:szCs w:val="24"/>
        </w:rPr>
        <w:t xml:space="preserve"> returned by the Land Registry Department. </w:t>
      </w:r>
      <w:r w:rsidR="00FC2CC6" w:rsidRPr="00CA7B04">
        <w:rPr>
          <w:rFonts w:ascii="Avenir Next LT Pro" w:hAnsi="Avenir Next LT Pro"/>
          <w:color w:val="000000" w:themeColor="text1"/>
          <w:sz w:val="24"/>
          <w:szCs w:val="24"/>
        </w:rPr>
        <w:t xml:space="preserve">The bylaw changes become effective and may be enforced as of the date that they </w:t>
      </w:r>
      <w:r w:rsidRPr="00CA7B04">
        <w:rPr>
          <w:rFonts w:ascii="Avenir Next LT Pro" w:hAnsi="Avenir Next LT Pro"/>
          <w:color w:val="000000" w:themeColor="text1"/>
          <w:sz w:val="24"/>
          <w:szCs w:val="24"/>
        </w:rPr>
        <w:t>are formally registered</w:t>
      </w:r>
      <w:r w:rsidR="00FC2CC6" w:rsidRPr="00CA7B04">
        <w:rPr>
          <w:rFonts w:ascii="Avenir Next LT Pro" w:hAnsi="Avenir Next LT Pro"/>
          <w:color w:val="000000" w:themeColor="text1"/>
          <w:sz w:val="24"/>
          <w:szCs w:val="24"/>
        </w:rPr>
        <w:t>.</w:t>
      </w:r>
    </w:p>
    <w:p w14:paraId="5DA22A9D" w14:textId="77777777" w:rsidR="00417612" w:rsidRPr="00CA7B04" w:rsidRDefault="00417612" w:rsidP="005F78D0">
      <w:pPr>
        <w:jc w:val="both"/>
        <w:rPr>
          <w:rFonts w:ascii="Avenir Next LT Pro" w:hAnsi="Avenir Next LT Pro"/>
          <w:color w:val="000000" w:themeColor="text1"/>
          <w:sz w:val="24"/>
          <w:szCs w:val="24"/>
        </w:rPr>
      </w:pPr>
      <w:r w:rsidRPr="00CA7B04">
        <w:rPr>
          <w:rFonts w:ascii="Avenir Next LT Pro" w:hAnsi="Avenir Next LT Pro"/>
          <w:color w:val="000000" w:themeColor="text1"/>
          <w:sz w:val="24"/>
          <w:szCs w:val="24"/>
        </w:rPr>
        <w:t>.</w:t>
      </w:r>
    </w:p>
    <w:p w14:paraId="3149C365" w14:textId="77777777" w:rsidR="00417612" w:rsidRPr="00CA7B04" w:rsidRDefault="00417612" w:rsidP="005F78D0">
      <w:pPr>
        <w:jc w:val="both"/>
        <w:rPr>
          <w:rFonts w:ascii="Avenir Next LT Pro" w:hAnsi="Avenir Next LT Pro"/>
          <w:color w:val="000000" w:themeColor="text1"/>
          <w:sz w:val="24"/>
          <w:szCs w:val="24"/>
        </w:rPr>
      </w:pPr>
    </w:p>
    <w:p w14:paraId="75D9C4EB" w14:textId="77777777" w:rsidR="00571714" w:rsidRPr="00CA7B04" w:rsidRDefault="00571714" w:rsidP="005F78D0">
      <w:pPr>
        <w:jc w:val="both"/>
        <w:rPr>
          <w:rFonts w:ascii="Avenir Next LT Pro" w:hAnsi="Avenir Next LT Pro"/>
          <w:b/>
          <w:bCs/>
          <w:color w:val="000000" w:themeColor="text1"/>
          <w:sz w:val="24"/>
          <w:szCs w:val="24"/>
        </w:rPr>
      </w:pPr>
    </w:p>
    <w:p w14:paraId="3E64534C" w14:textId="77777777" w:rsidR="00417612" w:rsidRPr="00CA7B04" w:rsidRDefault="00417612" w:rsidP="005F78D0">
      <w:pPr>
        <w:jc w:val="both"/>
        <w:rPr>
          <w:rFonts w:ascii="Avenir Next LT Pro" w:hAnsi="Avenir Next LT Pro"/>
          <w:b/>
          <w:bCs/>
          <w:color w:val="000000" w:themeColor="text1"/>
          <w:sz w:val="24"/>
          <w:szCs w:val="24"/>
        </w:rPr>
      </w:pPr>
      <w:r w:rsidRPr="00CA7B04">
        <w:rPr>
          <w:rFonts w:ascii="Avenir Next LT Pro" w:hAnsi="Avenir Next LT Pro"/>
          <w:b/>
          <w:bCs/>
          <w:color w:val="000000" w:themeColor="text1"/>
          <w:sz w:val="24"/>
          <w:szCs w:val="24"/>
        </w:rPr>
        <w:t xml:space="preserve">Transitional Considerations for the new Bylaws </w:t>
      </w:r>
    </w:p>
    <w:p w14:paraId="29DC620D" w14:textId="31AC3907" w:rsidR="00417612" w:rsidRPr="00CA7B04" w:rsidRDefault="00FC2CC6" w:rsidP="005F78D0">
      <w:pPr>
        <w:jc w:val="both"/>
        <w:rPr>
          <w:rFonts w:ascii="Avenir Next LT Pro" w:hAnsi="Avenir Next LT Pro"/>
          <w:strike/>
          <w:color w:val="000000" w:themeColor="text1"/>
          <w:sz w:val="24"/>
          <w:szCs w:val="24"/>
        </w:rPr>
      </w:pPr>
      <w:r w:rsidRPr="00CA7B04">
        <w:rPr>
          <w:rFonts w:ascii="Avenir Next LT Pro" w:hAnsi="Avenir Next LT Pro"/>
          <w:color w:val="000000" w:themeColor="text1"/>
          <w:sz w:val="24"/>
          <w:szCs w:val="24"/>
        </w:rPr>
        <w:t>The bylaw changes allow the appointment of a Designated Rental Manager, and the new Strata Management Agreement appoints Oceanside as that manager. While the management agreement will not take effect until January 1, 2022.</w:t>
      </w:r>
    </w:p>
    <w:p w14:paraId="06AA6597" w14:textId="2B2952A3" w:rsidR="00FC2CC6" w:rsidRPr="00CA7B04" w:rsidRDefault="00FC2CC6" w:rsidP="005F78D0">
      <w:pPr>
        <w:jc w:val="both"/>
        <w:rPr>
          <w:rFonts w:ascii="Avenir Next LT Pro" w:hAnsi="Avenir Next LT Pro"/>
          <w:color w:val="000000" w:themeColor="text1"/>
          <w:sz w:val="24"/>
          <w:szCs w:val="24"/>
        </w:rPr>
      </w:pPr>
      <w:r w:rsidRPr="00CA7B04">
        <w:rPr>
          <w:rFonts w:ascii="Avenir Next LT Pro" w:hAnsi="Avenir Next LT Pro"/>
          <w:color w:val="000000" w:themeColor="text1"/>
          <w:sz w:val="24"/>
          <w:szCs w:val="24"/>
        </w:rPr>
        <w:t>To ensure an orderly transition, The Executive Committee is giving notice now that no direct rentals may be made for occupancy dates extending past Dec. 31, 2021. Any current agreement for occupancy past that date will have to be changed to a booking through Oceanside</w:t>
      </w:r>
      <w:r w:rsidR="001768DC" w:rsidRPr="00CA7B04">
        <w:rPr>
          <w:rFonts w:ascii="Avenir Next LT Pro" w:hAnsi="Avenir Next LT Pro"/>
          <w:color w:val="000000" w:themeColor="text1"/>
          <w:sz w:val="24"/>
          <w:szCs w:val="24"/>
        </w:rPr>
        <w:t xml:space="preserve"> assuming they reflect the current market rate for a similar rental within the property</w:t>
      </w:r>
      <w:r w:rsidRPr="00CA7B04">
        <w:rPr>
          <w:rFonts w:ascii="Avenir Next LT Pro" w:hAnsi="Avenir Next LT Pro"/>
          <w:color w:val="000000" w:themeColor="text1"/>
          <w:sz w:val="24"/>
          <w:szCs w:val="24"/>
        </w:rPr>
        <w:t xml:space="preserve"> </w:t>
      </w:r>
    </w:p>
    <w:p w14:paraId="1B34035C" w14:textId="4D894113" w:rsidR="0052385B" w:rsidRPr="00CA7B04" w:rsidRDefault="00FC2CC6" w:rsidP="005F78D0">
      <w:pPr>
        <w:jc w:val="both"/>
        <w:rPr>
          <w:rFonts w:ascii="Avenir Next LT Pro" w:hAnsi="Avenir Next LT Pro"/>
          <w:color w:val="000000" w:themeColor="text1"/>
          <w:sz w:val="24"/>
          <w:szCs w:val="24"/>
        </w:rPr>
      </w:pPr>
      <w:r w:rsidRPr="00CA7B04">
        <w:rPr>
          <w:rFonts w:ascii="Avenir Next LT Pro" w:hAnsi="Avenir Next LT Pro"/>
          <w:color w:val="000000" w:themeColor="text1"/>
          <w:sz w:val="24"/>
          <w:szCs w:val="24"/>
        </w:rPr>
        <w:t xml:space="preserve">Furthermore, because the bylaw changes will come into effect much sooner, </w:t>
      </w:r>
      <w:r w:rsidR="0052385B" w:rsidRPr="00CA7B04">
        <w:rPr>
          <w:rFonts w:ascii="Avenir Next LT Pro" w:hAnsi="Avenir Next LT Pro"/>
          <w:b/>
          <w:bCs/>
          <w:color w:val="000000" w:themeColor="text1"/>
          <w:sz w:val="24"/>
          <w:szCs w:val="24"/>
        </w:rPr>
        <w:t xml:space="preserve">any direct rental </w:t>
      </w:r>
      <w:r w:rsidR="005D383E" w:rsidRPr="00CA7B04">
        <w:rPr>
          <w:rFonts w:ascii="Avenir Next LT Pro" w:hAnsi="Avenir Next LT Pro"/>
          <w:b/>
          <w:bCs/>
          <w:color w:val="000000" w:themeColor="text1"/>
          <w:sz w:val="24"/>
          <w:szCs w:val="24"/>
        </w:rPr>
        <w:t xml:space="preserve">for dates </w:t>
      </w:r>
      <w:r w:rsidR="0052385B" w:rsidRPr="00CA7B04">
        <w:rPr>
          <w:rFonts w:ascii="Avenir Next LT Pro" w:hAnsi="Avenir Next LT Pro"/>
          <w:b/>
          <w:bCs/>
          <w:color w:val="000000" w:themeColor="text1"/>
          <w:sz w:val="24"/>
          <w:szCs w:val="24"/>
        </w:rPr>
        <w:t>before January 1,</w:t>
      </w:r>
      <w:r w:rsidR="00E40004" w:rsidRPr="00CA7B04">
        <w:rPr>
          <w:rFonts w:ascii="Avenir Next LT Pro" w:hAnsi="Avenir Next LT Pro"/>
          <w:b/>
          <w:bCs/>
          <w:color w:val="000000" w:themeColor="text1"/>
          <w:sz w:val="24"/>
          <w:szCs w:val="24"/>
        </w:rPr>
        <w:t xml:space="preserve"> </w:t>
      </w:r>
      <w:r w:rsidR="0052385B" w:rsidRPr="00CA7B04">
        <w:rPr>
          <w:rFonts w:ascii="Avenir Next LT Pro" w:hAnsi="Avenir Next LT Pro"/>
          <w:b/>
          <w:bCs/>
          <w:color w:val="000000" w:themeColor="text1"/>
          <w:sz w:val="24"/>
          <w:szCs w:val="24"/>
        </w:rPr>
        <w:t>2022</w:t>
      </w:r>
      <w:r w:rsidR="00FE4E5E">
        <w:rPr>
          <w:rFonts w:ascii="Avenir Next LT Pro" w:hAnsi="Avenir Next LT Pro"/>
          <w:b/>
          <w:bCs/>
          <w:color w:val="000000" w:themeColor="text1"/>
          <w:sz w:val="24"/>
          <w:szCs w:val="24"/>
        </w:rPr>
        <w:t>,</w:t>
      </w:r>
      <w:r w:rsidR="0052385B" w:rsidRPr="00CA7B04">
        <w:rPr>
          <w:rFonts w:ascii="Avenir Next LT Pro" w:hAnsi="Avenir Next LT Pro"/>
          <w:b/>
          <w:bCs/>
          <w:color w:val="000000" w:themeColor="text1"/>
          <w:sz w:val="24"/>
          <w:szCs w:val="24"/>
        </w:rPr>
        <w:t xml:space="preserve"> </w:t>
      </w:r>
      <w:r w:rsidR="005D383E" w:rsidRPr="00CA7B04">
        <w:rPr>
          <w:rFonts w:ascii="Avenir Next LT Pro" w:hAnsi="Avenir Next LT Pro"/>
          <w:b/>
          <w:bCs/>
          <w:color w:val="000000" w:themeColor="text1"/>
          <w:sz w:val="24"/>
          <w:szCs w:val="24"/>
        </w:rPr>
        <w:t xml:space="preserve">must </w:t>
      </w:r>
      <w:r w:rsidR="0052385B" w:rsidRPr="00CA7B04">
        <w:rPr>
          <w:rFonts w:ascii="Avenir Next LT Pro" w:hAnsi="Avenir Next LT Pro"/>
          <w:b/>
          <w:bCs/>
          <w:color w:val="000000" w:themeColor="text1"/>
          <w:sz w:val="24"/>
          <w:szCs w:val="24"/>
        </w:rPr>
        <w:t>be disclosed</w:t>
      </w:r>
      <w:r w:rsidR="0052385B" w:rsidRPr="00CA7B04">
        <w:rPr>
          <w:rFonts w:ascii="Avenir Next LT Pro" w:hAnsi="Avenir Next LT Pro"/>
          <w:color w:val="000000" w:themeColor="text1"/>
          <w:sz w:val="24"/>
          <w:szCs w:val="24"/>
        </w:rPr>
        <w:t xml:space="preserve"> to the</w:t>
      </w:r>
      <w:r w:rsidR="002B32F2" w:rsidRPr="00CA7B04">
        <w:rPr>
          <w:rFonts w:ascii="Avenir Next LT Pro" w:hAnsi="Avenir Next LT Pro"/>
          <w:color w:val="000000" w:themeColor="text1"/>
          <w:sz w:val="24"/>
          <w:szCs w:val="24"/>
        </w:rPr>
        <w:t xml:space="preserve"> Strata</w:t>
      </w:r>
      <w:r w:rsidR="0052385B" w:rsidRPr="00CA7B04">
        <w:rPr>
          <w:rFonts w:ascii="Avenir Next LT Pro" w:hAnsi="Avenir Next LT Pro"/>
          <w:color w:val="000000" w:themeColor="text1"/>
          <w:sz w:val="24"/>
          <w:szCs w:val="24"/>
        </w:rPr>
        <w:t xml:space="preserve"> Executive Committee so they can be </w:t>
      </w:r>
      <w:r w:rsidR="002B32F2" w:rsidRPr="00CA7B04">
        <w:rPr>
          <w:rFonts w:ascii="Avenir Next LT Pro" w:hAnsi="Avenir Next LT Pro"/>
          <w:color w:val="000000" w:themeColor="text1"/>
          <w:sz w:val="24"/>
          <w:szCs w:val="24"/>
        </w:rPr>
        <w:t>exempted from</w:t>
      </w:r>
      <w:r w:rsidR="0052385B" w:rsidRPr="00CA7B04">
        <w:rPr>
          <w:rFonts w:ascii="Avenir Next LT Pro" w:hAnsi="Avenir Next LT Pro"/>
          <w:color w:val="000000" w:themeColor="text1"/>
          <w:sz w:val="24"/>
          <w:szCs w:val="24"/>
        </w:rPr>
        <w:t xml:space="preserve"> the </w:t>
      </w:r>
      <w:r w:rsidR="002B32F2" w:rsidRPr="00CA7B04">
        <w:rPr>
          <w:rFonts w:ascii="Avenir Next LT Pro" w:hAnsi="Avenir Next LT Pro"/>
          <w:color w:val="000000" w:themeColor="text1"/>
          <w:sz w:val="24"/>
          <w:szCs w:val="24"/>
        </w:rPr>
        <w:t>B</w:t>
      </w:r>
      <w:r w:rsidR="0052385B" w:rsidRPr="00CA7B04">
        <w:rPr>
          <w:rFonts w:ascii="Avenir Next LT Pro" w:hAnsi="Avenir Next LT Pro"/>
          <w:color w:val="000000" w:themeColor="text1"/>
          <w:sz w:val="24"/>
          <w:szCs w:val="24"/>
        </w:rPr>
        <w:t xml:space="preserve">ylaws. </w:t>
      </w:r>
      <w:r w:rsidR="005D383E" w:rsidRPr="00CA7B04">
        <w:rPr>
          <w:rFonts w:ascii="Avenir Next LT Pro" w:hAnsi="Avenir Next LT Pro"/>
          <w:color w:val="000000" w:themeColor="text1"/>
          <w:sz w:val="24"/>
          <w:szCs w:val="24"/>
        </w:rPr>
        <w:t>Proof</w:t>
      </w:r>
      <w:r w:rsidR="0052385B" w:rsidRPr="00CA7B04">
        <w:rPr>
          <w:rFonts w:ascii="Avenir Next LT Pro" w:hAnsi="Avenir Next LT Pro"/>
          <w:color w:val="000000" w:themeColor="text1"/>
          <w:sz w:val="24"/>
          <w:szCs w:val="24"/>
        </w:rPr>
        <w:t xml:space="preserve"> of compliance with TCIG Tax and </w:t>
      </w:r>
      <w:r w:rsidR="005D383E" w:rsidRPr="00CA7B04">
        <w:rPr>
          <w:rFonts w:ascii="Avenir Next LT Pro" w:hAnsi="Avenir Next LT Pro"/>
          <w:color w:val="000000" w:themeColor="text1"/>
          <w:sz w:val="24"/>
          <w:szCs w:val="24"/>
        </w:rPr>
        <w:t>S</w:t>
      </w:r>
      <w:r w:rsidR="0052385B" w:rsidRPr="00CA7B04">
        <w:rPr>
          <w:rFonts w:ascii="Avenir Next LT Pro" w:hAnsi="Avenir Next LT Pro"/>
          <w:color w:val="000000" w:themeColor="text1"/>
          <w:sz w:val="24"/>
          <w:szCs w:val="24"/>
        </w:rPr>
        <w:t xml:space="preserve">ervice </w:t>
      </w:r>
      <w:r w:rsidR="005D383E" w:rsidRPr="00CA7B04">
        <w:rPr>
          <w:rFonts w:ascii="Avenir Next LT Pro" w:hAnsi="Avenir Next LT Pro"/>
          <w:color w:val="000000" w:themeColor="text1"/>
          <w:sz w:val="24"/>
          <w:szCs w:val="24"/>
        </w:rPr>
        <w:t>C</w:t>
      </w:r>
      <w:r w:rsidR="0052385B" w:rsidRPr="00CA7B04">
        <w:rPr>
          <w:rFonts w:ascii="Avenir Next LT Pro" w:hAnsi="Avenir Next LT Pro"/>
          <w:color w:val="000000" w:themeColor="text1"/>
          <w:sz w:val="24"/>
          <w:szCs w:val="24"/>
        </w:rPr>
        <w:t xml:space="preserve">harge ordinances </w:t>
      </w:r>
      <w:r w:rsidR="005D383E" w:rsidRPr="00CA7B04">
        <w:rPr>
          <w:rFonts w:ascii="Avenir Next LT Pro" w:hAnsi="Avenir Next LT Pro"/>
          <w:color w:val="000000" w:themeColor="text1"/>
          <w:sz w:val="24"/>
          <w:szCs w:val="24"/>
        </w:rPr>
        <w:t>must be provided</w:t>
      </w:r>
      <w:r w:rsidR="0052385B" w:rsidRPr="00CA7B04">
        <w:rPr>
          <w:rFonts w:ascii="Avenir Next LT Pro" w:hAnsi="Avenir Next LT Pro"/>
          <w:color w:val="000000" w:themeColor="text1"/>
          <w:sz w:val="24"/>
          <w:szCs w:val="24"/>
        </w:rPr>
        <w:t xml:space="preserve">.  </w:t>
      </w:r>
      <w:r w:rsidR="005D383E" w:rsidRPr="00CA7B04">
        <w:rPr>
          <w:rFonts w:ascii="Avenir Next LT Pro" w:hAnsi="Avenir Next LT Pro"/>
          <w:color w:val="000000" w:themeColor="text1"/>
          <w:sz w:val="24"/>
          <w:szCs w:val="24"/>
        </w:rPr>
        <w:t>D</w:t>
      </w:r>
      <w:r w:rsidR="0052385B" w:rsidRPr="00CA7B04">
        <w:rPr>
          <w:rFonts w:ascii="Avenir Next LT Pro" w:hAnsi="Avenir Next LT Pro"/>
          <w:color w:val="000000" w:themeColor="text1"/>
          <w:sz w:val="24"/>
          <w:szCs w:val="24"/>
        </w:rPr>
        <w:t>irect rentals after January 1, 2022</w:t>
      </w:r>
      <w:r w:rsidR="00FE4E5E">
        <w:rPr>
          <w:rFonts w:ascii="Avenir Next LT Pro" w:hAnsi="Avenir Next LT Pro"/>
          <w:color w:val="000000" w:themeColor="text1"/>
          <w:sz w:val="24"/>
          <w:szCs w:val="24"/>
        </w:rPr>
        <w:t>,</w:t>
      </w:r>
      <w:r w:rsidR="005D383E" w:rsidRPr="00CA7B04">
        <w:rPr>
          <w:rFonts w:ascii="Avenir Next LT Pro" w:hAnsi="Avenir Next LT Pro"/>
          <w:color w:val="000000" w:themeColor="text1"/>
          <w:sz w:val="24"/>
          <w:szCs w:val="24"/>
        </w:rPr>
        <w:t xml:space="preserve"> are not allowed and will be subject to penalties and fines under the bylaws and will be reported </w:t>
      </w:r>
      <w:r w:rsidR="0052385B" w:rsidRPr="00CA7B04">
        <w:rPr>
          <w:rFonts w:ascii="Avenir Next LT Pro" w:hAnsi="Avenir Next LT Pro"/>
          <w:color w:val="000000" w:themeColor="text1"/>
          <w:sz w:val="24"/>
          <w:szCs w:val="24"/>
        </w:rPr>
        <w:t xml:space="preserve">the relevant TCIG authorities to ensure legal </w:t>
      </w:r>
      <w:r w:rsidR="005D383E" w:rsidRPr="00CA7B04">
        <w:rPr>
          <w:rFonts w:ascii="Avenir Next LT Pro" w:hAnsi="Avenir Next LT Pro"/>
          <w:color w:val="000000" w:themeColor="text1"/>
          <w:sz w:val="24"/>
          <w:szCs w:val="24"/>
        </w:rPr>
        <w:t xml:space="preserve">and tax </w:t>
      </w:r>
      <w:r w:rsidR="0052385B" w:rsidRPr="00CA7B04">
        <w:rPr>
          <w:rFonts w:ascii="Avenir Next LT Pro" w:hAnsi="Avenir Next LT Pro"/>
          <w:color w:val="000000" w:themeColor="text1"/>
          <w:sz w:val="24"/>
          <w:szCs w:val="24"/>
        </w:rPr>
        <w:t>compliance.</w:t>
      </w:r>
    </w:p>
    <w:p w14:paraId="3571A9C7" w14:textId="77777777" w:rsidR="002B32F2" w:rsidRPr="00CA7B04" w:rsidRDefault="002B32F2" w:rsidP="005F78D0">
      <w:pPr>
        <w:jc w:val="both"/>
        <w:rPr>
          <w:rFonts w:ascii="Avenir Next LT Pro" w:hAnsi="Avenir Next LT Pro"/>
          <w:color w:val="000000" w:themeColor="text1"/>
          <w:sz w:val="24"/>
          <w:szCs w:val="24"/>
        </w:rPr>
      </w:pPr>
    </w:p>
    <w:p w14:paraId="6E2EF509" w14:textId="26F46692" w:rsidR="00FE32A7" w:rsidRPr="00CA7B04" w:rsidRDefault="00CA7B04" w:rsidP="005F78D0">
      <w:pPr>
        <w:jc w:val="both"/>
        <w:rPr>
          <w:rFonts w:ascii="Avenir Next LT Pro" w:hAnsi="Avenir Next LT Pro"/>
          <w:color w:val="000000" w:themeColor="text1"/>
          <w:sz w:val="24"/>
          <w:szCs w:val="24"/>
        </w:rPr>
      </w:pPr>
      <w:r w:rsidRPr="00CA7B04">
        <w:rPr>
          <w:rFonts w:ascii="Avenir Next LT Pro" w:hAnsi="Avenir Next LT Pro"/>
          <w:color w:val="000000" w:themeColor="text1"/>
          <w:sz w:val="24"/>
          <w:szCs w:val="24"/>
        </w:rPr>
        <w:t>In closing</w:t>
      </w:r>
      <w:r w:rsidR="005F78D0">
        <w:rPr>
          <w:rFonts w:ascii="Avenir Next LT Pro" w:hAnsi="Avenir Next LT Pro"/>
          <w:color w:val="000000" w:themeColor="text1"/>
          <w:sz w:val="24"/>
          <w:szCs w:val="24"/>
        </w:rPr>
        <w:t>,</w:t>
      </w:r>
      <w:r w:rsidRPr="00CA7B04">
        <w:rPr>
          <w:rFonts w:ascii="Avenir Next LT Pro" w:hAnsi="Avenir Next LT Pro"/>
          <w:color w:val="000000" w:themeColor="text1"/>
          <w:sz w:val="24"/>
          <w:szCs w:val="24"/>
        </w:rPr>
        <w:t xml:space="preserve"> we want to wish you all a wonderful remainder of your summer and we look forward to welcoming you back hopefully soon.</w:t>
      </w:r>
    </w:p>
    <w:p w14:paraId="50375AA7" w14:textId="769D8ADC" w:rsidR="00CA7B04" w:rsidRPr="00CA7B04" w:rsidRDefault="00CA7B04">
      <w:pPr>
        <w:rPr>
          <w:rFonts w:ascii="Avenir Next LT Pro" w:hAnsi="Avenir Next LT Pro"/>
          <w:color w:val="000000" w:themeColor="text1"/>
          <w:sz w:val="24"/>
          <w:szCs w:val="24"/>
        </w:rPr>
      </w:pPr>
    </w:p>
    <w:p w14:paraId="14E52418" w14:textId="77777777" w:rsidR="00CA7B04" w:rsidRPr="001768DC" w:rsidRDefault="00CA7B04">
      <w:pPr>
        <w:rPr>
          <w:rFonts w:ascii="Avenir Next LT Pro" w:hAnsi="Avenir Next LT Pro"/>
          <w:color w:val="00B050"/>
          <w:sz w:val="24"/>
          <w:szCs w:val="24"/>
        </w:rPr>
      </w:pPr>
    </w:p>
    <w:sectPr w:rsidR="00CA7B04" w:rsidRPr="001768DC" w:rsidSect="004E5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TQwNbI0MjE3tzRT0lEKTi0uzszPAykwrAUAX3fGdiwAAAA="/>
  </w:docVars>
  <w:rsids>
    <w:rsidRoot w:val="00CE6921"/>
    <w:rsid w:val="00050350"/>
    <w:rsid w:val="000B02A1"/>
    <w:rsid w:val="00102F76"/>
    <w:rsid w:val="001768DC"/>
    <w:rsid w:val="001D074B"/>
    <w:rsid w:val="00226AC0"/>
    <w:rsid w:val="002B32F2"/>
    <w:rsid w:val="003E49B2"/>
    <w:rsid w:val="00403012"/>
    <w:rsid w:val="00417612"/>
    <w:rsid w:val="004E5AE3"/>
    <w:rsid w:val="0050366F"/>
    <w:rsid w:val="0052385B"/>
    <w:rsid w:val="00571714"/>
    <w:rsid w:val="0059291F"/>
    <w:rsid w:val="005D383E"/>
    <w:rsid w:val="005F78D0"/>
    <w:rsid w:val="00717E12"/>
    <w:rsid w:val="007D2A1E"/>
    <w:rsid w:val="008C455F"/>
    <w:rsid w:val="00C97744"/>
    <w:rsid w:val="00CA7B04"/>
    <w:rsid w:val="00CE6921"/>
    <w:rsid w:val="00CF68AC"/>
    <w:rsid w:val="00D417A3"/>
    <w:rsid w:val="00D80498"/>
    <w:rsid w:val="00E40004"/>
    <w:rsid w:val="00EE1C72"/>
    <w:rsid w:val="00F31980"/>
    <w:rsid w:val="00FB7BF3"/>
    <w:rsid w:val="00FC2CC6"/>
    <w:rsid w:val="00FE32A7"/>
    <w:rsid w:val="00FE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CC1F"/>
  <w15:docId w15:val="{A261A0EF-A111-44BC-B04E-153C78CE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012"/>
    <w:rPr>
      <w:color w:val="0563C1" w:themeColor="hyperlink"/>
      <w:u w:val="single"/>
    </w:rPr>
  </w:style>
  <w:style w:type="character" w:customStyle="1" w:styleId="UnresolvedMention1">
    <w:name w:val="Unresolved Mention1"/>
    <w:basedOn w:val="DefaultParagraphFont"/>
    <w:uiPriority w:val="99"/>
    <w:semiHidden/>
    <w:unhideWhenUsed/>
    <w:rsid w:val="00403012"/>
    <w:rPr>
      <w:color w:val="605E5C"/>
      <w:shd w:val="clear" w:color="auto" w:fill="E1DFDD"/>
    </w:rPr>
  </w:style>
  <w:style w:type="paragraph" w:styleId="Revision">
    <w:name w:val="Revision"/>
    <w:hidden/>
    <w:uiPriority w:val="99"/>
    <w:semiHidden/>
    <w:rsid w:val="00FC2CC6"/>
    <w:pPr>
      <w:spacing w:after="0" w:line="240" w:lineRule="auto"/>
    </w:pPr>
  </w:style>
  <w:style w:type="paragraph" w:styleId="BalloonText">
    <w:name w:val="Balloon Text"/>
    <w:basedOn w:val="Normal"/>
    <w:link w:val="BalloonTextChar"/>
    <w:uiPriority w:val="99"/>
    <w:semiHidden/>
    <w:unhideWhenUsed/>
    <w:rsid w:val="00FC2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0B399292ED844BD46FA707F93906A" ma:contentTypeVersion="4" ma:contentTypeDescription="Create a new document." ma:contentTypeScope="" ma:versionID="5b1b3ce583010ce42c7cad393501cb64">
  <xsd:schema xmlns:xsd="http://www.w3.org/2001/XMLSchema" xmlns:xs="http://www.w3.org/2001/XMLSchema" xmlns:p="http://schemas.microsoft.com/office/2006/metadata/properties" xmlns:ns3="f45be7b9-bd9a-4b41-a11d-059d5f27e9c7" targetNamespace="http://schemas.microsoft.com/office/2006/metadata/properties" ma:root="true" ma:fieldsID="0597a7070734978d3ed3a1054d35e2d9" ns3:_="">
    <xsd:import namespace="f45be7b9-bd9a-4b41-a11d-059d5f27e9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be7b9-bd9a-4b41-a11d-059d5f27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7DFB-D1CB-4304-B636-C2C353479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59654C-BDEE-43F7-BB6A-FD27F3F6DC1D}">
  <ds:schemaRefs>
    <ds:schemaRef ds:uri="http://schemas.microsoft.com/sharepoint/v3/contenttype/forms"/>
  </ds:schemaRefs>
</ds:datastoreItem>
</file>

<file path=customXml/itemProps3.xml><?xml version="1.0" encoding="utf-8"?>
<ds:datastoreItem xmlns:ds="http://schemas.openxmlformats.org/officeDocument/2006/customXml" ds:itemID="{5ED7F096-D281-4E1E-A46D-B034382F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be7b9-bd9a-4b41-a11d-059d5f27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273F5-D721-467F-8A40-C1F54E9D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Hotel</dc:creator>
  <cp:keywords/>
  <dc:description/>
  <cp:lastModifiedBy>Sands Hotel</cp:lastModifiedBy>
  <cp:revision>2</cp:revision>
  <dcterms:created xsi:type="dcterms:W3CDTF">2021-08-25T14:28:00Z</dcterms:created>
  <dcterms:modified xsi:type="dcterms:W3CDTF">2021-08-25T14:28:00Z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0x0101006540B399292ED844BD46FA707F93906A</vt:lpwstr>
  </property>
</Properties>
</file>